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89222" w14:textId="4C190499" w:rsidR="007F765F" w:rsidRPr="00067348" w:rsidRDefault="007F765F" w:rsidP="00FC635D">
      <w:pPr>
        <w:contextualSpacing/>
        <w:jc w:val="center"/>
        <w:rPr>
          <w:rFonts w:ascii="Times New Roman" w:hAnsi="Times New Roman" w:cs="Times New Roman"/>
          <w:sz w:val="24"/>
          <w:szCs w:val="24"/>
        </w:rPr>
      </w:pPr>
      <w:r w:rsidRPr="00067348">
        <w:rPr>
          <w:rFonts w:ascii="Times New Roman" w:hAnsi="Times New Roman" w:cs="Times New Roman"/>
          <w:sz w:val="24"/>
          <w:szCs w:val="24"/>
        </w:rPr>
        <w:t>________________________________________________________</w:t>
      </w:r>
    </w:p>
    <w:p w14:paraId="65FB89CC" w14:textId="23475617" w:rsidR="001941BF" w:rsidRPr="00067348" w:rsidRDefault="00067348" w:rsidP="00187F39">
      <w:pPr>
        <w:pStyle w:val="BUAPAHeading"/>
        <w:rPr>
          <w:color w:val="auto"/>
        </w:rPr>
      </w:pPr>
      <w:r>
        <w:rPr>
          <w:color w:val="auto"/>
        </w:rPr>
        <w:t>Dangers of Change Approval Processes</w:t>
      </w:r>
    </w:p>
    <w:p w14:paraId="524ECCB2" w14:textId="77777777" w:rsidR="00D55A22" w:rsidRPr="00067348" w:rsidRDefault="00D55A22" w:rsidP="00FC635D">
      <w:pPr>
        <w:contextualSpacing/>
        <w:jc w:val="center"/>
        <w:rPr>
          <w:rFonts w:ascii="Times New Roman" w:hAnsi="Times New Roman" w:cs="Times New Roman"/>
          <w:sz w:val="24"/>
          <w:szCs w:val="24"/>
        </w:rPr>
      </w:pPr>
    </w:p>
    <w:p w14:paraId="340FAAF9" w14:textId="77777777" w:rsidR="00D55A22" w:rsidRPr="00067348" w:rsidRDefault="00D55A22" w:rsidP="00FC635D">
      <w:pPr>
        <w:contextualSpacing/>
        <w:jc w:val="center"/>
        <w:rPr>
          <w:rFonts w:ascii="Times New Roman" w:hAnsi="Times New Roman" w:cs="Times New Roman"/>
          <w:sz w:val="24"/>
          <w:szCs w:val="24"/>
        </w:rPr>
      </w:pPr>
    </w:p>
    <w:p w14:paraId="581ED1EC" w14:textId="77777777" w:rsidR="00D55A22" w:rsidRPr="00067348" w:rsidRDefault="00D55A22" w:rsidP="00FC635D">
      <w:pPr>
        <w:contextualSpacing/>
        <w:jc w:val="center"/>
        <w:rPr>
          <w:rFonts w:ascii="Times New Roman" w:hAnsi="Times New Roman" w:cs="Times New Roman"/>
          <w:sz w:val="24"/>
          <w:szCs w:val="24"/>
        </w:rPr>
      </w:pPr>
    </w:p>
    <w:p w14:paraId="31681ECE" w14:textId="77777777" w:rsidR="00D55A22" w:rsidRPr="00067348" w:rsidRDefault="00D55A22" w:rsidP="00FC635D">
      <w:pPr>
        <w:contextualSpacing/>
        <w:jc w:val="center"/>
        <w:rPr>
          <w:rFonts w:ascii="Times New Roman" w:hAnsi="Times New Roman" w:cs="Times New Roman"/>
          <w:sz w:val="24"/>
          <w:szCs w:val="24"/>
        </w:rPr>
      </w:pPr>
    </w:p>
    <w:p w14:paraId="02729709" w14:textId="77777777" w:rsidR="00D55A22" w:rsidRPr="00067348" w:rsidRDefault="00D55A22" w:rsidP="00FC635D">
      <w:pPr>
        <w:contextualSpacing/>
        <w:jc w:val="center"/>
        <w:rPr>
          <w:rFonts w:ascii="Times New Roman" w:hAnsi="Times New Roman" w:cs="Times New Roman"/>
          <w:sz w:val="24"/>
          <w:szCs w:val="24"/>
        </w:rPr>
      </w:pPr>
    </w:p>
    <w:p w14:paraId="34FDAADD" w14:textId="77777777" w:rsidR="00D55A22" w:rsidRPr="00067348" w:rsidRDefault="00D55A22" w:rsidP="00187F39">
      <w:pPr>
        <w:pStyle w:val="BUAPAHeading"/>
        <w:rPr>
          <w:color w:val="auto"/>
        </w:rPr>
      </w:pPr>
    </w:p>
    <w:p w14:paraId="594C03EB" w14:textId="62024BC9" w:rsidR="003D75A5" w:rsidRPr="00067348" w:rsidRDefault="00067348" w:rsidP="00FC635D">
      <w:pPr>
        <w:contextualSpacing/>
        <w:jc w:val="center"/>
        <w:rPr>
          <w:rFonts w:ascii="Times New Roman" w:hAnsi="Times New Roman" w:cs="Times New Roman"/>
          <w:sz w:val="24"/>
          <w:szCs w:val="24"/>
        </w:rPr>
      </w:pPr>
      <w:r>
        <w:rPr>
          <w:rFonts w:ascii="Times New Roman" w:hAnsi="Times New Roman" w:cs="Times New Roman"/>
          <w:sz w:val="24"/>
          <w:szCs w:val="24"/>
        </w:rPr>
        <w:t xml:space="preserve">Kimberly Orozco </w:t>
      </w:r>
    </w:p>
    <w:p w14:paraId="4DE191F2" w14:textId="18F6CDCC" w:rsidR="00BD47E6" w:rsidRPr="00067348" w:rsidRDefault="00067348" w:rsidP="00BD47E6">
      <w:pPr>
        <w:contextualSpacing/>
        <w:jc w:val="center"/>
        <w:rPr>
          <w:rFonts w:ascii="Times New Roman" w:hAnsi="Times New Roman" w:cs="Times New Roman"/>
          <w:sz w:val="24"/>
          <w:szCs w:val="24"/>
        </w:rPr>
      </w:pPr>
      <w:r>
        <w:rPr>
          <w:rFonts w:ascii="Times New Roman" w:hAnsi="Times New Roman" w:cs="Times New Roman"/>
          <w:sz w:val="24"/>
          <w:szCs w:val="24"/>
        </w:rPr>
        <w:t>CSD380-T301 DevOps</w:t>
      </w:r>
    </w:p>
    <w:p w14:paraId="3708362A" w14:textId="3C78656D" w:rsidR="00A32045" w:rsidRPr="00067348" w:rsidRDefault="00F260E1" w:rsidP="00FC635D">
      <w:pPr>
        <w:contextualSpacing/>
        <w:jc w:val="center"/>
        <w:rPr>
          <w:rFonts w:ascii="Times New Roman" w:hAnsi="Times New Roman" w:cs="Times New Roman"/>
          <w:sz w:val="24"/>
          <w:szCs w:val="24"/>
        </w:rPr>
      </w:pPr>
      <w:r w:rsidRPr="00067348">
        <w:rPr>
          <w:rFonts w:ascii="Times New Roman" w:hAnsi="Times New Roman" w:cs="Times New Roman"/>
          <w:sz w:val="24"/>
          <w:szCs w:val="24"/>
        </w:rPr>
        <w:t>Bellevue University</w:t>
      </w:r>
    </w:p>
    <w:p w14:paraId="5112C798" w14:textId="7E8233CB" w:rsidR="00A32045" w:rsidRPr="00067348" w:rsidRDefault="00067348" w:rsidP="00FC635D">
      <w:pPr>
        <w:contextualSpacing/>
        <w:jc w:val="center"/>
        <w:rPr>
          <w:rFonts w:ascii="Times New Roman" w:hAnsi="Times New Roman" w:cs="Times New Roman"/>
          <w:sz w:val="24"/>
          <w:szCs w:val="24"/>
        </w:rPr>
      </w:pPr>
      <w:r>
        <w:rPr>
          <w:rFonts w:ascii="Times New Roman" w:hAnsi="Times New Roman" w:cs="Times New Roman"/>
          <w:sz w:val="24"/>
          <w:szCs w:val="24"/>
        </w:rPr>
        <w:t>October 25, 2025</w:t>
      </w:r>
    </w:p>
    <w:p w14:paraId="3CC101F1" w14:textId="52A9CBA4" w:rsidR="0035033C" w:rsidRPr="000D6883" w:rsidRDefault="00067348" w:rsidP="00F2547A">
      <w:pPr>
        <w:contextualSpacing/>
        <w:jc w:val="center"/>
        <w:rPr>
          <w:rFonts w:ascii="Times New Roman" w:hAnsi="Times New Roman" w:cs="Times New Roman"/>
          <w:color w:val="000000" w:themeColor="text1"/>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Vianelis</w:t>
      </w:r>
      <w:proofErr w:type="spellEnd"/>
      <w:r>
        <w:rPr>
          <w:rFonts w:ascii="Times New Roman" w:hAnsi="Times New Roman" w:cs="Times New Roman"/>
          <w:sz w:val="24"/>
          <w:szCs w:val="24"/>
        </w:rPr>
        <w:t xml:space="preserve"> Martinez</w:t>
      </w:r>
      <w:r w:rsidR="0035033C" w:rsidRPr="000D6883">
        <w:rPr>
          <w:rFonts w:ascii="Times New Roman" w:hAnsi="Times New Roman" w:cs="Times New Roman"/>
          <w:color w:val="000000" w:themeColor="text1"/>
          <w:sz w:val="24"/>
          <w:szCs w:val="24"/>
        </w:rPr>
        <w:br w:type="page"/>
      </w:r>
    </w:p>
    <w:p w14:paraId="72F10A97" w14:textId="773594CF" w:rsidR="000D6883" w:rsidRPr="006974FF" w:rsidRDefault="000D6883" w:rsidP="006974FF">
      <w:pPr>
        <w:pStyle w:val="Heading1"/>
      </w:pPr>
      <w:r w:rsidRPr="006974FF">
        <w:lastRenderedPageBreak/>
        <w:t>Introduction</w:t>
      </w:r>
    </w:p>
    <w:p w14:paraId="014A562C" w14:textId="4D3AECB4" w:rsidR="000D6883" w:rsidRPr="00067348" w:rsidRDefault="006974FF" w:rsidP="006B3689">
      <w:pPr>
        <w:ind w:firstLine="720"/>
        <w:jc w:val="both"/>
        <w:rPr>
          <w:rFonts w:ascii="Times New Roman" w:hAnsi="Times New Roman" w:cs="Times New Roman"/>
          <w:bCs/>
          <w:sz w:val="24"/>
          <w:szCs w:val="24"/>
        </w:rPr>
      </w:pPr>
      <w:r w:rsidRPr="006974FF">
        <w:rPr>
          <w:rFonts w:ascii="Times New Roman" w:hAnsi="Times New Roman" w:cs="Times New Roman"/>
          <w:bCs/>
          <w:sz w:val="24"/>
          <w:szCs w:val="24"/>
        </w:rPr>
        <w:t>Change approval processes are supposed to keep systems safe and make sure people follow the rules</w:t>
      </w:r>
      <w:r w:rsidR="000F3685" w:rsidRPr="00067348">
        <w:rPr>
          <w:rFonts w:ascii="Times New Roman" w:hAnsi="Times New Roman" w:cs="Times New Roman"/>
          <w:bCs/>
          <w:sz w:val="24"/>
          <w:szCs w:val="24"/>
        </w:rPr>
        <w:t>.</w:t>
      </w:r>
      <w:r>
        <w:rPr>
          <w:rFonts w:ascii="Times New Roman" w:hAnsi="Times New Roman" w:cs="Times New Roman"/>
          <w:bCs/>
          <w:sz w:val="24"/>
          <w:szCs w:val="24"/>
        </w:rPr>
        <w:t xml:space="preserve"> But sometimes these processes are too strict and confusing which leads to problems for teams who need to perform quickly. </w:t>
      </w:r>
      <w:r w:rsidRPr="006974FF">
        <w:rPr>
          <w:rFonts w:ascii="Times New Roman" w:hAnsi="Times New Roman" w:cs="Times New Roman"/>
          <w:bCs/>
          <w:sz w:val="24"/>
          <w:szCs w:val="24"/>
        </w:rPr>
        <w:t>This paper talks about the risks of traditional change approval processes, what research says about better methods, and what teams can do to make change safer and faster.</w:t>
      </w:r>
    </w:p>
    <w:p w14:paraId="5970F15B" w14:textId="592C193B" w:rsidR="000D6883" w:rsidRPr="00067348" w:rsidRDefault="006974FF" w:rsidP="006974FF">
      <w:pPr>
        <w:pStyle w:val="Heading1"/>
      </w:pPr>
      <w:r>
        <w:t>What approval processes are meant to do</w:t>
      </w:r>
    </w:p>
    <w:p w14:paraId="2CB69B83" w14:textId="5AEE5EB8" w:rsidR="00D667B0" w:rsidRPr="00067348" w:rsidRDefault="00743DE9" w:rsidP="006B3689">
      <w:pPr>
        <w:jc w:val="both"/>
        <w:rPr>
          <w:rFonts w:ascii="Times New Roman" w:hAnsi="Times New Roman" w:cs="Times New Roman"/>
          <w:bCs/>
          <w:sz w:val="24"/>
          <w:szCs w:val="24"/>
        </w:rPr>
      </w:pPr>
      <w:r w:rsidRPr="00067348">
        <w:rPr>
          <w:rFonts w:ascii="Times New Roman" w:hAnsi="Times New Roman" w:cs="Times New Roman"/>
          <w:bCs/>
          <w:sz w:val="24"/>
          <w:szCs w:val="24"/>
        </w:rPr>
        <w:tab/>
      </w:r>
      <w:r w:rsidR="006974FF">
        <w:rPr>
          <w:rFonts w:ascii="Times New Roman" w:hAnsi="Times New Roman" w:cs="Times New Roman"/>
          <w:bCs/>
          <w:sz w:val="24"/>
          <w:szCs w:val="24"/>
        </w:rPr>
        <w:t xml:space="preserve">Approval </w:t>
      </w:r>
      <w:r w:rsidR="006974FF" w:rsidRPr="006974FF">
        <w:rPr>
          <w:rFonts w:ascii="Times New Roman" w:hAnsi="Times New Roman" w:cs="Times New Roman"/>
          <w:bCs/>
          <w:sz w:val="24"/>
          <w:szCs w:val="24"/>
        </w:rPr>
        <w:t>processes are supposed to stop risky changes from breaking things</w:t>
      </w:r>
      <w:r w:rsidR="006974FF">
        <w:rPr>
          <w:rFonts w:ascii="Times New Roman" w:hAnsi="Times New Roman" w:cs="Times New Roman"/>
          <w:bCs/>
          <w:sz w:val="24"/>
          <w:szCs w:val="24"/>
        </w:rPr>
        <w:t xml:space="preserve"> and</w:t>
      </w:r>
      <w:r w:rsidR="006974FF" w:rsidRPr="006974FF">
        <w:rPr>
          <w:rFonts w:ascii="Times New Roman" w:hAnsi="Times New Roman" w:cs="Times New Roman"/>
          <w:bCs/>
          <w:sz w:val="24"/>
          <w:szCs w:val="24"/>
        </w:rPr>
        <w:t xml:space="preserve"> make roles and responsibilities clear. Older systems like ITIL and CABs were made for big companies that had lots of teams and strict rules to follow</w:t>
      </w:r>
      <w:r w:rsidR="006974FF">
        <w:rPr>
          <w:rFonts w:ascii="Times New Roman" w:hAnsi="Times New Roman" w:cs="Times New Roman"/>
          <w:bCs/>
          <w:sz w:val="24"/>
          <w:szCs w:val="24"/>
        </w:rPr>
        <w:t xml:space="preserve"> </w:t>
      </w:r>
      <w:r w:rsidR="006E09B9" w:rsidRPr="006E09B9">
        <w:rPr>
          <w:rFonts w:ascii="Times New Roman" w:hAnsi="Times New Roman" w:cs="Times New Roman"/>
          <w:bCs/>
          <w:sz w:val="24"/>
          <w:szCs w:val="24"/>
        </w:rPr>
        <w:t>(</w:t>
      </w:r>
      <w:proofErr w:type="spellStart"/>
      <w:r w:rsidR="006E09B9" w:rsidRPr="006E09B9">
        <w:rPr>
          <w:rFonts w:ascii="Times New Roman" w:hAnsi="Times New Roman" w:cs="Times New Roman"/>
          <w:bCs/>
          <w:sz w:val="24"/>
          <w:szCs w:val="24"/>
        </w:rPr>
        <w:t>LaunchDarkly</w:t>
      </w:r>
      <w:proofErr w:type="spellEnd"/>
      <w:r w:rsidR="006E09B9" w:rsidRPr="006E09B9">
        <w:rPr>
          <w:rFonts w:ascii="Times New Roman" w:hAnsi="Times New Roman" w:cs="Times New Roman"/>
          <w:bCs/>
          <w:sz w:val="24"/>
          <w:szCs w:val="24"/>
        </w:rPr>
        <w:t>, 2025)</w:t>
      </w:r>
      <w:r w:rsidR="006E09B9">
        <w:rPr>
          <w:rFonts w:ascii="Times New Roman" w:hAnsi="Times New Roman" w:cs="Times New Roman"/>
          <w:bCs/>
          <w:sz w:val="24"/>
          <w:szCs w:val="24"/>
        </w:rPr>
        <w:t xml:space="preserve">. </w:t>
      </w:r>
      <w:r w:rsidR="006974FF" w:rsidRPr="006974FF">
        <w:rPr>
          <w:rFonts w:ascii="Times New Roman" w:hAnsi="Times New Roman" w:cs="Times New Roman"/>
          <w:bCs/>
          <w:sz w:val="24"/>
          <w:szCs w:val="24"/>
        </w:rPr>
        <w:t xml:space="preserve">These kinds of approvals can still help when it comes to staying compliant and </w:t>
      </w:r>
      <w:r w:rsidR="008F4770" w:rsidRPr="006974FF">
        <w:rPr>
          <w:rFonts w:ascii="Times New Roman" w:hAnsi="Times New Roman" w:cs="Times New Roman"/>
          <w:bCs/>
          <w:sz w:val="24"/>
          <w:szCs w:val="24"/>
        </w:rPr>
        <w:t>managing</w:t>
      </w:r>
      <w:r w:rsidR="006974FF" w:rsidRPr="006974FF">
        <w:rPr>
          <w:rFonts w:ascii="Times New Roman" w:hAnsi="Times New Roman" w:cs="Times New Roman"/>
          <w:bCs/>
          <w:sz w:val="24"/>
          <w:szCs w:val="24"/>
        </w:rPr>
        <w:t xml:space="preserve"> large projects.</w:t>
      </w:r>
    </w:p>
    <w:p w14:paraId="49C1671E" w14:textId="6CAA6724" w:rsidR="00897005" w:rsidRPr="00067348" w:rsidRDefault="006974FF" w:rsidP="006974FF">
      <w:pPr>
        <w:pStyle w:val="Heading1"/>
      </w:pPr>
      <w:r>
        <w:t>Main problems with strict approval process</w:t>
      </w:r>
    </w:p>
    <w:p w14:paraId="1B9DBE58" w14:textId="32BB8993" w:rsidR="00897005" w:rsidRPr="00067348" w:rsidRDefault="006974FF" w:rsidP="00897005">
      <w:pPr>
        <w:rPr>
          <w:rFonts w:ascii="Times New Roman" w:hAnsi="Times New Roman" w:cs="Times New Roman"/>
          <w:b/>
          <w:sz w:val="24"/>
          <w:szCs w:val="24"/>
        </w:rPr>
      </w:pPr>
      <w:r>
        <w:rPr>
          <w:rFonts w:ascii="Times New Roman" w:hAnsi="Times New Roman" w:cs="Times New Roman"/>
          <w:b/>
          <w:sz w:val="24"/>
          <w:szCs w:val="24"/>
        </w:rPr>
        <w:t>1. They slow everything down</w:t>
      </w:r>
    </w:p>
    <w:p w14:paraId="29194BEE" w14:textId="71898F34" w:rsidR="006974FF" w:rsidRDefault="006974FF" w:rsidP="006974FF">
      <w:pPr>
        <w:ind w:firstLine="720"/>
        <w:rPr>
          <w:rFonts w:ascii="Times New Roman" w:hAnsi="Times New Roman" w:cs="Times New Roman"/>
          <w:bCs/>
          <w:sz w:val="24"/>
          <w:szCs w:val="24"/>
        </w:rPr>
      </w:pPr>
      <w:r w:rsidRPr="006974FF">
        <w:rPr>
          <w:rFonts w:ascii="Times New Roman" w:hAnsi="Times New Roman" w:cs="Times New Roman"/>
          <w:bCs/>
          <w:sz w:val="24"/>
          <w:szCs w:val="24"/>
        </w:rPr>
        <w:t>When teams have to wait for central boards or special people to approve every change, work starts to pile up. Teams often wait days or weeks</w:t>
      </w:r>
      <w:r w:rsidR="008F4770">
        <w:rPr>
          <w:rFonts w:ascii="Times New Roman" w:hAnsi="Times New Roman" w:cs="Times New Roman"/>
          <w:bCs/>
          <w:sz w:val="24"/>
          <w:szCs w:val="24"/>
        </w:rPr>
        <w:t xml:space="preserve"> </w:t>
      </w:r>
      <w:r w:rsidRPr="006974FF">
        <w:rPr>
          <w:rFonts w:ascii="Times New Roman" w:hAnsi="Times New Roman" w:cs="Times New Roman"/>
          <w:bCs/>
          <w:sz w:val="24"/>
          <w:szCs w:val="24"/>
        </w:rPr>
        <w:t xml:space="preserve">so they group big changes together to save time. </w:t>
      </w:r>
    </w:p>
    <w:p w14:paraId="46542795" w14:textId="5E646297" w:rsidR="00D667B0" w:rsidRPr="00067348" w:rsidRDefault="006974FF" w:rsidP="00D667B0">
      <w:pPr>
        <w:rPr>
          <w:rFonts w:ascii="Times New Roman" w:hAnsi="Times New Roman" w:cs="Times New Roman"/>
          <w:b/>
          <w:sz w:val="24"/>
          <w:szCs w:val="24"/>
        </w:rPr>
      </w:pPr>
      <w:r>
        <w:rPr>
          <w:rFonts w:ascii="Times New Roman" w:hAnsi="Times New Roman" w:cs="Times New Roman"/>
          <w:b/>
          <w:sz w:val="24"/>
          <w:szCs w:val="24"/>
        </w:rPr>
        <w:t>2. Bigger changes mean bigger problems</w:t>
      </w:r>
    </w:p>
    <w:p w14:paraId="161EF9AF" w14:textId="47CEECFD" w:rsidR="006974FF" w:rsidRDefault="006974FF" w:rsidP="00FE06C7">
      <w:pPr>
        <w:pStyle w:val="APABlackHeading"/>
        <w:ind w:firstLine="720"/>
        <w:jc w:val="left"/>
        <w:rPr>
          <w:b w:val="0"/>
          <w:bCs/>
        </w:rPr>
      </w:pPr>
      <w:r w:rsidRPr="006974FF">
        <w:rPr>
          <w:b w:val="0"/>
          <w:bCs/>
        </w:rPr>
        <w:t>When teams release lots of changes at once, one mistake can break many things at the same time.</w:t>
      </w:r>
      <w:r>
        <w:rPr>
          <w:b w:val="0"/>
          <w:bCs/>
        </w:rPr>
        <w:t xml:space="preserve"> </w:t>
      </w:r>
      <w:r w:rsidRPr="006974FF">
        <w:rPr>
          <w:b w:val="0"/>
          <w:bCs/>
        </w:rPr>
        <w:t xml:space="preserve">This makes failures harder to fix and more expensive. </w:t>
      </w:r>
    </w:p>
    <w:p w14:paraId="538316C7" w14:textId="131B8B76" w:rsidR="006974FF" w:rsidRDefault="006974FF" w:rsidP="006974FF">
      <w:pPr>
        <w:rPr>
          <w:rFonts w:ascii="Times New Roman" w:hAnsi="Times New Roman" w:cs="Times New Roman"/>
          <w:b/>
          <w:sz w:val="24"/>
          <w:szCs w:val="24"/>
        </w:rPr>
      </w:pPr>
      <w:r>
        <w:rPr>
          <w:rFonts w:ascii="Times New Roman" w:hAnsi="Times New Roman" w:cs="Times New Roman"/>
          <w:b/>
          <w:sz w:val="24"/>
          <w:szCs w:val="24"/>
        </w:rPr>
        <w:t>3. Work gets stuck</w:t>
      </w:r>
    </w:p>
    <w:p w14:paraId="2AA3930C" w14:textId="14C50D40" w:rsidR="006974FF" w:rsidRPr="006974FF" w:rsidRDefault="006974FF" w:rsidP="00FE06C7">
      <w:pPr>
        <w:ind w:firstLine="720"/>
        <w:rPr>
          <w:rFonts w:ascii="Times New Roman" w:hAnsi="Times New Roman" w:cs="Times New Roman"/>
          <w:bCs/>
          <w:sz w:val="24"/>
          <w:szCs w:val="24"/>
        </w:rPr>
      </w:pPr>
      <w:r w:rsidRPr="006974FF">
        <w:rPr>
          <w:rFonts w:ascii="Times New Roman" w:hAnsi="Times New Roman" w:cs="Times New Roman"/>
          <w:bCs/>
          <w:sz w:val="24"/>
          <w:szCs w:val="24"/>
        </w:rPr>
        <w:lastRenderedPageBreak/>
        <w:t>If approvals take too long or are confusing developers might try to skip them or a few people</w:t>
      </w:r>
      <w:r w:rsidR="00FE06C7">
        <w:rPr>
          <w:rFonts w:ascii="Times New Roman" w:hAnsi="Times New Roman" w:cs="Times New Roman"/>
          <w:bCs/>
          <w:sz w:val="24"/>
          <w:szCs w:val="24"/>
        </w:rPr>
        <w:t xml:space="preserve"> can</w:t>
      </w:r>
      <w:r w:rsidRPr="006974FF">
        <w:rPr>
          <w:rFonts w:ascii="Times New Roman" w:hAnsi="Times New Roman" w:cs="Times New Roman"/>
          <w:bCs/>
          <w:sz w:val="24"/>
          <w:szCs w:val="24"/>
        </w:rPr>
        <w:t xml:space="preserve"> end up holding all the power to approve things. This creates delays and sometimes</w:t>
      </w:r>
      <w:r w:rsidR="00FE06C7">
        <w:rPr>
          <w:rFonts w:ascii="Times New Roman" w:hAnsi="Times New Roman" w:cs="Times New Roman"/>
          <w:bCs/>
          <w:sz w:val="24"/>
          <w:szCs w:val="24"/>
        </w:rPr>
        <w:t xml:space="preserve"> leaves information</w:t>
      </w:r>
      <w:r w:rsidRPr="006974FF">
        <w:rPr>
          <w:rFonts w:ascii="Times New Roman" w:hAnsi="Times New Roman" w:cs="Times New Roman"/>
          <w:bCs/>
          <w:sz w:val="24"/>
          <w:szCs w:val="24"/>
        </w:rPr>
        <w:t xml:space="preserve"> missing or wrong. CMW Lab mentions problems like wasted time, lack of flexibility, and even lost information in older systems</w:t>
      </w:r>
      <w:r w:rsidR="00EC2AB0">
        <w:rPr>
          <w:rFonts w:ascii="Times New Roman" w:hAnsi="Times New Roman" w:cs="Times New Roman"/>
          <w:bCs/>
          <w:sz w:val="24"/>
          <w:szCs w:val="24"/>
        </w:rPr>
        <w:t xml:space="preserve"> </w:t>
      </w:r>
      <w:r w:rsidR="006E09B9" w:rsidRPr="006E09B9">
        <w:rPr>
          <w:rFonts w:ascii="Times New Roman" w:hAnsi="Times New Roman" w:cs="Times New Roman"/>
          <w:bCs/>
          <w:sz w:val="24"/>
          <w:szCs w:val="24"/>
        </w:rPr>
        <w:t>(Pavel, 2025</w:t>
      </w:r>
      <w:r w:rsidR="00EC2AB0">
        <w:rPr>
          <w:rFonts w:ascii="Times New Roman" w:hAnsi="Times New Roman" w:cs="Times New Roman"/>
          <w:bCs/>
          <w:sz w:val="24"/>
          <w:szCs w:val="24"/>
        </w:rPr>
        <w:t>).</w:t>
      </w:r>
    </w:p>
    <w:p w14:paraId="0572A1AD" w14:textId="05F4AB9A" w:rsidR="006974FF" w:rsidRPr="00067348" w:rsidRDefault="006974FF" w:rsidP="006974FF">
      <w:pPr>
        <w:rPr>
          <w:rFonts w:ascii="Times New Roman" w:hAnsi="Times New Roman" w:cs="Times New Roman"/>
          <w:b/>
          <w:sz w:val="24"/>
          <w:szCs w:val="24"/>
        </w:rPr>
      </w:pPr>
      <w:r>
        <w:rPr>
          <w:rFonts w:ascii="Times New Roman" w:hAnsi="Times New Roman" w:cs="Times New Roman"/>
          <w:b/>
          <w:sz w:val="24"/>
          <w:szCs w:val="24"/>
        </w:rPr>
        <w:t>4. Developers can get stressed out</w:t>
      </w:r>
    </w:p>
    <w:p w14:paraId="792C02EC" w14:textId="06DDE1BA" w:rsidR="006974FF" w:rsidRDefault="00FE06C7" w:rsidP="008F4770">
      <w:pPr>
        <w:pStyle w:val="APABlackHeading"/>
        <w:ind w:firstLine="720"/>
        <w:jc w:val="left"/>
        <w:rPr>
          <w:b w:val="0"/>
          <w:bCs/>
        </w:rPr>
      </w:pPr>
      <w:r w:rsidRPr="00FE06C7">
        <w:rPr>
          <w:b w:val="0"/>
          <w:bCs/>
        </w:rPr>
        <w:t>Nobody likes to wait for approval for every small change. It makes work stressful and boring</w:t>
      </w:r>
      <w:r w:rsidR="008F4770">
        <w:rPr>
          <w:b w:val="0"/>
          <w:bCs/>
        </w:rPr>
        <w:t xml:space="preserve"> </w:t>
      </w:r>
      <w:r w:rsidRPr="00FE06C7">
        <w:rPr>
          <w:b w:val="0"/>
          <w:bCs/>
        </w:rPr>
        <w:t>which can cause lower motivation or even make people quit.</w:t>
      </w:r>
    </w:p>
    <w:p w14:paraId="06097AB6" w14:textId="4FFFFB34" w:rsidR="0039326F" w:rsidRPr="00067348" w:rsidRDefault="00944B30" w:rsidP="008F4770">
      <w:pPr>
        <w:pStyle w:val="Heading1"/>
      </w:pPr>
      <w:r>
        <w:t>What research says works better</w:t>
      </w:r>
    </w:p>
    <w:p w14:paraId="2A9FB1FB" w14:textId="77777777" w:rsidR="00944B30" w:rsidRDefault="00944B30" w:rsidP="00944B30">
      <w:pPr>
        <w:jc w:val="both"/>
        <w:rPr>
          <w:rFonts w:ascii="Times New Roman" w:hAnsi="Times New Roman" w:cs="Times New Roman"/>
          <w:b/>
          <w:sz w:val="24"/>
          <w:szCs w:val="24"/>
        </w:rPr>
      </w:pPr>
      <w:r w:rsidRPr="00944B30">
        <w:rPr>
          <w:rFonts w:ascii="Times New Roman" w:hAnsi="Times New Roman" w:cs="Times New Roman"/>
          <w:b/>
          <w:sz w:val="24"/>
          <w:szCs w:val="24"/>
        </w:rPr>
        <w:t>Peer review and automation work better than one big approval board.</w:t>
      </w:r>
    </w:p>
    <w:p w14:paraId="355F329C" w14:textId="59B2CF41" w:rsidR="0033500A" w:rsidRDefault="00944B30" w:rsidP="00067348">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In the DORA article, they explain that it’s more </w:t>
      </w:r>
      <w:r w:rsidRPr="00944B30">
        <w:rPr>
          <w:rFonts w:ascii="Times New Roman" w:hAnsi="Times New Roman" w:cs="Times New Roman"/>
          <w:bCs/>
          <w:sz w:val="24"/>
          <w:szCs w:val="24"/>
        </w:rPr>
        <w:t xml:space="preserve">effective when review happens during development, like in code reviews or </w:t>
      </w:r>
      <w:r>
        <w:rPr>
          <w:rFonts w:ascii="Times New Roman" w:hAnsi="Times New Roman" w:cs="Times New Roman"/>
          <w:bCs/>
          <w:sz w:val="24"/>
          <w:szCs w:val="24"/>
        </w:rPr>
        <w:t>continuous integration</w:t>
      </w:r>
      <w:r w:rsidR="00EC2AB0">
        <w:rPr>
          <w:rFonts w:ascii="Times New Roman" w:hAnsi="Times New Roman" w:cs="Times New Roman"/>
          <w:bCs/>
          <w:sz w:val="24"/>
          <w:szCs w:val="24"/>
        </w:rPr>
        <w:t xml:space="preserve"> (</w:t>
      </w:r>
      <w:r w:rsidR="006E09B9">
        <w:rPr>
          <w:rFonts w:ascii="Times New Roman" w:hAnsi="Times New Roman" w:cs="Times New Roman"/>
          <w:bCs/>
          <w:sz w:val="24"/>
          <w:szCs w:val="24"/>
        </w:rPr>
        <w:t xml:space="preserve">DORA, </w:t>
      </w:r>
      <w:proofErr w:type="spellStart"/>
      <w:r w:rsidR="006E09B9">
        <w:rPr>
          <w:rFonts w:ascii="Times New Roman" w:hAnsi="Times New Roman" w:cs="Times New Roman"/>
          <w:bCs/>
          <w:sz w:val="24"/>
          <w:szCs w:val="24"/>
        </w:rPr>
        <w:t>nd</w:t>
      </w:r>
      <w:proofErr w:type="spellEnd"/>
      <w:r w:rsidR="006E09B9">
        <w:rPr>
          <w:rFonts w:ascii="Times New Roman" w:hAnsi="Times New Roman" w:cs="Times New Roman"/>
          <w:bCs/>
          <w:sz w:val="24"/>
          <w:szCs w:val="24"/>
        </w:rPr>
        <w:t>.</w:t>
      </w:r>
      <w:r w:rsidR="00EC2AB0">
        <w:rPr>
          <w:rFonts w:ascii="Times New Roman" w:hAnsi="Times New Roman" w:cs="Times New Roman"/>
          <w:bCs/>
          <w:sz w:val="24"/>
          <w:szCs w:val="24"/>
        </w:rPr>
        <w:t>).</w:t>
      </w:r>
      <w:r>
        <w:rPr>
          <w:rFonts w:ascii="Times New Roman" w:hAnsi="Times New Roman" w:cs="Times New Roman"/>
          <w:bCs/>
          <w:sz w:val="24"/>
          <w:szCs w:val="24"/>
        </w:rPr>
        <w:t xml:space="preserve"> </w:t>
      </w:r>
      <w:r w:rsidRPr="00944B30">
        <w:rPr>
          <w:rFonts w:ascii="Times New Roman" w:hAnsi="Times New Roman" w:cs="Times New Roman"/>
          <w:bCs/>
          <w:sz w:val="24"/>
          <w:szCs w:val="24"/>
        </w:rPr>
        <w:t>Peer reviews make sure no one pushes risky code alone</w:t>
      </w:r>
      <w:r w:rsidR="008F4770">
        <w:rPr>
          <w:rFonts w:ascii="Times New Roman" w:hAnsi="Times New Roman" w:cs="Times New Roman"/>
          <w:bCs/>
          <w:sz w:val="24"/>
          <w:szCs w:val="24"/>
        </w:rPr>
        <w:t xml:space="preserve"> </w:t>
      </w:r>
      <w:r w:rsidRPr="00944B30">
        <w:rPr>
          <w:rFonts w:ascii="Times New Roman" w:hAnsi="Times New Roman" w:cs="Times New Roman"/>
          <w:bCs/>
          <w:sz w:val="24"/>
          <w:szCs w:val="24"/>
        </w:rPr>
        <w:t>and automated testing finds problems faster. This helps teams release</w:t>
      </w:r>
      <w:r w:rsidR="008F4770">
        <w:rPr>
          <w:rFonts w:ascii="Times New Roman" w:hAnsi="Times New Roman" w:cs="Times New Roman"/>
          <w:bCs/>
          <w:sz w:val="24"/>
          <w:szCs w:val="24"/>
        </w:rPr>
        <w:t xml:space="preserve"> </w:t>
      </w:r>
      <w:r w:rsidRPr="00944B30">
        <w:rPr>
          <w:rFonts w:ascii="Times New Roman" w:hAnsi="Times New Roman" w:cs="Times New Roman"/>
          <w:bCs/>
          <w:sz w:val="24"/>
          <w:szCs w:val="24"/>
        </w:rPr>
        <w:t>updates more often.</w:t>
      </w:r>
      <w:r>
        <w:rPr>
          <w:rFonts w:ascii="Times New Roman" w:hAnsi="Times New Roman" w:cs="Times New Roman"/>
          <w:bCs/>
          <w:sz w:val="24"/>
          <w:szCs w:val="24"/>
        </w:rPr>
        <w:t xml:space="preserve"> This also helps keep productivity levels steady.</w:t>
      </w:r>
    </w:p>
    <w:p w14:paraId="51F24A41" w14:textId="58432B91" w:rsidR="00944B30" w:rsidRDefault="00944B30" w:rsidP="00944B30">
      <w:pPr>
        <w:jc w:val="both"/>
        <w:rPr>
          <w:rFonts w:ascii="Times New Roman" w:hAnsi="Times New Roman" w:cs="Times New Roman"/>
          <w:b/>
          <w:sz w:val="24"/>
          <w:szCs w:val="24"/>
        </w:rPr>
      </w:pPr>
      <w:r>
        <w:rPr>
          <w:rFonts w:ascii="Times New Roman" w:hAnsi="Times New Roman" w:cs="Times New Roman"/>
          <w:b/>
          <w:sz w:val="24"/>
          <w:szCs w:val="24"/>
        </w:rPr>
        <w:t>Feature Flags make changes safer.</w:t>
      </w:r>
    </w:p>
    <w:p w14:paraId="15B04C40" w14:textId="2982F704" w:rsidR="00944B30" w:rsidRDefault="008F4770" w:rsidP="00944B30">
      <w:pPr>
        <w:jc w:val="both"/>
        <w:rPr>
          <w:rFonts w:ascii="Times New Roman" w:hAnsi="Times New Roman" w:cs="Times New Roman"/>
          <w:bCs/>
          <w:sz w:val="24"/>
          <w:szCs w:val="24"/>
        </w:rPr>
      </w:pPr>
      <w:r>
        <w:rPr>
          <w:rFonts w:ascii="Times New Roman" w:hAnsi="Times New Roman" w:cs="Times New Roman"/>
          <w:bCs/>
          <w:sz w:val="24"/>
          <w:szCs w:val="24"/>
        </w:rPr>
        <w:tab/>
        <w:t xml:space="preserve">Feature flags let teams turn off or turn on new code without rolling back everything. </w:t>
      </w:r>
      <w:r w:rsidRPr="008F4770">
        <w:rPr>
          <w:rFonts w:ascii="Times New Roman" w:hAnsi="Times New Roman" w:cs="Times New Roman"/>
          <w:bCs/>
          <w:sz w:val="24"/>
          <w:szCs w:val="24"/>
        </w:rPr>
        <w:t>This means teams can deploy changes but keep them hidden until they’re ready. If something breaks, it can be turned off right away.</w:t>
      </w:r>
      <w:r>
        <w:rPr>
          <w:rFonts w:ascii="Times New Roman" w:hAnsi="Times New Roman" w:cs="Times New Roman"/>
          <w:bCs/>
          <w:sz w:val="24"/>
          <w:szCs w:val="24"/>
        </w:rPr>
        <w:t xml:space="preserve"> In the </w:t>
      </w:r>
      <w:proofErr w:type="spellStart"/>
      <w:r>
        <w:rPr>
          <w:rFonts w:ascii="Times New Roman" w:hAnsi="Times New Roman" w:cs="Times New Roman"/>
          <w:bCs/>
          <w:sz w:val="24"/>
          <w:szCs w:val="24"/>
        </w:rPr>
        <w:t>LaunchDarkly</w:t>
      </w:r>
      <w:proofErr w:type="spellEnd"/>
      <w:r>
        <w:rPr>
          <w:rFonts w:ascii="Times New Roman" w:hAnsi="Times New Roman" w:cs="Times New Roman"/>
          <w:bCs/>
          <w:sz w:val="24"/>
          <w:szCs w:val="24"/>
        </w:rPr>
        <w:t xml:space="preserve"> article they talk about how </w:t>
      </w:r>
      <w:r w:rsidRPr="008F4770">
        <w:rPr>
          <w:rFonts w:ascii="Times New Roman" w:hAnsi="Times New Roman" w:cs="Times New Roman"/>
          <w:bCs/>
          <w:sz w:val="24"/>
          <w:szCs w:val="24"/>
        </w:rPr>
        <w:t>using feature flags helps teams reduce failures and fix problems faster</w:t>
      </w:r>
      <w:r w:rsidR="00EC2AB0">
        <w:rPr>
          <w:rFonts w:ascii="Times New Roman" w:hAnsi="Times New Roman" w:cs="Times New Roman"/>
          <w:bCs/>
          <w:sz w:val="24"/>
          <w:szCs w:val="24"/>
        </w:rPr>
        <w:t xml:space="preserve"> </w:t>
      </w:r>
      <w:r w:rsidR="006E09B9" w:rsidRPr="006E09B9">
        <w:rPr>
          <w:rFonts w:ascii="Times New Roman" w:hAnsi="Times New Roman" w:cs="Times New Roman"/>
          <w:bCs/>
          <w:sz w:val="24"/>
          <w:szCs w:val="24"/>
        </w:rPr>
        <w:t>(</w:t>
      </w:r>
      <w:proofErr w:type="spellStart"/>
      <w:r w:rsidR="006E09B9" w:rsidRPr="006E09B9">
        <w:rPr>
          <w:rFonts w:ascii="Times New Roman" w:hAnsi="Times New Roman" w:cs="Times New Roman"/>
          <w:bCs/>
          <w:sz w:val="24"/>
          <w:szCs w:val="24"/>
        </w:rPr>
        <w:t>LaunchDarkly</w:t>
      </w:r>
      <w:proofErr w:type="spellEnd"/>
      <w:r w:rsidR="006E09B9" w:rsidRPr="006E09B9">
        <w:rPr>
          <w:rFonts w:ascii="Times New Roman" w:hAnsi="Times New Roman" w:cs="Times New Roman"/>
          <w:bCs/>
          <w:sz w:val="24"/>
          <w:szCs w:val="24"/>
        </w:rPr>
        <w:t>, 2025</w:t>
      </w:r>
      <w:r w:rsidR="00EC2AB0">
        <w:rPr>
          <w:rFonts w:ascii="Times New Roman" w:hAnsi="Times New Roman" w:cs="Times New Roman"/>
          <w:bCs/>
          <w:sz w:val="24"/>
          <w:szCs w:val="24"/>
        </w:rPr>
        <w:t>).</w:t>
      </w:r>
    </w:p>
    <w:p w14:paraId="1DF66859" w14:textId="656E1E8F" w:rsidR="00266507" w:rsidRDefault="00266507" w:rsidP="00266507">
      <w:pPr>
        <w:pStyle w:val="Heading1"/>
      </w:pPr>
      <w:r>
        <w:t>Real examples</w:t>
      </w:r>
    </w:p>
    <w:p w14:paraId="07AB98DC" w14:textId="505681D5" w:rsidR="00266507" w:rsidRDefault="00266507" w:rsidP="00266507">
      <w:pPr>
        <w:ind w:firstLine="720"/>
        <w:jc w:val="both"/>
        <w:rPr>
          <w:rFonts w:ascii="Times New Roman" w:hAnsi="Times New Roman" w:cs="Times New Roman"/>
          <w:bCs/>
          <w:sz w:val="24"/>
          <w:szCs w:val="24"/>
        </w:rPr>
      </w:pPr>
      <w:r w:rsidRPr="00266507">
        <w:rPr>
          <w:rFonts w:ascii="Times New Roman" w:hAnsi="Times New Roman" w:cs="Times New Roman"/>
          <w:bCs/>
          <w:sz w:val="24"/>
          <w:szCs w:val="24"/>
        </w:rPr>
        <w:t xml:space="preserve">CMW Lab talks about how old approval systems caused a lot of problems like delays, lost information, and bad communication between teams. Sometimes changes got stuck waiting for </w:t>
      </w:r>
      <w:r w:rsidRPr="00266507">
        <w:rPr>
          <w:rFonts w:ascii="Times New Roman" w:hAnsi="Times New Roman" w:cs="Times New Roman"/>
          <w:bCs/>
          <w:sz w:val="24"/>
          <w:szCs w:val="24"/>
        </w:rPr>
        <w:lastRenderedPageBreak/>
        <w:t xml:space="preserve">one person to approve them or people used tools that didn’t work well together. This made it hard to keep track of everything and wasted a lot of time. Automation helped fix these problems by making the process faster and more organized. DORA also found that automated systems work better and have fewer mistakes. </w:t>
      </w:r>
      <w:proofErr w:type="spellStart"/>
      <w:r w:rsidRPr="00266507">
        <w:rPr>
          <w:rFonts w:ascii="Times New Roman" w:hAnsi="Times New Roman" w:cs="Times New Roman"/>
          <w:bCs/>
          <w:sz w:val="24"/>
          <w:szCs w:val="24"/>
        </w:rPr>
        <w:t>LaunchDarkly</w:t>
      </w:r>
      <w:proofErr w:type="spellEnd"/>
      <w:r w:rsidRPr="00266507">
        <w:rPr>
          <w:rFonts w:ascii="Times New Roman" w:hAnsi="Times New Roman" w:cs="Times New Roman"/>
          <w:bCs/>
          <w:sz w:val="24"/>
          <w:szCs w:val="24"/>
        </w:rPr>
        <w:t xml:space="preserve"> says using feature flags and simple workflow tools helps teams stay safe and follow the rules while still moving fast.</w:t>
      </w:r>
      <w:r>
        <w:rPr>
          <w:rFonts w:ascii="Times New Roman" w:hAnsi="Times New Roman" w:cs="Times New Roman"/>
          <w:bCs/>
          <w:sz w:val="24"/>
          <w:szCs w:val="24"/>
        </w:rPr>
        <w:t xml:space="preserve"> It’s shown, clearly, in my three sources that </w:t>
      </w:r>
      <w:r w:rsidRPr="00266507">
        <w:rPr>
          <w:rFonts w:ascii="Times New Roman" w:hAnsi="Times New Roman" w:cs="Times New Roman"/>
          <w:bCs/>
          <w:sz w:val="24"/>
          <w:szCs w:val="24"/>
        </w:rPr>
        <w:t>too many manual approvals slow teams down and cause more problems than they solve.</w:t>
      </w:r>
    </w:p>
    <w:p w14:paraId="43E96EA6" w14:textId="5E4AFE69" w:rsidR="00592D73" w:rsidRPr="00067348" w:rsidRDefault="00592D73" w:rsidP="00CB4497">
      <w:pPr>
        <w:pStyle w:val="Heading1"/>
      </w:pPr>
      <w:r w:rsidRPr="00067348">
        <w:t>Conclusion</w:t>
      </w:r>
    </w:p>
    <w:p w14:paraId="30EA0A8F" w14:textId="20A493FF" w:rsidR="00592D73" w:rsidRPr="001B2D4C" w:rsidRDefault="00EC2AB0" w:rsidP="006B3689">
      <w:pPr>
        <w:ind w:firstLine="720"/>
        <w:jc w:val="both"/>
        <w:rPr>
          <w:rFonts w:ascii="Times New Roman" w:hAnsi="Times New Roman" w:cs="Times New Roman"/>
          <w:b/>
          <w:bCs/>
          <w:color w:val="FF0000"/>
        </w:rPr>
      </w:pPr>
      <w:r w:rsidRPr="00EC2AB0">
        <w:rPr>
          <w:rFonts w:ascii="Times New Roman" w:hAnsi="Times New Roman" w:cs="Times New Roman"/>
          <w:bCs/>
          <w:sz w:val="24"/>
          <w:szCs w:val="24"/>
        </w:rPr>
        <w:t>Approval processes are still important for safety and compliance, but when they are too slow or strict they cause more problems than they solve. Research shows that peer reviews, automation, and feature flags are better ways to stay safe while moving fast. Teams should track how their approvals affect time and failure rates</w:t>
      </w:r>
      <w:r w:rsidR="00CB4497">
        <w:rPr>
          <w:rFonts w:ascii="Times New Roman" w:hAnsi="Times New Roman" w:cs="Times New Roman"/>
          <w:bCs/>
          <w:sz w:val="24"/>
          <w:szCs w:val="24"/>
        </w:rPr>
        <w:t xml:space="preserve"> </w:t>
      </w:r>
      <w:r w:rsidRPr="00EC2AB0">
        <w:rPr>
          <w:rFonts w:ascii="Times New Roman" w:hAnsi="Times New Roman" w:cs="Times New Roman"/>
          <w:bCs/>
          <w:sz w:val="24"/>
          <w:szCs w:val="24"/>
        </w:rPr>
        <w:t>and use automation to make things easier.</w:t>
      </w:r>
      <w:r w:rsidR="00592D73" w:rsidRPr="001B2D4C">
        <w:rPr>
          <w:rFonts w:ascii="Times New Roman" w:hAnsi="Times New Roman" w:cs="Times New Roman"/>
          <w:b/>
          <w:bCs/>
          <w:color w:val="FF0000"/>
        </w:rPr>
        <w:br w:type="page"/>
      </w:r>
    </w:p>
    <w:p w14:paraId="621DB5B1" w14:textId="77777777" w:rsidR="0033500A" w:rsidRDefault="003826A0" w:rsidP="00410C3C">
      <w:pPr>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0B1A6789" w14:textId="6EA314D4" w:rsidR="003D122A" w:rsidRDefault="00390E32" w:rsidP="00390E32">
      <w:pPr>
        <w:ind w:left="720" w:hanging="720"/>
        <w:jc w:val="both"/>
        <w:rPr>
          <w:rFonts w:ascii="Times New Roman" w:eastAsia="Times New Roman" w:hAnsi="Times New Roman" w:cs="Times New Roman"/>
          <w:bCs/>
          <w:sz w:val="24"/>
          <w:szCs w:val="24"/>
        </w:rPr>
      </w:pPr>
      <w:r>
        <w:rPr>
          <w:rFonts w:ascii="Times New Roman" w:eastAsia="Times New Roman" w:hAnsi="Times New Roman" w:cs="Times New Roman"/>
          <w:bCs/>
          <w:i/>
          <w:iCs/>
          <w:sz w:val="24"/>
          <w:szCs w:val="24"/>
        </w:rPr>
        <w:t>Capabilities: Streamlining change approval.</w:t>
      </w:r>
      <w:r>
        <w:rPr>
          <w:rFonts w:ascii="Times New Roman" w:eastAsia="Times New Roman" w:hAnsi="Times New Roman" w:cs="Times New Roman"/>
          <w:bCs/>
          <w:sz w:val="24"/>
          <w:szCs w:val="24"/>
        </w:rPr>
        <w:t xml:space="preserve"> DORA. (</w:t>
      </w:r>
      <w:proofErr w:type="spellStart"/>
      <w:r>
        <w:rPr>
          <w:rFonts w:ascii="Times New Roman" w:eastAsia="Times New Roman" w:hAnsi="Times New Roman" w:cs="Times New Roman"/>
          <w:bCs/>
          <w:sz w:val="24"/>
          <w:szCs w:val="24"/>
        </w:rPr>
        <w:t>nd</w:t>
      </w:r>
      <w:proofErr w:type="spellEnd"/>
      <w:r>
        <w:rPr>
          <w:rFonts w:ascii="Times New Roman" w:eastAsia="Times New Roman" w:hAnsi="Times New Roman" w:cs="Times New Roman"/>
          <w:bCs/>
          <w:sz w:val="24"/>
          <w:szCs w:val="24"/>
        </w:rPr>
        <w:t xml:space="preserve">.) </w:t>
      </w:r>
      <w:r w:rsidRPr="00390E32">
        <w:rPr>
          <w:rFonts w:ascii="Times New Roman" w:eastAsia="Times New Roman" w:hAnsi="Times New Roman" w:cs="Times New Roman"/>
          <w:bCs/>
          <w:i/>
          <w:iCs/>
          <w:sz w:val="24"/>
          <w:szCs w:val="24"/>
        </w:rPr>
        <w:t xml:space="preserve"> </w:t>
      </w:r>
      <w:hyperlink r:id="rId8" w:history="1">
        <w:r w:rsidRPr="00066666">
          <w:rPr>
            <w:rStyle w:val="Hyperlink"/>
            <w:rFonts w:ascii="Times New Roman" w:eastAsia="Times New Roman" w:hAnsi="Times New Roman" w:cs="Times New Roman"/>
            <w:bCs/>
            <w:sz w:val="24"/>
            <w:szCs w:val="24"/>
          </w:rPr>
          <w:t>https://dora.dev/capabilities/streamlinin</w:t>
        </w:r>
        <w:r w:rsidRPr="00066666">
          <w:rPr>
            <w:rStyle w:val="Hyperlink"/>
            <w:rFonts w:ascii="Times New Roman" w:eastAsia="Times New Roman" w:hAnsi="Times New Roman" w:cs="Times New Roman"/>
            <w:bCs/>
            <w:sz w:val="24"/>
            <w:szCs w:val="24"/>
          </w:rPr>
          <w:t>g</w:t>
        </w:r>
        <w:r w:rsidRPr="00066666">
          <w:rPr>
            <w:rStyle w:val="Hyperlink"/>
            <w:rFonts w:ascii="Times New Roman" w:eastAsia="Times New Roman" w:hAnsi="Times New Roman" w:cs="Times New Roman"/>
            <w:bCs/>
            <w:sz w:val="24"/>
            <w:szCs w:val="24"/>
          </w:rPr>
          <w:t>-change-approval/</w:t>
        </w:r>
      </w:hyperlink>
      <w:r>
        <w:rPr>
          <w:rFonts w:ascii="Times New Roman" w:eastAsia="Times New Roman" w:hAnsi="Times New Roman" w:cs="Times New Roman"/>
          <w:bCs/>
          <w:sz w:val="24"/>
          <w:szCs w:val="24"/>
        </w:rPr>
        <w:t xml:space="preserve"> </w:t>
      </w:r>
    </w:p>
    <w:p w14:paraId="3601BED9" w14:textId="1FD82158" w:rsidR="00390E32" w:rsidRDefault="00390E32" w:rsidP="00390E32">
      <w:pPr>
        <w:ind w:left="720" w:hanging="720"/>
        <w:jc w:val="both"/>
        <w:rPr>
          <w:rFonts w:ascii="Times New Roman" w:eastAsia="Times New Roman" w:hAnsi="Times New Roman" w:cs="Times New Roman"/>
          <w:bCs/>
          <w:sz w:val="24"/>
          <w:szCs w:val="24"/>
        </w:rPr>
      </w:pPr>
      <w:proofErr w:type="spellStart"/>
      <w:r w:rsidRPr="00390E32">
        <w:rPr>
          <w:rFonts w:ascii="Times New Roman" w:eastAsia="Times New Roman" w:hAnsi="Times New Roman" w:cs="Times New Roman"/>
          <w:bCs/>
          <w:sz w:val="24"/>
          <w:szCs w:val="24"/>
        </w:rPr>
        <w:t>LaunchDarkly</w:t>
      </w:r>
      <w:proofErr w:type="spellEnd"/>
      <w:r w:rsidRPr="00390E32">
        <w:rPr>
          <w:rFonts w:ascii="Times New Roman" w:eastAsia="Times New Roman" w:hAnsi="Times New Roman" w:cs="Times New Roman"/>
          <w:bCs/>
          <w:sz w:val="24"/>
          <w:szCs w:val="24"/>
        </w:rPr>
        <w:t xml:space="preserve">. (2025, October 24). </w:t>
      </w:r>
      <w:r w:rsidRPr="00390E32">
        <w:rPr>
          <w:rFonts w:ascii="Times New Roman" w:eastAsia="Times New Roman" w:hAnsi="Times New Roman" w:cs="Times New Roman"/>
          <w:bCs/>
          <w:i/>
          <w:iCs/>
          <w:sz w:val="24"/>
          <w:szCs w:val="24"/>
        </w:rPr>
        <w:t>The downsides of heavy change management</w:t>
      </w:r>
      <w:r w:rsidRPr="00390E32">
        <w:rPr>
          <w:rFonts w:ascii="Times New Roman" w:eastAsia="Times New Roman" w:hAnsi="Times New Roman" w:cs="Times New Roman"/>
          <w:bCs/>
          <w:sz w:val="24"/>
          <w:szCs w:val="24"/>
        </w:rPr>
        <w:t xml:space="preserve">. </w:t>
      </w:r>
      <w:hyperlink r:id="rId9" w:history="1">
        <w:r w:rsidRPr="00390E32">
          <w:rPr>
            <w:rStyle w:val="Hyperlink"/>
            <w:rFonts w:ascii="Times New Roman" w:eastAsia="Times New Roman" w:hAnsi="Times New Roman" w:cs="Times New Roman"/>
            <w:bCs/>
            <w:sz w:val="24"/>
            <w:szCs w:val="24"/>
          </w:rPr>
          <w:t>https://launchdarkly.com/guides/reconciling-change-man</w:t>
        </w:r>
        <w:r w:rsidRPr="00390E32">
          <w:rPr>
            <w:rStyle w:val="Hyperlink"/>
            <w:rFonts w:ascii="Times New Roman" w:eastAsia="Times New Roman" w:hAnsi="Times New Roman" w:cs="Times New Roman"/>
            <w:bCs/>
            <w:sz w:val="24"/>
            <w:szCs w:val="24"/>
          </w:rPr>
          <w:t>a</w:t>
        </w:r>
        <w:r w:rsidRPr="00390E32">
          <w:rPr>
            <w:rStyle w:val="Hyperlink"/>
            <w:rFonts w:ascii="Times New Roman" w:eastAsia="Times New Roman" w:hAnsi="Times New Roman" w:cs="Times New Roman"/>
            <w:bCs/>
            <w:sz w:val="24"/>
            <w:szCs w:val="24"/>
          </w:rPr>
          <w:t>gement-and-continuous-delivery/the-downsides-of-heavy-change-management/</w:t>
        </w:r>
      </w:hyperlink>
    </w:p>
    <w:p w14:paraId="007CEB8E" w14:textId="0391CA9B" w:rsidR="00390E32" w:rsidRDefault="00390E32" w:rsidP="00390E32">
      <w:pPr>
        <w:ind w:left="720" w:hanging="720"/>
        <w:jc w:val="both"/>
        <w:rPr>
          <w:rFonts w:ascii="Times New Roman" w:eastAsia="Times New Roman" w:hAnsi="Times New Roman" w:cs="Times New Roman"/>
          <w:bCs/>
          <w:sz w:val="24"/>
          <w:szCs w:val="24"/>
        </w:rPr>
      </w:pPr>
      <w:r w:rsidRPr="00390E32">
        <w:rPr>
          <w:rFonts w:ascii="Times New Roman" w:eastAsia="Times New Roman" w:hAnsi="Times New Roman" w:cs="Times New Roman"/>
          <w:bCs/>
          <w:sz w:val="24"/>
          <w:szCs w:val="24"/>
        </w:rPr>
        <w:t xml:space="preserve">Pavel. (2025, April 3). </w:t>
      </w:r>
      <w:r w:rsidRPr="00390E32">
        <w:rPr>
          <w:rFonts w:ascii="Times New Roman" w:eastAsia="Times New Roman" w:hAnsi="Times New Roman" w:cs="Times New Roman"/>
          <w:bCs/>
          <w:i/>
          <w:iCs/>
          <w:sz w:val="24"/>
          <w:szCs w:val="24"/>
        </w:rPr>
        <w:t>What is approval management? benefits, challenges</w:t>
      </w:r>
      <w:r w:rsidRPr="00390E32">
        <w:rPr>
          <w:rFonts w:ascii="Times New Roman" w:eastAsia="Times New Roman" w:hAnsi="Times New Roman" w:cs="Times New Roman"/>
          <w:bCs/>
          <w:sz w:val="24"/>
          <w:szCs w:val="24"/>
        </w:rPr>
        <w:t xml:space="preserve">. CMW Lab Blog. </w:t>
      </w:r>
      <w:hyperlink r:id="rId10" w:history="1">
        <w:r w:rsidRPr="00390E32">
          <w:rPr>
            <w:rStyle w:val="Hyperlink"/>
            <w:rFonts w:ascii="Times New Roman" w:eastAsia="Times New Roman" w:hAnsi="Times New Roman" w:cs="Times New Roman"/>
            <w:bCs/>
            <w:sz w:val="24"/>
            <w:szCs w:val="24"/>
          </w:rPr>
          <w:t>https://www.cmwlab.com/blog/approval-management-benefits-hidden-</w:t>
        </w:r>
        <w:r w:rsidRPr="00390E32">
          <w:rPr>
            <w:rStyle w:val="Hyperlink"/>
            <w:rFonts w:ascii="Times New Roman" w:eastAsia="Times New Roman" w:hAnsi="Times New Roman" w:cs="Times New Roman"/>
            <w:bCs/>
            <w:sz w:val="24"/>
            <w:szCs w:val="24"/>
          </w:rPr>
          <w:t>d</w:t>
        </w:r>
        <w:r w:rsidRPr="00390E32">
          <w:rPr>
            <w:rStyle w:val="Hyperlink"/>
            <w:rFonts w:ascii="Times New Roman" w:eastAsia="Times New Roman" w:hAnsi="Times New Roman" w:cs="Times New Roman"/>
            <w:bCs/>
            <w:sz w:val="24"/>
            <w:szCs w:val="24"/>
          </w:rPr>
          <w:t>angers/</w:t>
        </w:r>
      </w:hyperlink>
    </w:p>
    <w:p w14:paraId="0713460A" w14:textId="77777777" w:rsidR="00390E32" w:rsidRPr="00390E32" w:rsidRDefault="00390E32" w:rsidP="006B3689">
      <w:pPr>
        <w:jc w:val="both"/>
        <w:rPr>
          <w:rFonts w:ascii="Times New Roman" w:eastAsia="Times New Roman" w:hAnsi="Times New Roman" w:cs="Times New Roman"/>
          <w:bCs/>
          <w:sz w:val="24"/>
          <w:szCs w:val="24"/>
        </w:rPr>
      </w:pPr>
    </w:p>
    <w:sectPr w:rsidR="00390E32" w:rsidRPr="00390E32" w:rsidSect="00D92F7C">
      <w:headerReference w:type="default" r:id="rId11"/>
      <w:footerReference w:type="default" r:id="rId12"/>
      <w:headerReference w:type="first" r:id="rId13"/>
      <w:footerReference w:type="first" r:id="rId14"/>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8A4C8" w14:textId="77777777" w:rsidR="00B549E5" w:rsidRDefault="00B549E5" w:rsidP="002853FF">
      <w:pPr>
        <w:spacing w:line="240" w:lineRule="auto"/>
      </w:pPr>
      <w:r>
        <w:separator/>
      </w:r>
    </w:p>
  </w:endnote>
  <w:endnote w:type="continuationSeparator" w:id="0">
    <w:p w14:paraId="3390CB0C" w14:textId="77777777" w:rsidR="00B549E5" w:rsidRDefault="00B549E5" w:rsidP="00285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847A0" w14:textId="77777777" w:rsidR="003652E5" w:rsidRPr="003438F0" w:rsidRDefault="003652E5" w:rsidP="003652E5">
    <w:pPr>
      <w:pStyle w:val="Footer"/>
      <w:rPr>
        <w:rFonts w:ascii="Times New Roman" w:hAnsi="Times New Roman" w:cs="Times New Roman"/>
        <w:i/>
        <w:iCs/>
        <w:color w:val="0D0D0D" w:themeColor="text1" w:themeTint="F2"/>
        <w:sz w:val="20"/>
        <w:szCs w:val="20"/>
      </w:rPr>
    </w:pPr>
    <w:r w:rsidRPr="003438F0">
      <w:rPr>
        <w:rFonts w:ascii="Times New Roman" w:hAnsi="Times New Roman" w:cs="Times New Roman"/>
        <w:i/>
        <w:iCs/>
        <w:color w:val="0D0D0D" w:themeColor="text1" w:themeTint="F2"/>
        <w:sz w:val="20"/>
        <w:szCs w:val="20"/>
      </w:rPr>
      <w:t>Bellevue University: Computer Science</w:t>
    </w:r>
    <w:r w:rsidRPr="003438F0">
      <w:rPr>
        <w:rFonts w:ascii="Times New Roman" w:hAnsi="Times New Roman" w:cs="Times New Roman"/>
        <w:i/>
        <w:iCs/>
        <w:color w:val="0D0D0D" w:themeColor="text1" w:themeTint="F2"/>
        <w:sz w:val="20"/>
        <w:szCs w:val="20"/>
      </w:rPr>
      <w:tab/>
    </w:r>
    <w:r w:rsidRPr="003438F0">
      <w:rPr>
        <w:rFonts w:ascii="Times New Roman" w:hAnsi="Times New Roman" w:cs="Times New Roman"/>
        <w:i/>
        <w:iCs/>
        <w:color w:val="0D0D0D" w:themeColor="text1" w:themeTint="F2"/>
        <w:sz w:val="20"/>
        <w:szCs w:val="20"/>
      </w:rPr>
      <w:tab/>
      <w:t>Director: Rob Flowers, Ph.D., Sc.D.</w:t>
    </w:r>
  </w:p>
  <w:p w14:paraId="6B4C2AF1" w14:textId="77777777" w:rsidR="003652E5" w:rsidRDefault="003652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DBC4F" w14:textId="2386BF74" w:rsidR="00F56419" w:rsidRPr="003438F0" w:rsidRDefault="00F56419">
    <w:pPr>
      <w:pStyle w:val="Footer"/>
      <w:rPr>
        <w:rFonts w:ascii="Times New Roman" w:hAnsi="Times New Roman" w:cs="Times New Roman"/>
        <w:i/>
        <w:iCs/>
        <w:color w:val="0D0D0D" w:themeColor="text1" w:themeTint="F2"/>
        <w:sz w:val="20"/>
        <w:szCs w:val="20"/>
      </w:rPr>
    </w:pPr>
    <w:r w:rsidRPr="003438F0">
      <w:rPr>
        <w:rFonts w:ascii="Times New Roman" w:hAnsi="Times New Roman" w:cs="Times New Roman"/>
        <w:i/>
        <w:iCs/>
        <w:color w:val="0D0D0D" w:themeColor="text1" w:themeTint="F2"/>
        <w:sz w:val="20"/>
        <w:szCs w:val="20"/>
      </w:rPr>
      <w:t>Bellevue University</w:t>
    </w:r>
    <w:r w:rsidR="006B3689" w:rsidRPr="003438F0">
      <w:rPr>
        <w:rFonts w:ascii="Times New Roman" w:hAnsi="Times New Roman" w:cs="Times New Roman"/>
        <w:i/>
        <w:iCs/>
        <w:color w:val="0D0D0D" w:themeColor="text1" w:themeTint="F2"/>
        <w:sz w:val="20"/>
        <w:szCs w:val="20"/>
      </w:rPr>
      <w:t>:</w:t>
    </w:r>
    <w:r w:rsidRPr="003438F0">
      <w:rPr>
        <w:rFonts w:ascii="Times New Roman" w:hAnsi="Times New Roman" w:cs="Times New Roman"/>
        <w:i/>
        <w:iCs/>
        <w:color w:val="0D0D0D" w:themeColor="text1" w:themeTint="F2"/>
        <w:sz w:val="20"/>
        <w:szCs w:val="20"/>
      </w:rPr>
      <w:t xml:space="preserve"> Computer Science</w:t>
    </w:r>
    <w:r w:rsidR="006B3689" w:rsidRPr="003438F0">
      <w:rPr>
        <w:rFonts w:ascii="Times New Roman" w:hAnsi="Times New Roman" w:cs="Times New Roman"/>
        <w:i/>
        <w:iCs/>
        <w:color w:val="0D0D0D" w:themeColor="text1" w:themeTint="F2"/>
        <w:sz w:val="20"/>
        <w:szCs w:val="20"/>
      </w:rPr>
      <w:tab/>
    </w:r>
    <w:r w:rsidR="00D7039F">
      <w:rPr>
        <w:rFonts w:ascii="Times New Roman" w:hAnsi="Times New Roman" w:cs="Times New Roman"/>
        <w:i/>
        <w:iCs/>
        <w:color w:val="0D0D0D" w:themeColor="text1" w:themeTint="F2"/>
        <w:sz w:val="20"/>
        <w:szCs w:val="20"/>
      </w:rPr>
      <w:t>Version: v12.24</w:t>
    </w:r>
    <w:r w:rsidR="006B3689" w:rsidRPr="003438F0">
      <w:rPr>
        <w:rFonts w:ascii="Times New Roman" w:hAnsi="Times New Roman" w:cs="Times New Roman"/>
        <w:i/>
        <w:iCs/>
        <w:color w:val="0D0D0D" w:themeColor="text1" w:themeTint="F2"/>
        <w:sz w:val="20"/>
        <w:szCs w:val="20"/>
      </w:rPr>
      <w:tab/>
      <w:t>Director: Rob Flowers, Ph.D., Sc.D.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AB0B4" w14:textId="77777777" w:rsidR="00B549E5" w:rsidRDefault="00B549E5" w:rsidP="002853FF">
      <w:pPr>
        <w:spacing w:line="240" w:lineRule="auto"/>
      </w:pPr>
      <w:r>
        <w:separator/>
      </w:r>
    </w:p>
  </w:footnote>
  <w:footnote w:type="continuationSeparator" w:id="0">
    <w:p w14:paraId="6F0F26D8" w14:textId="77777777" w:rsidR="00B549E5" w:rsidRDefault="00B549E5" w:rsidP="00285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A6BFA" w14:textId="71F12CE8" w:rsidR="001D2BF8" w:rsidRPr="002853FF" w:rsidRDefault="00067348">
    <w:pPr>
      <w:pStyle w:val="Header"/>
      <w:rPr>
        <w:rFonts w:ascii="Times New Roman" w:hAnsi="Times New Roman" w:cs="Times New Roman"/>
        <w:sz w:val="24"/>
        <w:szCs w:val="24"/>
      </w:rPr>
    </w:pPr>
    <w:r w:rsidRPr="00067348">
      <w:rPr>
        <w:rFonts w:ascii="Times New Roman" w:hAnsi="Times New Roman" w:cs="Times New Roman"/>
        <w:sz w:val="24"/>
        <w:szCs w:val="24"/>
      </w:rPr>
      <w:t>Dangers of Change Approval Processes</w:t>
    </w:r>
    <w:r w:rsidR="001A2864">
      <w:rPr>
        <w:rFonts w:ascii="Times New Roman" w:hAnsi="Times New Roman" w:cs="Times New Roman"/>
        <w:sz w:val="24"/>
        <w:szCs w:val="24"/>
      </w:rPr>
      <w:tab/>
    </w:r>
    <w:r w:rsidR="001D2BF8">
      <w:rPr>
        <w:rFonts w:ascii="Times New Roman" w:hAnsi="Times New Roman" w:cs="Times New Roman"/>
        <w:sz w:val="24"/>
        <w:szCs w:val="24"/>
      </w:rPr>
      <w:tab/>
    </w:r>
    <w:r w:rsidR="001D2BF8" w:rsidRPr="002853FF">
      <w:rPr>
        <w:rFonts w:ascii="Times New Roman" w:hAnsi="Times New Roman" w:cs="Times New Roman"/>
        <w:sz w:val="24"/>
        <w:szCs w:val="24"/>
      </w:rPr>
      <w:fldChar w:fldCharType="begin"/>
    </w:r>
    <w:r w:rsidR="001D2BF8" w:rsidRPr="002853FF">
      <w:rPr>
        <w:rFonts w:ascii="Times New Roman" w:hAnsi="Times New Roman" w:cs="Times New Roman"/>
        <w:sz w:val="24"/>
        <w:szCs w:val="24"/>
      </w:rPr>
      <w:instrText xml:space="preserve"> PAGE   \* MERGEFORMAT </w:instrText>
    </w:r>
    <w:r w:rsidR="001D2BF8" w:rsidRPr="002853FF">
      <w:rPr>
        <w:rFonts w:ascii="Times New Roman" w:hAnsi="Times New Roman" w:cs="Times New Roman"/>
        <w:sz w:val="24"/>
        <w:szCs w:val="24"/>
      </w:rPr>
      <w:fldChar w:fldCharType="separate"/>
    </w:r>
    <w:r w:rsidR="005204CE">
      <w:rPr>
        <w:rFonts w:ascii="Times New Roman" w:hAnsi="Times New Roman" w:cs="Times New Roman"/>
        <w:noProof/>
        <w:sz w:val="24"/>
        <w:szCs w:val="24"/>
      </w:rPr>
      <w:t>2</w:t>
    </w:r>
    <w:r w:rsidR="001D2BF8" w:rsidRPr="002853FF">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FCC4C" w14:textId="3AD97D65" w:rsidR="001D2BF8" w:rsidRPr="002853FF" w:rsidRDefault="00067348" w:rsidP="00E9416D">
    <w:pPr>
      <w:pStyle w:val="Header"/>
      <w:rPr>
        <w:rFonts w:ascii="Times New Roman" w:hAnsi="Times New Roman" w:cs="Times New Roman"/>
        <w:sz w:val="24"/>
        <w:szCs w:val="24"/>
      </w:rPr>
    </w:pPr>
    <w:bookmarkStart w:id="0" w:name="_Hlk212285058"/>
    <w:r>
      <w:rPr>
        <w:rFonts w:ascii="Times New Roman" w:hAnsi="Times New Roman" w:cs="Times New Roman"/>
        <w:sz w:val="24"/>
        <w:szCs w:val="24"/>
      </w:rPr>
      <w:t>Dangers of Change Approval Processes</w:t>
    </w:r>
    <w:bookmarkEnd w:id="0"/>
    <w:r w:rsidR="001A2864">
      <w:rPr>
        <w:rFonts w:ascii="Times New Roman" w:hAnsi="Times New Roman" w:cs="Times New Roman"/>
        <w:sz w:val="24"/>
        <w:szCs w:val="24"/>
      </w:rPr>
      <w:tab/>
    </w:r>
    <w:r w:rsidR="001D2BF8" w:rsidRPr="00167B19">
      <w:rPr>
        <w:rFonts w:ascii="Times New Roman" w:hAnsi="Times New Roman" w:cs="Times New Roman"/>
        <w:color w:val="FF0000"/>
        <w:sz w:val="24"/>
        <w:szCs w:val="24"/>
      </w:rPr>
      <w:tab/>
    </w:r>
    <w:r w:rsidR="001D2BF8" w:rsidRPr="002853FF">
      <w:rPr>
        <w:rFonts w:ascii="Times New Roman" w:hAnsi="Times New Roman" w:cs="Times New Roman"/>
        <w:sz w:val="24"/>
        <w:szCs w:val="24"/>
      </w:rPr>
      <w:fldChar w:fldCharType="begin"/>
    </w:r>
    <w:r w:rsidR="001D2BF8" w:rsidRPr="002853FF">
      <w:rPr>
        <w:rFonts w:ascii="Times New Roman" w:hAnsi="Times New Roman" w:cs="Times New Roman"/>
        <w:sz w:val="24"/>
        <w:szCs w:val="24"/>
      </w:rPr>
      <w:instrText xml:space="preserve"> PAGE   \* MERGEFORMAT </w:instrText>
    </w:r>
    <w:r w:rsidR="001D2BF8" w:rsidRPr="002853FF">
      <w:rPr>
        <w:rFonts w:ascii="Times New Roman" w:hAnsi="Times New Roman" w:cs="Times New Roman"/>
        <w:sz w:val="24"/>
        <w:szCs w:val="24"/>
      </w:rPr>
      <w:fldChar w:fldCharType="separate"/>
    </w:r>
    <w:r w:rsidR="005204CE">
      <w:rPr>
        <w:rFonts w:ascii="Times New Roman" w:hAnsi="Times New Roman" w:cs="Times New Roman"/>
        <w:noProof/>
        <w:sz w:val="24"/>
        <w:szCs w:val="24"/>
      </w:rPr>
      <w:t>1</w:t>
    </w:r>
    <w:r w:rsidR="001D2BF8" w:rsidRPr="002853F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FB0"/>
    <w:multiLevelType w:val="hybridMultilevel"/>
    <w:tmpl w:val="EFC4C1E0"/>
    <w:lvl w:ilvl="0" w:tplc="D04682C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A1884"/>
    <w:multiLevelType w:val="hybridMultilevel"/>
    <w:tmpl w:val="18804D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92D0A"/>
    <w:multiLevelType w:val="hybridMultilevel"/>
    <w:tmpl w:val="EBB05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8085D"/>
    <w:multiLevelType w:val="hybridMultilevel"/>
    <w:tmpl w:val="34D41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E252E7"/>
    <w:multiLevelType w:val="hybridMultilevel"/>
    <w:tmpl w:val="5EBA78F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490FC2"/>
    <w:multiLevelType w:val="multilevel"/>
    <w:tmpl w:val="8B22439E"/>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345450671">
    <w:abstractNumId w:val="3"/>
  </w:num>
  <w:num w:numId="2" w16cid:durableId="1478953326">
    <w:abstractNumId w:val="4"/>
  </w:num>
  <w:num w:numId="3" w16cid:durableId="222108885">
    <w:abstractNumId w:val="1"/>
  </w:num>
  <w:num w:numId="4" w16cid:durableId="1360735405">
    <w:abstractNumId w:val="2"/>
  </w:num>
  <w:num w:numId="5" w16cid:durableId="8266345">
    <w:abstractNumId w:val="0"/>
  </w:num>
  <w:num w:numId="6" w16cid:durableId="1177422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6128AF6-C405-4D88-B7BE-9D1B8B81FFC7}"/>
    <w:docVar w:name="dgnword-eventsink" w:val="86508232"/>
  </w:docVars>
  <w:rsids>
    <w:rsidRoot w:val="002853FF"/>
    <w:rsid w:val="00001932"/>
    <w:rsid w:val="0000419A"/>
    <w:rsid w:val="00005696"/>
    <w:rsid w:val="00006080"/>
    <w:rsid w:val="00007896"/>
    <w:rsid w:val="000078BE"/>
    <w:rsid w:val="00012116"/>
    <w:rsid w:val="000140C3"/>
    <w:rsid w:val="000160C8"/>
    <w:rsid w:val="000165AF"/>
    <w:rsid w:val="00017391"/>
    <w:rsid w:val="00017CC8"/>
    <w:rsid w:val="00017E40"/>
    <w:rsid w:val="00022ED3"/>
    <w:rsid w:val="00024AD2"/>
    <w:rsid w:val="000253B6"/>
    <w:rsid w:val="000254BA"/>
    <w:rsid w:val="0003063B"/>
    <w:rsid w:val="00030ACB"/>
    <w:rsid w:val="00034D83"/>
    <w:rsid w:val="00035A66"/>
    <w:rsid w:val="00036BF0"/>
    <w:rsid w:val="0004047D"/>
    <w:rsid w:val="00041B16"/>
    <w:rsid w:val="0004212E"/>
    <w:rsid w:val="00044205"/>
    <w:rsid w:val="000448E4"/>
    <w:rsid w:val="000455D9"/>
    <w:rsid w:val="000456C5"/>
    <w:rsid w:val="00045D9D"/>
    <w:rsid w:val="00046762"/>
    <w:rsid w:val="00051723"/>
    <w:rsid w:val="00051943"/>
    <w:rsid w:val="00051E87"/>
    <w:rsid w:val="000528CB"/>
    <w:rsid w:val="00053D85"/>
    <w:rsid w:val="00054103"/>
    <w:rsid w:val="00055722"/>
    <w:rsid w:val="00057665"/>
    <w:rsid w:val="00057B68"/>
    <w:rsid w:val="00062810"/>
    <w:rsid w:val="00064AA2"/>
    <w:rsid w:val="00065254"/>
    <w:rsid w:val="00065556"/>
    <w:rsid w:val="00066870"/>
    <w:rsid w:val="0006695C"/>
    <w:rsid w:val="000671F5"/>
    <w:rsid w:val="00067348"/>
    <w:rsid w:val="00067DBF"/>
    <w:rsid w:val="00071B61"/>
    <w:rsid w:val="000720A3"/>
    <w:rsid w:val="000733BC"/>
    <w:rsid w:val="00076559"/>
    <w:rsid w:val="00076AB2"/>
    <w:rsid w:val="00077452"/>
    <w:rsid w:val="0008008C"/>
    <w:rsid w:val="000820FE"/>
    <w:rsid w:val="000849D6"/>
    <w:rsid w:val="00084F9B"/>
    <w:rsid w:val="00090B74"/>
    <w:rsid w:val="00090DFC"/>
    <w:rsid w:val="00091282"/>
    <w:rsid w:val="00092A0A"/>
    <w:rsid w:val="00093814"/>
    <w:rsid w:val="0009602E"/>
    <w:rsid w:val="00096D11"/>
    <w:rsid w:val="000A1289"/>
    <w:rsid w:val="000A16F3"/>
    <w:rsid w:val="000A1DB2"/>
    <w:rsid w:val="000A285B"/>
    <w:rsid w:val="000A313A"/>
    <w:rsid w:val="000A394D"/>
    <w:rsid w:val="000A3FE9"/>
    <w:rsid w:val="000A58C1"/>
    <w:rsid w:val="000A6666"/>
    <w:rsid w:val="000A79F2"/>
    <w:rsid w:val="000B0CAE"/>
    <w:rsid w:val="000B0D4F"/>
    <w:rsid w:val="000B0E73"/>
    <w:rsid w:val="000B4621"/>
    <w:rsid w:val="000B4C72"/>
    <w:rsid w:val="000B606C"/>
    <w:rsid w:val="000B626B"/>
    <w:rsid w:val="000B65F7"/>
    <w:rsid w:val="000B6F4C"/>
    <w:rsid w:val="000C190F"/>
    <w:rsid w:val="000C333D"/>
    <w:rsid w:val="000C36B5"/>
    <w:rsid w:val="000C379F"/>
    <w:rsid w:val="000C3E79"/>
    <w:rsid w:val="000C4A68"/>
    <w:rsid w:val="000C597A"/>
    <w:rsid w:val="000D0C1E"/>
    <w:rsid w:val="000D1309"/>
    <w:rsid w:val="000D2969"/>
    <w:rsid w:val="000D4D59"/>
    <w:rsid w:val="000D5214"/>
    <w:rsid w:val="000D6883"/>
    <w:rsid w:val="000D68FA"/>
    <w:rsid w:val="000E095F"/>
    <w:rsid w:val="000E17F2"/>
    <w:rsid w:val="000E3968"/>
    <w:rsid w:val="000E3A23"/>
    <w:rsid w:val="000E472C"/>
    <w:rsid w:val="000E4968"/>
    <w:rsid w:val="000E4C4A"/>
    <w:rsid w:val="000E773F"/>
    <w:rsid w:val="000E7B43"/>
    <w:rsid w:val="000F089A"/>
    <w:rsid w:val="000F3533"/>
    <w:rsid w:val="000F3685"/>
    <w:rsid w:val="000F38DB"/>
    <w:rsid w:val="000F3BA1"/>
    <w:rsid w:val="000F462C"/>
    <w:rsid w:val="000F4A42"/>
    <w:rsid w:val="000F4D96"/>
    <w:rsid w:val="000F5A95"/>
    <w:rsid w:val="000F62B6"/>
    <w:rsid w:val="000F64F0"/>
    <w:rsid w:val="000F6C64"/>
    <w:rsid w:val="000F71E0"/>
    <w:rsid w:val="000F74E5"/>
    <w:rsid w:val="000F770B"/>
    <w:rsid w:val="000F7AC4"/>
    <w:rsid w:val="000F7C4F"/>
    <w:rsid w:val="001005C4"/>
    <w:rsid w:val="00100F10"/>
    <w:rsid w:val="00101F8F"/>
    <w:rsid w:val="00102B9D"/>
    <w:rsid w:val="00102FC2"/>
    <w:rsid w:val="00105244"/>
    <w:rsid w:val="00105AEF"/>
    <w:rsid w:val="00105EA9"/>
    <w:rsid w:val="001068CB"/>
    <w:rsid w:val="00106A4F"/>
    <w:rsid w:val="0010723E"/>
    <w:rsid w:val="00110053"/>
    <w:rsid w:val="00110B61"/>
    <w:rsid w:val="001114AD"/>
    <w:rsid w:val="00111900"/>
    <w:rsid w:val="00111A24"/>
    <w:rsid w:val="00111A85"/>
    <w:rsid w:val="00112175"/>
    <w:rsid w:val="00112A30"/>
    <w:rsid w:val="00115C0F"/>
    <w:rsid w:val="00115EE3"/>
    <w:rsid w:val="00117BD8"/>
    <w:rsid w:val="0012187E"/>
    <w:rsid w:val="00122856"/>
    <w:rsid w:val="0012290C"/>
    <w:rsid w:val="00122989"/>
    <w:rsid w:val="0012341B"/>
    <w:rsid w:val="00123672"/>
    <w:rsid w:val="00124503"/>
    <w:rsid w:val="00125798"/>
    <w:rsid w:val="00125E22"/>
    <w:rsid w:val="0012654D"/>
    <w:rsid w:val="00127556"/>
    <w:rsid w:val="001275AA"/>
    <w:rsid w:val="0012784B"/>
    <w:rsid w:val="00131010"/>
    <w:rsid w:val="00131449"/>
    <w:rsid w:val="001349E4"/>
    <w:rsid w:val="00134BFC"/>
    <w:rsid w:val="00135A3E"/>
    <w:rsid w:val="001360D1"/>
    <w:rsid w:val="00137936"/>
    <w:rsid w:val="001406F7"/>
    <w:rsid w:val="0014070A"/>
    <w:rsid w:val="00141D80"/>
    <w:rsid w:val="00142A71"/>
    <w:rsid w:val="00142AD6"/>
    <w:rsid w:val="0014466B"/>
    <w:rsid w:val="00144791"/>
    <w:rsid w:val="0015027B"/>
    <w:rsid w:val="00150629"/>
    <w:rsid w:val="0015133B"/>
    <w:rsid w:val="00151948"/>
    <w:rsid w:val="00151FF1"/>
    <w:rsid w:val="00152253"/>
    <w:rsid w:val="001525EF"/>
    <w:rsid w:val="001544F9"/>
    <w:rsid w:val="0015465E"/>
    <w:rsid w:val="00155228"/>
    <w:rsid w:val="00160CA8"/>
    <w:rsid w:val="001610E8"/>
    <w:rsid w:val="00163065"/>
    <w:rsid w:val="001648A2"/>
    <w:rsid w:val="00165343"/>
    <w:rsid w:val="00165737"/>
    <w:rsid w:val="00165FE1"/>
    <w:rsid w:val="001661B2"/>
    <w:rsid w:val="00167260"/>
    <w:rsid w:val="00167589"/>
    <w:rsid w:val="00167B19"/>
    <w:rsid w:val="00170A61"/>
    <w:rsid w:val="00171D16"/>
    <w:rsid w:val="00174C09"/>
    <w:rsid w:val="00175212"/>
    <w:rsid w:val="00175C31"/>
    <w:rsid w:val="00176F46"/>
    <w:rsid w:val="001809BF"/>
    <w:rsid w:val="00181984"/>
    <w:rsid w:val="00182F70"/>
    <w:rsid w:val="00183561"/>
    <w:rsid w:val="00183D39"/>
    <w:rsid w:val="001841C0"/>
    <w:rsid w:val="001850BA"/>
    <w:rsid w:val="001855FD"/>
    <w:rsid w:val="00185C5D"/>
    <w:rsid w:val="00187F39"/>
    <w:rsid w:val="00187F80"/>
    <w:rsid w:val="0019016B"/>
    <w:rsid w:val="00191DE6"/>
    <w:rsid w:val="0019245A"/>
    <w:rsid w:val="001941BF"/>
    <w:rsid w:val="0019475E"/>
    <w:rsid w:val="00197782"/>
    <w:rsid w:val="001978B5"/>
    <w:rsid w:val="00197DA8"/>
    <w:rsid w:val="001A044D"/>
    <w:rsid w:val="001A146D"/>
    <w:rsid w:val="001A2864"/>
    <w:rsid w:val="001A3958"/>
    <w:rsid w:val="001A62A7"/>
    <w:rsid w:val="001A6539"/>
    <w:rsid w:val="001A7FF7"/>
    <w:rsid w:val="001B028E"/>
    <w:rsid w:val="001B2279"/>
    <w:rsid w:val="001B2CF7"/>
    <w:rsid w:val="001B2D4C"/>
    <w:rsid w:val="001B35F7"/>
    <w:rsid w:val="001B44D0"/>
    <w:rsid w:val="001B4830"/>
    <w:rsid w:val="001B499A"/>
    <w:rsid w:val="001B51FB"/>
    <w:rsid w:val="001B5A6E"/>
    <w:rsid w:val="001B5BAE"/>
    <w:rsid w:val="001B782B"/>
    <w:rsid w:val="001C0E3B"/>
    <w:rsid w:val="001C1C2F"/>
    <w:rsid w:val="001C3D2D"/>
    <w:rsid w:val="001C5B45"/>
    <w:rsid w:val="001C636F"/>
    <w:rsid w:val="001C65AF"/>
    <w:rsid w:val="001C7FBF"/>
    <w:rsid w:val="001D04FB"/>
    <w:rsid w:val="001D0DA7"/>
    <w:rsid w:val="001D2BF8"/>
    <w:rsid w:val="001D2F85"/>
    <w:rsid w:val="001D4355"/>
    <w:rsid w:val="001D449D"/>
    <w:rsid w:val="001D51C6"/>
    <w:rsid w:val="001D6B3F"/>
    <w:rsid w:val="001D6B66"/>
    <w:rsid w:val="001D7F21"/>
    <w:rsid w:val="001E0C37"/>
    <w:rsid w:val="001E16B8"/>
    <w:rsid w:val="001E18C1"/>
    <w:rsid w:val="001E1C30"/>
    <w:rsid w:val="001E61E6"/>
    <w:rsid w:val="001E6582"/>
    <w:rsid w:val="001E69A3"/>
    <w:rsid w:val="001E7B02"/>
    <w:rsid w:val="001F1491"/>
    <w:rsid w:val="001F185E"/>
    <w:rsid w:val="001F1F43"/>
    <w:rsid w:val="001F2026"/>
    <w:rsid w:val="001F4147"/>
    <w:rsid w:val="001F59A0"/>
    <w:rsid w:val="001F632A"/>
    <w:rsid w:val="001F74D0"/>
    <w:rsid w:val="001F7B2E"/>
    <w:rsid w:val="001F7CF1"/>
    <w:rsid w:val="0020013C"/>
    <w:rsid w:val="00201BAD"/>
    <w:rsid w:val="002026EB"/>
    <w:rsid w:val="00203BDC"/>
    <w:rsid w:val="00204ECD"/>
    <w:rsid w:val="00210C2F"/>
    <w:rsid w:val="00211081"/>
    <w:rsid w:val="00211678"/>
    <w:rsid w:val="0021225A"/>
    <w:rsid w:val="00212F77"/>
    <w:rsid w:val="00213802"/>
    <w:rsid w:val="00213967"/>
    <w:rsid w:val="002151AC"/>
    <w:rsid w:val="00220A50"/>
    <w:rsid w:val="00222DE1"/>
    <w:rsid w:val="002230F3"/>
    <w:rsid w:val="00223531"/>
    <w:rsid w:val="0022362A"/>
    <w:rsid w:val="00224574"/>
    <w:rsid w:val="0022557F"/>
    <w:rsid w:val="002255D9"/>
    <w:rsid w:val="002271C1"/>
    <w:rsid w:val="00227F43"/>
    <w:rsid w:val="00230CCC"/>
    <w:rsid w:val="002339C1"/>
    <w:rsid w:val="002344E5"/>
    <w:rsid w:val="002345D8"/>
    <w:rsid w:val="00235FB3"/>
    <w:rsid w:val="00236600"/>
    <w:rsid w:val="00236B49"/>
    <w:rsid w:val="00236C66"/>
    <w:rsid w:val="00237CB4"/>
    <w:rsid w:val="00240024"/>
    <w:rsid w:val="0024009E"/>
    <w:rsid w:val="00240243"/>
    <w:rsid w:val="002408BA"/>
    <w:rsid w:val="002408E2"/>
    <w:rsid w:val="00241511"/>
    <w:rsid w:val="00241E8D"/>
    <w:rsid w:val="00242215"/>
    <w:rsid w:val="0024297D"/>
    <w:rsid w:val="002430E9"/>
    <w:rsid w:val="002445E9"/>
    <w:rsid w:val="00244928"/>
    <w:rsid w:val="002458B0"/>
    <w:rsid w:val="00245C3B"/>
    <w:rsid w:val="00246542"/>
    <w:rsid w:val="00247A7E"/>
    <w:rsid w:val="00250D50"/>
    <w:rsid w:val="00252206"/>
    <w:rsid w:val="002545CD"/>
    <w:rsid w:val="00254797"/>
    <w:rsid w:val="00254A56"/>
    <w:rsid w:val="00254A6A"/>
    <w:rsid w:val="0025510F"/>
    <w:rsid w:val="0025552F"/>
    <w:rsid w:val="00257159"/>
    <w:rsid w:val="00262E3B"/>
    <w:rsid w:val="00262F1F"/>
    <w:rsid w:val="00263CEF"/>
    <w:rsid w:val="002644D5"/>
    <w:rsid w:val="0026457F"/>
    <w:rsid w:val="00264A0D"/>
    <w:rsid w:val="00264A85"/>
    <w:rsid w:val="00264FBF"/>
    <w:rsid w:val="0026580E"/>
    <w:rsid w:val="00265AA5"/>
    <w:rsid w:val="00265F42"/>
    <w:rsid w:val="00266507"/>
    <w:rsid w:val="00266618"/>
    <w:rsid w:val="00266D3C"/>
    <w:rsid w:val="00270366"/>
    <w:rsid w:val="00272658"/>
    <w:rsid w:val="002732AA"/>
    <w:rsid w:val="00274801"/>
    <w:rsid w:val="002749B7"/>
    <w:rsid w:val="00274CA2"/>
    <w:rsid w:val="00275277"/>
    <w:rsid w:val="00275303"/>
    <w:rsid w:val="002757F8"/>
    <w:rsid w:val="002760E8"/>
    <w:rsid w:val="002768F1"/>
    <w:rsid w:val="00277E24"/>
    <w:rsid w:val="00280887"/>
    <w:rsid w:val="00280C3A"/>
    <w:rsid w:val="0028220D"/>
    <w:rsid w:val="00282D35"/>
    <w:rsid w:val="00283931"/>
    <w:rsid w:val="00284C02"/>
    <w:rsid w:val="00284DDE"/>
    <w:rsid w:val="002853FF"/>
    <w:rsid w:val="00285F6B"/>
    <w:rsid w:val="002863E6"/>
    <w:rsid w:val="0028798D"/>
    <w:rsid w:val="00287D96"/>
    <w:rsid w:val="00290F3F"/>
    <w:rsid w:val="002910EE"/>
    <w:rsid w:val="00292391"/>
    <w:rsid w:val="002923E9"/>
    <w:rsid w:val="00292E60"/>
    <w:rsid w:val="0029373A"/>
    <w:rsid w:val="00295F2B"/>
    <w:rsid w:val="002961A6"/>
    <w:rsid w:val="002972EC"/>
    <w:rsid w:val="002A0815"/>
    <w:rsid w:val="002A1D1F"/>
    <w:rsid w:val="002A228E"/>
    <w:rsid w:val="002A2921"/>
    <w:rsid w:val="002A3E0A"/>
    <w:rsid w:val="002A42BD"/>
    <w:rsid w:val="002A4739"/>
    <w:rsid w:val="002A4E7B"/>
    <w:rsid w:val="002A5458"/>
    <w:rsid w:val="002B001C"/>
    <w:rsid w:val="002B03E3"/>
    <w:rsid w:val="002B0681"/>
    <w:rsid w:val="002B14F1"/>
    <w:rsid w:val="002B3568"/>
    <w:rsid w:val="002B5D68"/>
    <w:rsid w:val="002B63A9"/>
    <w:rsid w:val="002B6886"/>
    <w:rsid w:val="002B6CEC"/>
    <w:rsid w:val="002B799D"/>
    <w:rsid w:val="002C023E"/>
    <w:rsid w:val="002C1296"/>
    <w:rsid w:val="002C4B1F"/>
    <w:rsid w:val="002C506A"/>
    <w:rsid w:val="002C53DD"/>
    <w:rsid w:val="002C5FD2"/>
    <w:rsid w:val="002C63D1"/>
    <w:rsid w:val="002C6F3B"/>
    <w:rsid w:val="002C7035"/>
    <w:rsid w:val="002C704F"/>
    <w:rsid w:val="002C72ED"/>
    <w:rsid w:val="002C738C"/>
    <w:rsid w:val="002D0259"/>
    <w:rsid w:val="002D0C19"/>
    <w:rsid w:val="002D2A9C"/>
    <w:rsid w:val="002D4417"/>
    <w:rsid w:val="002D4A66"/>
    <w:rsid w:val="002D4B56"/>
    <w:rsid w:val="002D6C79"/>
    <w:rsid w:val="002D7CF8"/>
    <w:rsid w:val="002E001C"/>
    <w:rsid w:val="002E2532"/>
    <w:rsid w:val="002E2542"/>
    <w:rsid w:val="002E2985"/>
    <w:rsid w:val="002E2AA4"/>
    <w:rsid w:val="002E325F"/>
    <w:rsid w:val="002E3C78"/>
    <w:rsid w:val="002E4DAE"/>
    <w:rsid w:val="002E4FFA"/>
    <w:rsid w:val="002E5D24"/>
    <w:rsid w:val="002E5D9A"/>
    <w:rsid w:val="002E6680"/>
    <w:rsid w:val="002F123D"/>
    <w:rsid w:val="002F25EC"/>
    <w:rsid w:val="002F28C8"/>
    <w:rsid w:val="002F40ED"/>
    <w:rsid w:val="002F5F23"/>
    <w:rsid w:val="002F615F"/>
    <w:rsid w:val="002F7586"/>
    <w:rsid w:val="00300541"/>
    <w:rsid w:val="00302605"/>
    <w:rsid w:val="0030279E"/>
    <w:rsid w:val="00303067"/>
    <w:rsid w:val="003042A9"/>
    <w:rsid w:val="00304346"/>
    <w:rsid w:val="003048BD"/>
    <w:rsid w:val="0030645D"/>
    <w:rsid w:val="00310116"/>
    <w:rsid w:val="00310A86"/>
    <w:rsid w:val="00311192"/>
    <w:rsid w:val="003123F0"/>
    <w:rsid w:val="00313209"/>
    <w:rsid w:val="003153E9"/>
    <w:rsid w:val="0031545A"/>
    <w:rsid w:val="00316A8C"/>
    <w:rsid w:val="00317C6B"/>
    <w:rsid w:val="003209B9"/>
    <w:rsid w:val="00320D80"/>
    <w:rsid w:val="003213FF"/>
    <w:rsid w:val="00321DCF"/>
    <w:rsid w:val="003223AE"/>
    <w:rsid w:val="00323378"/>
    <w:rsid w:val="003256A9"/>
    <w:rsid w:val="003322F9"/>
    <w:rsid w:val="003338E2"/>
    <w:rsid w:val="003341AB"/>
    <w:rsid w:val="0033500A"/>
    <w:rsid w:val="003359CA"/>
    <w:rsid w:val="003374A7"/>
    <w:rsid w:val="00337F3C"/>
    <w:rsid w:val="003404C2"/>
    <w:rsid w:val="00340A40"/>
    <w:rsid w:val="0034196F"/>
    <w:rsid w:val="003437D4"/>
    <w:rsid w:val="003438F0"/>
    <w:rsid w:val="00343BAC"/>
    <w:rsid w:val="00345F7F"/>
    <w:rsid w:val="00346FFC"/>
    <w:rsid w:val="0035010D"/>
    <w:rsid w:val="0035033C"/>
    <w:rsid w:val="00351F9F"/>
    <w:rsid w:val="00352915"/>
    <w:rsid w:val="00352E04"/>
    <w:rsid w:val="0035406B"/>
    <w:rsid w:val="00356ABD"/>
    <w:rsid w:val="00357C0B"/>
    <w:rsid w:val="00362DDC"/>
    <w:rsid w:val="00365103"/>
    <w:rsid w:val="003652E5"/>
    <w:rsid w:val="00365F60"/>
    <w:rsid w:val="0036751E"/>
    <w:rsid w:val="00371C70"/>
    <w:rsid w:val="003727BE"/>
    <w:rsid w:val="003728C0"/>
    <w:rsid w:val="00374220"/>
    <w:rsid w:val="00374A14"/>
    <w:rsid w:val="00375C7F"/>
    <w:rsid w:val="00376C82"/>
    <w:rsid w:val="0037752A"/>
    <w:rsid w:val="00382035"/>
    <w:rsid w:val="00382647"/>
    <w:rsid w:val="00382654"/>
    <w:rsid w:val="003826A0"/>
    <w:rsid w:val="0038377F"/>
    <w:rsid w:val="003848F1"/>
    <w:rsid w:val="00384EE1"/>
    <w:rsid w:val="003852F2"/>
    <w:rsid w:val="00386075"/>
    <w:rsid w:val="003874E6"/>
    <w:rsid w:val="00387592"/>
    <w:rsid w:val="003904B9"/>
    <w:rsid w:val="003907EC"/>
    <w:rsid w:val="00390E32"/>
    <w:rsid w:val="003915C6"/>
    <w:rsid w:val="0039326F"/>
    <w:rsid w:val="00393380"/>
    <w:rsid w:val="0039396C"/>
    <w:rsid w:val="00395B46"/>
    <w:rsid w:val="003973AD"/>
    <w:rsid w:val="003A02DE"/>
    <w:rsid w:val="003A1DFC"/>
    <w:rsid w:val="003A293A"/>
    <w:rsid w:val="003A4763"/>
    <w:rsid w:val="003A4CFE"/>
    <w:rsid w:val="003A52E5"/>
    <w:rsid w:val="003A5305"/>
    <w:rsid w:val="003A7CE4"/>
    <w:rsid w:val="003B1202"/>
    <w:rsid w:val="003B1521"/>
    <w:rsid w:val="003B171E"/>
    <w:rsid w:val="003B213F"/>
    <w:rsid w:val="003B2745"/>
    <w:rsid w:val="003B3143"/>
    <w:rsid w:val="003B37EF"/>
    <w:rsid w:val="003B500E"/>
    <w:rsid w:val="003B540B"/>
    <w:rsid w:val="003B58C6"/>
    <w:rsid w:val="003B61DE"/>
    <w:rsid w:val="003B6465"/>
    <w:rsid w:val="003B68E2"/>
    <w:rsid w:val="003B7469"/>
    <w:rsid w:val="003C0563"/>
    <w:rsid w:val="003C0ED8"/>
    <w:rsid w:val="003C0F18"/>
    <w:rsid w:val="003C146F"/>
    <w:rsid w:val="003C2C4B"/>
    <w:rsid w:val="003C5D27"/>
    <w:rsid w:val="003C6CEE"/>
    <w:rsid w:val="003C7128"/>
    <w:rsid w:val="003C7D50"/>
    <w:rsid w:val="003D0661"/>
    <w:rsid w:val="003D122A"/>
    <w:rsid w:val="003D2D02"/>
    <w:rsid w:val="003D62E1"/>
    <w:rsid w:val="003D75A5"/>
    <w:rsid w:val="003E1232"/>
    <w:rsid w:val="003E2ACE"/>
    <w:rsid w:val="003E2DFD"/>
    <w:rsid w:val="003E304E"/>
    <w:rsid w:val="003E3FCB"/>
    <w:rsid w:val="003E3FD0"/>
    <w:rsid w:val="003E4443"/>
    <w:rsid w:val="003E4891"/>
    <w:rsid w:val="003E4D86"/>
    <w:rsid w:val="003E5575"/>
    <w:rsid w:val="003E68E2"/>
    <w:rsid w:val="003E7828"/>
    <w:rsid w:val="003F02DE"/>
    <w:rsid w:val="003F06AE"/>
    <w:rsid w:val="003F09BE"/>
    <w:rsid w:val="003F197D"/>
    <w:rsid w:val="003F1B79"/>
    <w:rsid w:val="003F2037"/>
    <w:rsid w:val="003F2F1E"/>
    <w:rsid w:val="003F3360"/>
    <w:rsid w:val="003F4F85"/>
    <w:rsid w:val="003F777A"/>
    <w:rsid w:val="003F7E5E"/>
    <w:rsid w:val="004007AE"/>
    <w:rsid w:val="004011C1"/>
    <w:rsid w:val="0040515F"/>
    <w:rsid w:val="00405242"/>
    <w:rsid w:val="00405A46"/>
    <w:rsid w:val="00405F38"/>
    <w:rsid w:val="00405FCA"/>
    <w:rsid w:val="0040616C"/>
    <w:rsid w:val="00406304"/>
    <w:rsid w:val="004065F4"/>
    <w:rsid w:val="00407238"/>
    <w:rsid w:val="00410443"/>
    <w:rsid w:val="00410C3C"/>
    <w:rsid w:val="0041114B"/>
    <w:rsid w:val="00413A0E"/>
    <w:rsid w:val="0041409E"/>
    <w:rsid w:val="0041533A"/>
    <w:rsid w:val="004161E4"/>
    <w:rsid w:val="004169E7"/>
    <w:rsid w:val="00417E7E"/>
    <w:rsid w:val="00417E90"/>
    <w:rsid w:val="00420DD2"/>
    <w:rsid w:val="00424741"/>
    <w:rsid w:val="004247E4"/>
    <w:rsid w:val="00424DA2"/>
    <w:rsid w:val="004303DC"/>
    <w:rsid w:val="00430C26"/>
    <w:rsid w:val="0043138F"/>
    <w:rsid w:val="0043158C"/>
    <w:rsid w:val="00432620"/>
    <w:rsid w:val="00432DF6"/>
    <w:rsid w:val="00436DE8"/>
    <w:rsid w:val="004370F5"/>
    <w:rsid w:val="004428ED"/>
    <w:rsid w:val="0044304A"/>
    <w:rsid w:val="004431A2"/>
    <w:rsid w:val="00443A71"/>
    <w:rsid w:val="004443A0"/>
    <w:rsid w:val="00444445"/>
    <w:rsid w:val="00444CA7"/>
    <w:rsid w:val="00444CCE"/>
    <w:rsid w:val="00445860"/>
    <w:rsid w:val="0044639A"/>
    <w:rsid w:val="00446B27"/>
    <w:rsid w:val="00446E64"/>
    <w:rsid w:val="004506F7"/>
    <w:rsid w:val="00452A06"/>
    <w:rsid w:val="00454A7C"/>
    <w:rsid w:val="00455473"/>
    <w:rsid w:val="00455500"/>
    <w:rsid w:val="00455A5E"/>
    <w:rsid w:val="0045634F"/>
    <w:rsid w:val="00456764"/>
    <w:rsid w:val="0045680E"/>
    <w:rsid w:val="00456AC5"/>
    <w:rsid w:val="00464B94"/>
    <w:rsid w:val="004653F2"/>
    <w:rsid w:val="004660F8"/>
    <w:rsid w:val="00466467"/>
    <w:rsid w:val="00466959"/>
    <w:rsid w:val="00467D85"/>
    <w:rsid w:val="00470143"/>
    <w:rsid w:val="004719C2"/>
    <w:rsid w:val="00471C84"/>
    <w:rsid w:val="00471DB6"/>
    <w:rsid w:val="004726C6"/>
    <w:rsid w:val="0047365F"/>
    <w:rsid w:val="00476128"/>
    <w:rsid w:val="00480077"/>
    <w:rsid w:val="00480151"/>
    <w:rsid w:val="00480284"/>
    <w:rsid w:val="0048097F"/>
    <w:rsid w:val="004822AA"/>
    <w:rsid w:val="00482A60"/>
    <w:rsid w:val="00485259"/>
    <w:rsid w:val="00485620"/>
    <w:rsid w:val="00485EC2"/>
    <w:rsid w:val="004873AD"/>
    <w:rsid w:val="004876E5"/>
    <w:rsid w:val="00490784"/>
    <w:rsid w:val="00490A37"/>
    <w:rsid w:val="0049116A"/>
    <w:rsid w:val="00493201"/>
    <w:rsid w:val="00496767"/>
    <w:rsid w:val="00497180"/>
    <w:rsid w:val="004A02E8"/>
    <w:rsid w:val="004A0C32"/>
    <w:rsid w:val="004A0ECB"/>
    <w:rsid w:val="004A1A90"/>
    <w:rsid w:val="004A1AB1"/>
    <w:rsid w:val="004A3390"/>
    <w:rsid w:val="004A3E66"/>
    <w:rsid w:val="004A51A7"/>
    <w:rsid w:val="004A52C9"/>
    <w:rsid w:val="004A5577"/>
    <w:rsid w:val="004A557F"/>
    <w:rsid w:val="004A7462"/>
    <w:rsid w:val="004B1CDB"/>
    <w:rsid w:val="004B2A8C"/>
    <w:rsid w:val="004B3195"/>
    <w:rsid w:val="004B394F"/>
    <w:rsid w:val="004B3E23"/>
    <w:rsid w:val="004B48A1"/>
    <w:rsid w:val="004B53C3"/>
    <w:rsid w:val="004B57B5"/>
    <w:rsid w:val="004B6642"/>
    <w:rsid w:val="004B66C0"/>
    <w:rsid w:val="004B6A2E"/>
    <w:rsid w:val="004B7921"/>
    <w:rsid w:val="004B7955"/>
    <w:rsid w:val="004C0668"/>
    <w:rsid w:val="004C108B"/>
    <w:rsid w:val="004C18AC"/>
    <w:rsid w:val="004C18F7"/>
    <w:rsid w:val="004C3506"/>
    <w:rsid w:val="004C410B"/>
    <w:rsid w:val="004C4794"/>
    <w:rsid w:val="004C50CD"/>
    <w:rsid w:val="004C69D6"/>
    <w:rsid w:val="004C6C19"/>
    <w:rsid w:val="004D07D6"/>
    <w:rsid w:val="004D275C"/>
    <w:rsid w:val="004D3A67"/>
    <w:rsid w:val="004D4AAD"/>
    <w:rsid w:val="004D7364"/>
    <w:rsid w:val="004E02B1"/>
    <w:rsid w:val="004E09E7"/>
    <w:rsid w:val="004E37B9"/>
    <w:rsid w:val="004E7831"/>
    <w:rsid w:val="004E7839"/>
    <w:rsid w:val="004F053A"/>
    <w:rsid w:val="004F0B7F"/>
    <w:rsid w:val="004F0F84"/>
    <w:rsid w:val="004F228A"/>
    <w:rsid w:val="004F3AEA"/>
    <w:rsid w:val="004F472D"/>
    <w:rsid w:val="004F4975"/>
    <w:rsid w:val="004F63D1"/>
    <w:rsid w:val="004F7917"/>
    <w:rsid w:val="00500514"/>
    <w:rsid w:val="00500824"/>
    <w:rsid w:val="0050218D"/>
    <w:rsid w:val="00502FE4"/>
    <w:rsid w:val="00503F37"/>
    <w:rsid w:val="00504BEB"/>
    <w:rsid w:val="00505001"/>
    <w:rsid w:val="005055F7"/>
    <w:rsid w:val="00506157"/>
    <w:rsid w:val="00506B00"/>
    <w:rsid w:val="00506C30"/>
    <w:rsid w:val="005072D5"/>
    <w:rsid w:val="00507FE2"/>
    <w:rsid w:val="005109A0"/>
    <w:rsid w:val="00510C3A"/>
    <w:rsid w:val="005113F3"/>
    <w:rsid w:val="00513810"/>
    <w:rsid w:val="00514DF0"/>
    <w:rsid w:val="00515664"/>
    <w:rsid w:val="00516339"/>
    <w:rsid w:val="00516F71"/>
    <w:rsid w:val="00516FFC"/>
    <w:rsid w:val="0051762C"/>
    <w:rsid w:val="00517764"/>
    <w:rsid w:val="005179CB"/>
    <w:rsid w:val="005204CE"/>
    <w:rsid w:val="00521035"/>
    <w:rsid w:val="005228BC"/>
    <w:rsid w:val="00522FD4"/>
    <w:rsid w:val="00524ACB"/>
    <w:rsid w:val="00526FF5"/>
    <w:rsid w:val="00527A23"/>
    <w:rsid w:val="005308E2"/>
    <w:rsid w:val="00530DBD"/>
    <w:rsid w:val="00530EE1"/>
    <w:rsid w:val="00533C9A"/>
    <w:rsid w:val="00534E58"/>
    <w:rsid w:val="00535D1D"/>
    <w:rsid w:val="00535DF5"/>
    <w:rsid w:val="00535E69"/>
    <w:rsid w:val="00535E9C"/>
    <w:rsid w:val="00535EB8"/>
    <w:rsid w:val="005362D8"/>
    <w:rsid w:val="00540247"/>
    <w:rsid w:val="00540D35"/>
    <w:rsid w:val="00540E2E"/>
    <w:rsid w:val="00544887"/>
    <w:rsid w:val="00544D56"/>
    <w:rsid w:val="00545479"/>
    <w:rsid w:val="00546C9B"/>
    <w:rsid w:val="005516D3"/>
    <w:rsid w:val="00551C35"/>
    <w:rsid w:val="0055247D"/>
    <w:rsid w:val="00552796"/>
    <w:rsid w:val="00553D67"/>
    <w:rsid w:val="0055470B"/>
    <w:rsid w:val="00555558"/>
    <w:rsid w:val="00555A84"/>
    <w:rsid w:val="00555FEF"/>
    <w:rsid w:val="005565DE"/>
    <w:rsid w:val="00556D83"/>
    <w:rsid w:val="00561E53"/>
    <w:rsid w:val="00562252"/>
    <w:rsid w:val="005625C2"/>
    <w:rsid w:val="00565786"/>
    <w:rsid w:val="00565895"/>
    <w:rsid w:val="0056655E"/>
    <w:rsid w:val="0056683F"/>
    <w:rsid w:val="005674A9"/>
    <w:rsid w:val="005678BC"/>
    <w:rsid w:val="00570C77"/>
    <w:rsid w:val="005711FA"/>
    <w:rsid w:val="0057144C"/>
    <w:rsid w:val="005725D7"/>
    <w:rsid w:val="00573DAD"/>
    <w:rsid w:val="00574121"/>
    <w:rsid w:val="005753BA"/>
    <w:rsid w:val="00581E1D"/>
    <w:rsid w:val="00582812"/>
    <w:rsid w:val="00582CD9"/>
    <w:rsid w:val="005848FF"/>
    <w:rsid w:val="00585653"/>
    <w:rsid w:val="00586A81"/>
    <w:rsid w:val="00586EB4"/>
    <w:rsid w:val="00587C6A"/>
    <w:rsid w:val="005907CD"/>
    <w:rsid w:val="005925B0"/>
    <w:rsid w:val="00592B88"/>
    <w:rsid w:val="00592D73"/>
    <w:rsid w:val="005949B2"/>
    <w:rsid w:val="0059580C"/>
    <w:rsid w:val="00595CE0"/>
    <w:rsid w:val="00595EB5"/>
    <w:rsid w:val="0059628E"/>
    <w:rsid w:val="005A0F18"/>
    <w:rsid w:val="005A1DC1"/>
    <w:rsid w:val="005A24D7"/>
    <w:rsid w:val="005A24FD"/>
    <w:rsid w:val="005A58CD"/>
    <w:rsid w:val="005A73F6"/>
    <w:rsid w:val="005A7F72"/>
    <w:rsid w:val="005B2464"/>
    <w:rsid w:val="005B383E"/>
    <w:rsid w:val="005B3FE6"/>
    <w:rsid w:val="005B5E65"/>
    <w:rsid w:val="005B65A7"/>
    <w:rsid w:val="005B6F62"/>
    <w:rsid w:val="005C0D5F"/>
    <w:rsid w:val="005C0F23"/>
    <w:rsid w:val="005C131B"/>
    <w:rsid w:val="005C1D98"/>
    <w:rsid w:val="005C2C0B"/>
    <w:rsid w:val="005C39C2"/>
    <w:rsid w:val="005C43AF"/>
    <w:rsid w:val="005C4670"/>
    <w:rsid w:val="005C53D8"/>
    <w:rsid w:val="005C5673"/>
    <w:rsid w:val="005C5FC7"/>
    <w:rsid w:val="005C7BB7"/>
    <w:rsid w:val="005D024B"/>
    <w:rsid w:val="005D0B5F"/>
    <w:rsid w:val="005D0F17"/>
    <w:rsid w:val="005D1207"/>
    <w:rsid w:val="005D21FF"/>
    <w:rsid w:val="005D250C"/>
    <w:rsid w:val="005D2608"/>
    <w:rsid w:val="005D3272"/>
    <w:rsid w:val="005D3BF8"/>
    <w:rsid w:val="005D4C4E"/>
    <w:rsid w:val="005D4E83"/>
    <w:rsid w:val="005D516B"/>
    <w:rsid w:val="005D5566"/>
    <w:rsid w:val="005D6167"/>
    <w:rsid w:val="005D6322"/>
    <w:rsid w:val="005D63B5"/>
    <w:rsid w:val="005D7082"/>
    <w:rsid w:val="005D7CCF"/>
    <w:rsid w:val="005E07D1"/>
    <w:rsid w:val="005E1121"/>
    <w:rsid w:val="005E1944"/>
    <w:rsid w:val="005E3C69"/>
    <w:rsid w:val="005E61FD"/>
    <w:rsid w:val="005E630E"/>
    <w:rsid w:val="005E65C3"/>
    <w:rsid w:val="005E6958"/>
    <w:rsid w:val="005E6C82"/>
    <w:rsid w:val="005F03EE"/>
    <w:rsid w:val="005F0E30"/>
    <w:rsid w:val="005F1E99"/>
    <w:rsid w:val="005F320B"/>
    <w:rsid w:val="005F32EC"/>
    <w:rsid w:val="005F3773"/>
    <w:rsid w:val="005F5B7A"/>
    <w:rsid w:val="005F62B8"/>
    <w:rsid w:val="005F6CFD"/>
    <w:rsid w:val="005F6F6E"/>
    <w:rsid w:val="005F7944"/>
    <w:rsid w:val="00601A05"/>
    <w:rsid w:val="006026F6"/>
    <w:rsid w:val="00603D6D"/>
    <w:rsid w:val="00606009"/>
    <w:rsid w:val="00607371"/>
    <w:rsid w:val="006076D6"/>
    <w:rsid w:val="00607970"/>
    <w:rsid w:val="0061034D"/>
    <w:rsid w:val="00611136"/>
    <w:rsid w:val="006112B6"/>
    <w:rsid w:val="006126A7"/>
    <w:rsid w:val="00612D50"/>
    <w:rsid w:val="00613FF2"/>
    <w:rsid w:val="00614424"/>
    <w:rsid w:val="006146AB"/>
    <w:rsid w:val="00614838"/>
    <w:rsid w:val="0061501D"/>
    <w:rsid w:val="006159E6"/>
    <w:rsid w:val="006176D4"/>
    <w:rsid w:val="006207B8"/>
    <w:rsid w:val="00620AD4"/>
    <w:rsid w:val="00620E71"/>
    <w:rsid w:val="006216F1"/>
    <w:rsid w:val="006221E2"/>
    <w:rsid w:val="006231F0"/>
    <w:rsid w:val="00624115"/>
    <w:rsid w:val="00624621"/>
    <w:rsid w:val="00624CA9"/>
    <w:rsid w:val="00624EE2"/>
    <w:rsid w:val="0062600E"/>
    <w:rsid w:val="006266B8"/>
    <w:rsid w:val="00627C56"/>
    <w:rsid w:val="00627D37"/>
    <w:rsid w:val="0063035C"/>
    <w:rsid w:val="006315F4"/>
    <w:rsid w:val="006338E2"/>
    <w:rsid w:val="006355DE"/>
    <w:rsid w:val="00635602"/>
    <w:rsid w:val="00635C63"/>
    <w:rsid w:val="00636099"/>
    <w:rsid w:val="0063615D"/>
    <w:rsid w:val="00636FAA"/>
    <w:rsid w:val="00637047"/>
    <w:rsid w:val="006373B8"/>
    <w:rsid w:val="00637B6B"/>
    <w:rsid w:val="00641483"/>
    <w:rsid w:val="00641E46"/>
    <w:rsid w:val="00641F7C"/>
    <w:rsid w:val="00643FE0"/>
    <w:rsid w:val="0064459E"/>
    <w:rsid w:val="00645191"/>
    <w:rsid w:val="00646049"/>
    <w:rsid w:val="006478E6"/>
    <w:rsid w:val="00647E32"/>
    <w:rsid w:val="0065012E"/>
    <w:rsid w:val="0065027A"/>
    <w:rsid w:val="00650E79"/>
    <w:rsid w:val="006515F2"/>
    <w:rsid w:val="00652C97"/>
    <w:rsid w:val="00653867"/>
    <w:rsid w:val="006557F8"/>
    <w:rsid w:val="006566EE"/>
    <w:rsid w:val="00660051"/>
    <w:rsid w:val="00660F4D"/>
    <w:rsid w:val="006628AD"/>
    <w:rsid w:val="00663C0F"/>
    <w:rsid w:val="00664C64"/>
    <w:rsid w:val="00665A6D"/>
    <w:rsid w:val="00665D78"/>
    <w:rsid w:val="006668E4"/>
    <w:rsid w:val="00666D2A"/>
    <w:rsid w:val="00666EBA"/>
    <w:rsid w:val="00670EFF"/>
    <w:rsid w:val="00672697"/>
    <w:rsid w:val="006732DD"/>
    <w:rsid w:val="00673A78"/>
    <w:rsid w:val="0067523E"/>
    <w:rsid w:val="006772BD"/>
    <w:rsid w:val="00677A4E"/>
    <w:rsid w:val="006820CA"/>
    <w:rsid w:val="0068228B"/>
    <w:rsid w:val="00685292"/>
    <w:rsid w:val="00685E05"/>
    <w:rsid w:val="00686BD8"/>
    <w:rsid w:val="00686E66"/>
    <w:rsid w:val="0069040C"/>
    <w:rsid w:val="00691B58"/>
    <w:rsid w:val="0069358C"/>
    <w:rsid w:val="006944F0"/>
    <w:rsid w:val="0069471E"/>
    <w:rsid w:val="006951C6"/>
    <w:rsid w:val="006953B9"/>
    <w:rsid w:val="00695E66"/>
    <w:rsid w:val="0069704F"/>
    <w:rsid w:val="006970AE"/>
    <w:rsid w:val="006974FF"/>
    <w:rsid w:val="006975EB"/>
    <w:rsid w:val="006A2DEB"/>
    <w:rsid w:val="006A2FDF"/>
    <w:rsid w:val="006A32BA"/>
    <w:rsid w:val="006A3789"/>
    <w:rsid w:val="006A60D9"/>
    <w:rsid w:val="006A6BB6"/>
    <w:rsid w:val="006B3689"/>
    <w:rsid w:val="006B38FA"/>
    <w:rsid w:val="006B5313"/>
    <w:rsid w:val="006B5602"/>
    <w:rsid w:val="006C1CA5"/>
    <w:rsid w:val="006C347E"/>
    <w:rsid w:val="006C34E4"/>
    <w:rsid w:val="006C5917"/>
    <w:rsid w:val="006C5C59"/>
    <w:rsid w:val="006C63C7"/>
    <w:rsid w:val="006C6B70"/>
    <w:rsid w:val="006C7E52"/>
    <w:rsid w:val="006D07A0"/>
    <w:rsid w:val="006D166E"/>
    <w:rsid w:val="006D2DEE"/>
    <w:rsid w:val="006D3B0A"/>
    <w:rsid w:val="006D455A"/>
    <w:rsid w:val="006D5C53"/>
    <w:rsid w:val="006D645F"/>
    <w:rsid w:val="006E091F"/>
    <w:rsid w:val="006E09B9"/>
    <w:rsid w:val="006E27A9"/>
    <w:rsid w:val="006E3CE3"/>
    <w:rsid w:val="006E599D"/>
    <w:rsid w:val="006E5D4C"/>
    <w:rsid w:val="006E653E"/>
    <w:rsid w:val="006E74DF"/>
    <w:rsid w:val="006F1932"/>
    <w:rsid w:val="006F2C98"/>
    <w:rsid w:val="006F491A"/>
    <w:rsid w:val="006F722B"/>
    <w:rsid w:val="00700676"/>
    <w:rsid w:val="007010F8"/>
    <w:rsid w:val="0070119B"/>
    <w:rsid w:val="007026EA"/>
    <w:rsid w:val="00702C8E"/>
    <w:rsid w:val="007037E9"/>
    <w:rsid w:val="00704031"/>
    <w:rsid w:val="00706D6A"/>
    <w:rsid w:val="00707C46"/>
    <w:rsid w:val="00711F88"/>
    <w:rsid w:val="007124F4"/>
    <w:rsid w:val="00712617"/>
    <w:rsid w:val="00712EAC"/>
    <w:rsid w:val="007130D0"/>
    <w:rsid w:val="00713564"/>
    <w:rsid w:val="00713A26"/>
    <w:rsid w:val="00713B5B"/>
    <w:rsid w:val="00713BE2"/>
    <w:rsid w:val="007159B6"/>
    <w:rsid w:val="00716BCF"/>
    <w:rsid w:val="00716FAD"/>
    <w:rsid w:val="00717AD7"/>
    <w:rsid w:val="00720260"/>
    <w:rsid w:val="00720675"/>
    <w:rsid w:val="0072285D"/>
    <w:rsid w:val="007234DF"/>
    <w:rsid w:val="00725007"/>
    <w:rsid w:val="007252B6"/>
    <w:rsid w:val="0072588D"/>
    <w:rsid w:val="00725AB7"/>
    <w:rsid w:val="007267E1"/>
    <w:rsid w:val="00726A42"/>
    <w:rsid w:val="0072778A"/>
    <w:rsid w:val="007317D4"/>
    <w:rsid w:val="00731915"/>
    <w:rsid w:val="00734263"/>
    <w:rsid w:val="007350E7"/>
    <w:rsid w:val="00736289"/>
    <w:rsid w:val="0073667E"/>
    <w:rsid w:val="00736C45"/>
    <w:rsid w:val="007377EF"/>
    <w:rsid w:val="007417B3"/>
    <w:rsid w:val="00743DE9"/>
    <w:rsid w:val="0074434C"/>
    <w:rsid w:val="0074568F"/>
    <w:rsid w:val="00746B0C"/>
    <w:rsid w:val="00746C4E"/>
    <w:rsid w:val="00747058"/>
    <w:rsid w:val="00751305"/>
    <w:rsid w:val="007528BD"/>
    <w:rsid w:val="00753AD4"/>
    <w:rsid w:val="00754CE9"/>
    <w:rsid w:val="00754DF9"/>
    <w:rsid w:val="00760534"/>
    <w:rsid w:val="00760759"/>
    <w:rsid w:val="00760D01"/>
    <w:rsid w:val="0076104B"/>
    <w:rsid w:val="007613AE"/>
    <w:rsid w:val="007627A6"/>
    <w:rsid w:val="007633C1"/>
    <w:rsid w:val="007637D4"/>
    <w:rsid w:val="00763855"/>
    <w:rsid w:val="007648EE"/>
    <w:rsid w:val="00765B01"/>
    <w:rsid w:val="00772438"/>
    <w:rsid w:val="007730B0"/>
    <w:rsid w:val="00773C5F"/>
    <w:rsid w:val="00774B6C"/>
    <w:rsid w:val="00775B95"/>
    <w:rsid w:val="0077712B"/>
    <w:rsid w:val="00780BA5"/>
    <w:rsid w:val="00783049"/>
    <w:rsid w:val="00783BBF"/>
    <w:rsid w:val="007857E6"/>
    <w:rsid w:val="00787FD3"/>
    <w:rsid w:val="00790112"/>
    <w:rsid w:val="007922CB"/>
    <w:rsid w:val="0079274A"/>
    <w:rsid w:val="00792D20"/>
    <w:rsid w:val="00793711"/>
    <w:rsid w:val="0079541B"/>
    <w:rsid w:val="00796280"/>
    <w:rsid w:val="007965EE"/>
    <w:rsid w:val="00796DAA"/>
    <w:rsid w:val="00797BAB"/>
    <w:rsid w:val="007A0A86"/>
    <w:rsid w:val="007A0E03"/>
    <w:rsid w:val="007A2042"/>
    <w:rsid w:val="007A255A"/>
    <w:rsid w:val="007A3596"/>
    <w:rsid w:val="007A3B67"/>
    <w:rsid w:val="007A47B1"/>
    <w:rsid w:val="007A4B94"/>
    <w:rsid w:val="007B071F"/>
    <w:rsid w:val="007B0C0D"/>
    <w:rsid w:val="007B1B92"/>
    <w:rsid w:val="007B3B98"/>
    <w:rsid w:val="007B3C76"/>
    <w:rsid w:val="007B52B1"/>
    <w:rsid w:val="007B56A3"/>
    <w:rsid w:val="007B59D1"/>
    <w:rsid w:val="007B5E90"/>
    <w:rsid w:val="007B7172"/>
    <w:rsid w:val="007B7ED1"/>
    <w:rsid w:val="007C076B"/>
    <w:rsid w:val="007C0FC6"/>
    <w:rsid w:val="007C210A"/>
    <w:rsid w:val="007C2132"/>
    <w:rsid w:val="007C26BF"/>
    <w:rsid w:val="007C3861"/>
    <w:rsid w:val="007C3E9D"/>
    <w:rsid w:val="007C649F"/>
    <w:rsid w:val="007C73E0"/>
    <w:rsid w:val="007D0C96"/>
    <w:rsid w:val="007D5EF0"/>
    <w:rsid w:val="007D6AC5"/>
    <w:rsid w:val="007D77F2"/>
    <w:rsid w:val="007D7922"/>
    <w:rsid w:val="007E1628"/>
    <w:rsid w:val="007E2706"/>
    <w:rsid w:val="007E44ED"/>
    <w:rsid w:val="007E4D29"/>
    <w:rsid w:val="007E4D4C"/>
    <w:rsid w:val="007E4FCF"/>
    <w:rsid w:val="007E692C"/>
    <w:rsid w:val="007E726A"/>
    <w:rsid w:val="007F0AE8"/>
    <w:rsid w:val="007F2BBA"/>
    <w:rsid w:val="007F2CFE"/>
    <w:rsid w:val="007F54F5"/>
    <w:rsid w:val="007F647A"/>
    <w:rsid w:val="007F765F"/>
    <w:rsid w:val="00800142"/>
    <w:rsid w:val="00800FB8"/>
    <w:rsid w:val="008017DF"/>
    <w:rsid w:val="00801EC8"/>
    <w:rsid w:val="00802897"/>
    <w:rsid w:val="00802991"/>
    <w:rsid w:val="00803399"/>
    <w:rsid w:val="008046D9"/>
    <w:rsid w:val="008054EC"/>
    <w:rsid w:val="008058B3"/>
    <w:rsid w:val="008074CB"/>
    <w:rsid w:val="0080754F"/>
    <w:rsid w:val="008079FC"/>
    <w:rsid w:val="00810535"/>
    <w:rsid w:val="00810E60"/>
    <w:rsid w:val="00810F16"/>
    <w:rsid w:val="008116DD"/>
    <w:rsid w:val="0081185F"/>
    <w:rsid w:val="00811930"/>
    <w:rsid w:val="00811A87"/>
    <w:rsid w:val="00811F74"/>
    <w:rsid w:val="008122C7"/>
    <w:rsid w:val="00812EF3"/>
    <w:rsid w:val="00813741"/>
    <w:rsid w:val="008137C1"/>
    <w:rsid w:val="008143B5"/>
    <w:rsid w:val="00815C2A"/>
    <w:rsid w:val="00816E35"/>
    <w:rsid w:val="008177B3"/>
    <w:rsid w:val="008211BB"/>
    <w:rsid w:val="0082132B"/>
    <w:rsid w:val="0082263D"/>
    <w:rsid w:val="008234FB"/>
    <w:rsid w:val="00823DAE"/>
    <w:rsid w:val="00824751"/>
    <w:rsid w:val="008248FC"/>
    <w:rsid w:val="00825FF6"/>
    <w:rsid w:val="00826F92"/>
    <w:rsid w:val="00831039"/>
    <w:rsid w:val="008319DF"/>
    <w:rsid w:val="00832DA1"/>
    <w:rsid w:val="0083349A"/>
    <w:rsid w:val="0083489F"/>
    <w:rsid w:val="0083509C"/>
    <w:rsid w:val="00835285"/>
    <w:rsid w:val="0083602C"/>
    <w:rsid w:val="0084060A"/>
    <w:rsid w:val="00842D8D"/>
    <w:rsid w:val="008437C8"/>
    <w:rsid w:val="00843F1C"/>
    <w:rsid w:val="008441AE"/>
    <w:rsid w:val="00844363"/>
    <w:rsid w:val="00844ABC"/>
    <w:rsid w:val="00845C9D"/>
    <w:rsid w:val="00845F45"/>
    <w:rsid w:val="00846055"/>
    <w:rsid w:val="0085068E"/>
    <w:rsid w:val="008514CE"/>
    <w:rsid w:val="00851D17"/>
    <w:rsid w:val="008527CB"/>
    <w:rsid w:val="008538C7"/>
    <w:rsid w:val="00861589"/>
    <w:rsid w:val="00861DF9"/>
    <w:rsid w:val="00861F8C"/>
    <w:rsid w:val="0086571B"/>
    <w:rsid w:val="00865DC6"/>
    <w:rsid w:val="00865F81"/>
    <w:rsid w:val="00866B9F"/>
    <w:rsid w:val="00866E26"/>
    <w:rsid w:val="008672B2"/>
    <w:rsid w:val="0087102C"/>
    <w:rsid w:val="00871D00"/>
    <w:rsid w:val="008723B6"/>
    <w:rsid w:val="00872D81"/>
    <w:rsid w:val="008746DE"/>
    <w:rsid w:val="008747E4"/>
    <w:rsid w:val="008765BA"/>
    <w:rsid w:val="00877071"/>
    <w:rsid w:val="00880186"/>
    <w:rsid w:val="0088098D"/>
    <w:rsid w:val="00880BF7"/>
    <w:rsid w:val="00883D17"/>
    <w:rsid w:val="008858DC"/>
    <w:rsid w:val="0088779D"/>
    <w:rsid w:val="0088794C"/>
    <w:rsid w:val="00891567"/>
    <w:rsid w:val="008948D2"/>
    <w:rsid w:val="00895510"/>
    <w:rsid w:val="00896589"/>
    <w:rsid w:val="008965A1"/>
    <w:rsid w:val="00897005"/>
    <w:rsid w:val="008A0AD1"/>
    <w:rsid w:val="008A1707"/>
    <w:rsid w:val="008A371D"/>
    <w:rsid w:val="008A5A1B"/>
    <w:rsid w:val="008A63B0"/>
    <w:rsid w:val="008A6873"/>
    <w:rsid w:val="008A708E"/>
    <w:rsid w:val="008A71E1"/>
    <w:rsid w:val="008A79C8"/>
    <w:rsid w:val="008B0A52"/>
    <w:rsid w:val="008B15CE"/>
    <w:rsid w:val="008B3017"/>
    <w:rsid w:val="008B3F9E"/>
    <w:rsid w:val="008B461F"/>
    <w:rsid w:val="008B4957"/>
    <w:rsid w:val="008B582F"/>
    <w:rsid w:val="008B5F77"/>
    <w:rsid w:val="008B6318"/>
    <w:rsid w:val="008C068C"/>
    <w:rsid w:val="008C2BC3"/>
    <w:rsid w:val="008C3579"/>
    <w:rsid w:val="008C3BBB"/>
    <w:rsid w:val="008C3E17"/>
    <w:rsid w:val="008C4942"/>
    <w:rsid w:val="008C5755"/>
    <w:rsid w:val="008C59E3"/>
    <w:rsid w:val="008C6830"/>
    <w:rsid w:val="008C68DA"/>
    <w:rsid w:val="008C6A24"/>
    <w:rsid w:val="008D00EC"/>
    <w:rsid w:val="008D14E9"/>
    <w:rsid w:val="008D2CF8"/>
    <w:rsid w:val="008D3CDC"/>
    <w:rsid w:val="008D4BEA"/>
    <w:rsid w:val="008D4FB8"/>
    <w:rsid w:val="008D55D6"/>
    <w:rsid w:val="008D6B81"/>
    <w:rsid w:val="008D756C"/>
    <w:rsid w:val="008E0516"/>
    <w:rsid w:val="008E1064"/>
    <w:rsid w:val="008E118E"/>
    <w:rsid w:val="008E2775"/>
    <w:rsid w:val="008E312E"/>
    <w:rsid w:val="008E3595"/>
    <w:rsid w:val="008E3C97"/>
    <w:rsid w:val="008E3DF0"/>
    <w:rsid w:val="008E51EA"/>
    <w:rsid w:val="008E5AE3"/>
    <w:rsid w:val="008E66E4"/>
    <w:rsid w:val="008E6E5A"/>
    <w:rsid w:val="008E7337"/>
    <w:rsid w:val="008E74DB"/>
    <w:rsid w:val="008F00DB"/>
    <w:rsid w:val="008F05CB"/>
    <w:rsid w:val="008F363D"/>
    <w:rsid w:val="008F41A2"/>
    <w:rsid w:val="008F4770"/>
    <w:rsid w:val="008F5770"/>
    <w:rsid w:val="008F581E"/>
    <w:rsid w:val="008F5E4E"/>
    <w:rsid w:val="008F6747"/>
    <w:rsid w:val="008F6A05"/>
    <w:rsid w:val="008F74B7"/>
    <w:rsid w:val="008F777B"/>
    <w:rsid w:val="008F7792"/>
    <w:rsid w:val="00901D47"/>
    <w:rsid w:val="0090308A"/>
    <w:rsid w:val="00903211"/>
    <w:rsid w:val="009033A5"/>
    <w:rsid w:val="009047F8"/>
    <w:rsid w:val="009055F5"/>
    <w:rsid w:val="00905E70"/>
    <w:rsid w:val="00907F30"/>
    <w:rsid w:val="00911A42"/>
    <w:rsid w:val="009122E0"/>
    <w:rsid w:val="009149E8"/>
    <w:rsid w:val="009154A6"/>
    <w:rsid w:val="00916F0E"/>
    <w:rsid w:val="00917136"/>
    <w:rsid w:val="009179A2"/>
    <w:rsid w:val="00917E4B"/>
    <w:rsid w:val="009221B2"/>
    <w:rsid w:val="0092305B"/>
    <w:rsid w:val="00923583"/>
    <w:rsid w:val="00924FF0"/>
    <w:rsid w:val="0092625D"/>
    <w:rsid w:val="009267C1"/>
    <w:rsid w:val="009272D2"/>
    <w:rsid w:val="00927A11"/>
    <w:rsid w:val="0093111C"/>
    <w:rsid w:val="009311C7"/>
    <w:rsid w:val="00932CEE"/>
    <w:rsid w:val="009345BE"/>
    <w:rsid w:val="0093518E"/>
    <w:rsid w:val="00935B61"/>
    <w:rsid w:val="00935F32"/>
    <w:rsid w:val="00936D47"/>
    <w:rsid w:val="00937686"/>
    <w:rsid w:val="00940ED2"/>
    <w:rsid w:val="00941304"/>
    <w:rsid w:val="00941FF8"/>
    <w:rsid w:val="00942C27"/>
    <w:rsid w:val="00942F02"/>
    <w:rsid w:val="009439A8"/>
    <w:rsid w:val="009447B1"/>
    <w:rsid w:val="00944A87"/>
    <w:rsid w:val="00944B30"/>
    <w:rsid w:val="00945485"/>
    <w:rsid w:val="009466ED"/>
    <w:rsid w:val="00950013"/>
    <w:rsid w:val="00950B0F"/>
    <w:rsid w:val="00951710"/>
    <w:rsid w:val="00951970"/>
    <w:rsid w:val="009529E3"/>
    <w:rsid w:val="00956C65"/>
    <w:rsid w:val="0095736A"/>
    <w:rsid w:val="0096012F"/>
    <w:rsid w:val="009609A5"/>
    <w:rsid w:val="00961796"/>
    <w:rsid w:val="00962036"/>
    <w:rsid w:val="009620EA"/>
    <w:rsid w:val="00962A14"/>
    <w:rsid w:val="0096303C"/>
    <w:rsid w:val="0096586D"/>
    <w:rsid w:val="00966D52"/>
    <w:rsid w:val="0096772E"/>
    <w:rsid w:val="00967F4A"/>
    <w:rsid w:val="0097080F"/>
    <w:rsid w:val="00970B7D"/>
    <w:rsid w:val="0097123B"/>
    <w:rsid w:val="0097172D"/>
    <w:rsid w:val="009719D4"/>
    <w:rsid w:val="00971C4E"/>
    <w:rsid w:val="00971F4A"/>
    <w:rsid w:val="00974DA3"/>
    <w:rsid w:val="00975673"/>
    <w:rsid w:val="00976811"/>
    <w:rsid w:val="00977976"/>
    <w:rsid w:val="0098202A"/>
    <w:rsid w:val="00983E36"/>
    <w:rsid w:val="0098495D"/>
    <w:rsid w:val="0098751D"/>
    <w:rsid w:val="0098759D"/>
    <w:rsid w:val="009878B8"/>
    <w:rsid w:val="00990890"/>
    <w:rsid w:val="0099162D"/>
    <w:rsid w:val="00991F35"/>
    <w:rsid w:val="00994347"/>
    <w:rsid w:val="0099455E"/>
    <w:rsid w:val="00994D8D"/>
    <w:rsid w:val="00995527"/>
    <w:rsid w:val="00995FEB"/>
    <w:rsid w:val="00996B15"/>
    <w:rsid w:val="00997C86"/>
    <w:rsid w:val="009A026D"/>
    <w:rsid w:val="009A0443"/>
    <w:rsid w:val="009A1119"/>
    <w:rsid w:val="009A14B6"/>
    <w:rsid w:val="009A15C1"/>
    <w:rsid w:val="009A1F7D"/>
    <w:rsid w:val="009A23A4"/>
    <w:rsid w:val="009A2FD2"/>
    <w:rsid w:val="009A301C"/>
    <w:rsid w:val="009A3735"/>
    <w:rsid w:val="009A3E8C"/>
    <w:rsid w:val="009A440A"/>
    <w:rsid w:val="009A67CE"/>
    <w:rsid w:val="009A6CCE"/>
    <w:rsid w:val="009B097B"/>
    <w:rsid w:val="009B29C5"/>
    <w:rsid w:val="009B5907"/>
    <w:rsid w:val="009B7B89"/>
    <w:rsid w:val="009B7E2A"/>
    <w:rsid w:val="009C1051"/>
    <w:rsid w:val="009C4A56"/>
    <w:rsid w:val="009C4E0A"/>
    <w:rsid w:val="009C60CC"/>
    <w:rsid w:val="009C7087"/>
    <w:rsid w:val="009C738E"/>
    <w:rsid w:val="009C780A"/>
    <w:rsid w:val="009D013F"/>
    <w:rsid w:val="009D0150"/>
    <w:rsid w:val="009D1755"/>
    <w:rsid w:val="009D1C07"/>
    <w:rsid w:val="009D2EE4"/>
    <w:rsid w:val="009D4130"/>
    <w:rsid w:val="009D495D"/>
    <w:rsid w:val="009D7668"/>
    <w:rsid w:val="009D7848"/>
    <w:rsid w:val="009E0F66"/>
    <w:rsid w:val="009E1FED"/>
    <w:rsid w:val="009E2496"/>
    <w:rsid w:val="009E2F81"/>
    <w:rsid w:val="009E3161"/>
    <w:rsid w:val="009E6234"/>
    <w:rsid w:val="009E68D8"/>
    <w:rsid w:val="009E76FE"/>
    <w:rsid w:val="009F14CC"/>
    <w:rsid w:val="009F1EC0"/>
    <w:rsid w:val="009F259D"/>
    <w:rsid w:val="009F2A0C"/>
    <w:rsid w:val="009F3512"/>
    <w:rsid w:val="009F3C34"/>
    <w:rsid w:val="009F4E83"/>
    <w:rsid w:val="009F509B"/>
    <w:rsid w:val="009F63B3"/>
    <w:rsid w:val="009F6682"/>
    <w:rsid w:val="009F69B0"/>
    <w:rsid w:val="009F74AF"/>
    <w:rsid w:val="00A014BD"/>
    <w:rsid w:val="00A02266"/>
    <w:rsid w:val="00A039B3"/>
    <w:rsid w:val="00A0475E"/>
    <w:rsid w:val="00A04AC2"/>
    <w:rsid w:val="00A04F40"/>
    <w:rsid w:val="00A056E8"/>
    <w:rsid w:val="00A06B55"/>
    <w:rsid w:val="00A10E22"/>
    <w:rsid w:val="00A10F51"/>
    <w:rsid w:val="00A1175B"/>
    <w:rsid w:val="00A11BEC"/>
    <w:rsid w:val="00A13112"/>
    <w:rsid w:val="00A13847"/>
    <w:rsid w:val="00A13F14"/>
    <w:rsid w:val="00A14270"/>
    <w:rsid w:val="00A144DA"/>
    <w:rsid w:val="00A14A30"/>
    <w:rsid w:val="00A17E55"/>
    <w:rsid w:val="00A20483"/>
    <w:rsid w:val="00A20DA3"/>
    <w:rsid w:val="00A21AE5"/>
    <w:rsid w:val="00A21BF4"/>
    <w:rsid w:val="00A22FD6"/>
    <w:rsid w:val="00A24D73"/>
    <w:rsid w:val="00A24F26"/>
    <w:rsid w:val="00A25671"/>
    <w:rsid w:val="00A25DAA"/>
    <w:rsid w:val="00A266F4"/>
    <w:rsid w:val="00A272AD"/>
    <w:rsid w:val="00A276C2"/>
    <w:rsid w:val="00A2778E"/>
    <w:rsid w:val="00A30A6F"/>
    <w:rsid w:val="00A31189"/>
    <w:rsid w:val="00A31CFE"/>
    <w:rsid w:val="00A32045"/>
    <w:rsid w:val="00A33765"/>
    <w:rsid w:val="00A34B9F"/>
    <w:rsid w:val="00A35D09"/>
    <w:rsid w:val="00A406F5"/>
    <w:rsid w:val="00A42231"/>
    <w:rsid w:val="00A42F8E"/>
    <w:rsid w:val="00A446D5"/>
    <w:rsid w:val="00A452FE"/>
    <w:rsid w:val="00A455A6"/>
    <w:rsid w:val="00A462F9"/>
    <w:rsid w:val="00A50219"/>
    <w:rsid w:val="00A50A8D"/>
    <w:rsid w:val="00A5105B"/>
    <w:rsid w:val="00A520B9"/>
    <w:rsid w:val="00A52BD7"/>
    <w:rsid w:val="00A546CA"/>
    <w:rsid w:val="00A5472C"/>
    <w:rsid w:val="00A54B1D"/>
    <w:rsid w:val="00A54EA7"/>
    <w:rsid w:val="00A55C47"/>
    <w:rsid w:val="00A56AF1"/>
    <w:rsid w:val="00A6081E"/>
    <w:rsid w:val="00A60C91"/>
    <w:rsid w:val="00A61827"/>
    <w:rsid w:val="00A63AF1"/>
    <w:rsid w:val="00A63CAB"/>
    <w:rsid w:val="00A63CC8"/>
    <w:rsid w:val="00A6401E"/>
    <w:rsid w:val="00A660A9"/>
    <w:rsid w:val="00A66201"/>
    <w:rsid w:val="00A66EBD"/>
    <w:rsid w:val="00A7030C"/>
    <w:rsid w:val="00A70BF3"/>
    <w:rsid w:val="00A72479"/>
    <w:rsid w:val="00A72905"/>
    <w:rsid w:val="00A72F82"/>
    <w:rsid w:val="00A735AC"/>
    <w:rsid w:val="00A73D1C"/>
    <w:rsid w:val="00A73F1C"/>
    <w:rsid w:val="00A73F67"/>
    <w:rsid w:val="00A81B17"/>
    <w:rsid w:val="00A829F3"/>
    <w:rsid w:val="00A8498A"/>
    <w:rsid w:val="00A85934"/>
    <w:rsid w:val="00A8698A"/>
    <w:rsid w:val="00A90A9B"/>
    <w:rsid w:val="00A932DC"/>
    <w:rsid w:val="00A938CE"/>
    <w:rsid w:val="00A94872"/>
    <w:rsid w:val="00A94B5A"/>
    <w:rsid w:val="00A95037"/>
    <w:rsid w:val="00A97105"/>
    <w:rsid w:val="00A97319"/>
    <w:rsid w:val="00AA0987"/>
    <w:rsid w:val="00AA2E56"/>
    <w:rsid w:val="00AA4403"/>
    <w:rsid w:val="00AA4C1B"/>
    <w:rsid w:val="00AA4FDE"/>
    <w:rsid w:val="00AA604B"/>
    <w:rsid w:val="00AA609F"/>
    <w:rsid w:val="00AA67CC"/>
    <w:rsid w:val="00AA6B10"/>
    <w:rsid w:val="00AA6B95"/>
    <w:rsid w:val="00AA79EA"/>
    <w:rsid w:val="00AA7F8A"/>
    <w:rsid w:val="00AA7FEF"/>
    <w:rsid w:val="00AB0FDD"/>
    <w:rsid w:val="00AB1323"/>
    <w:rsid w:val="00AB18B7"/>
    <w:rsid w:val="00AB2BA9"/>
    <w:rsid w:val="00AB2E9E"/>
    <w:rsid w:val="00AB32EC"/>
    <w:rsid w:val="00AB3BBB"/>
    <w:rsid w:val="00AB3C7C"/>
    <w:rsid w:val="00AB44C3"/>
    <w:rsid w:val="00AB4CD8"/>
    <w:rsid w:val="00AB4DB5"/>
    <w:rsid w:val="00AB4E8A"/>
    <w:rsid w:val="00AB53F1"/>
    <w:rsid w:val="00AB761C"/>
    <w:rsid w:val="00AC15C0"/>
    <w:rsid w:val="00AC5162"/>
    <w:rsid w:val="00AD09FF"/>
    <w:rsid w:val="00AD11FF"/>
    <w:rsid w:val="00AD2A6F"/>
    <w:rsid w:val="00AD2B5E"/>
    <w:rsid w:val="00AD2FDA"/>
    <w:rsid w:val="00AD4315"/>
    <w:rsid w:val="00AD4CD8"/>
    <w:rsid w:val="00AD7ED8"/>
    <w:rsid w:val="00AE1D3F"/>
    <w:rsid w:val="00AE29B6"/>
    <w:rsid w:val="00AE70C5"/>
    <w:rsid w:val="00AE72AC"/>
    <w:rsid w:val="00AE744C"/>
    <w:rsid w:val="00AF060A"/>
    <w:rsid w:val="00AF1F88"/>
    <w:rsid w:val="00AF24C7"/>
    <w:rsid w:val="00AF3857"/>
    <w:rsid w:val="00AF3F76"/>
    <w:rsid w:val="00AF467D"/>
    <w:rsid w:val="00AF6B16"/>
    <w:rsid w:val="00B015CC"/>
    <w:rsid w:val="00B020D2"/>
    <w:rsid w:val="00B02C3B"/>
    <w:rsid w:val="00B031F8"/>
    <w:rsid w:val="00B035C6"/>
    <w:rsid w:val="00B0541D"/>
    <w:rsid w:val="00B06478"/>
    <w:rsid w:val="00B065C6"/>
    <w:rsid w:val="00B06631"/>
    <w:rsid w:val="00B077A5"/>
    <w:rsid w:val="00B0795F"/>
    <w:rsid w:val="00B07D6B"/>
    <w:rsid w:val="00B10993"/>
    <w:rsid w:val="00B11B0F"/>
    <w:rsid w:val="00B11DB6"/>
    <w:rsid w:val="00B134BF"/>
    <w:rsid w:val="00B1350C"/>
    <w:rsid w:val="00B1455E"/>
    <w:rsid w:val="00B1486E"/>
    <w:rsid w:val="00B14DAD"/>
    <w:rsid w:val="00B15598"/>
    <w:rsid w:val="00B160F5"/>
    <w:rsid w:val="00B167F8"/>
    <w:rsid w:val="00B16A6C"/>
    <w:rsid w:val="00B20826"/>
    <w:rsid w:val="00B23161"/>
    <w:rsid w:val="00B24C55"/>
    <w:rsid w:val="00B24EC5"/>
    <w:rsid w:val="00B25277"/>
    <w:rsid w:val="00B2589F"/>
    <w:rsid w:val="00B25F1C"/>
    <w:rsid w:val="00B27222"/>
    <w:rsid w:val="00B2722C"/>
    <w:rsid w:val="00B3122B"/>
    <w:rsid w:val="00B31334"/>
    <w:rsid w:val="00B33CFC"/>
    <w:rsid w:val="00B36030"/>
    <w:rsid w:val="00B3624A"/>
    <w:rsid w:val="00B40330"/>
    <w:rsid w:val="00B40840"/>
    <w:rsid w:val="00B41748"/>
    <w:rsid w:val="00B4231D"/>
    <w:rsid w:val="00B457A1"/>
    <w:rsid w:val="00B45FAA"/>
    <w:rsid w:val="00B460FD"/>
    <w:rsid w:val="00B46C51"/>
    <w:rsid w:val="00B474D6"/>
    <w:rsid w:val="00B47A91"/>
    <w:rsid w:val="00B50006"/>
    <w:rsid w:val="00B50F3D"/>
    <w:rsid w:val="00B520BC"/>
    <w:rsid w:val="00B523E2"/>
    <w:rsid w:val="00B52594"/>
    <w:rsid w:val="00B52A2A"/>
    <w:rsid w:val="00B5307D"/>
    <w:rsid w:val="00B54870"/>
    <w:rsid w:val="00B549E5"/>
    <w:rsid w:val="00B56C51"/>
    <w:rsid w:val="00B578A3"/>
    <w:rsid w:val="00B60515"/>
    <w:rsid w:val="00B61293"/>
    <w:rsid w:val="00B645D4"/>
    <w:rsid w:val="00B669CE"/>
    <w:rsid w:val="00B66E71"/>
    <w:rsid w:val="00B6741C"/>
    <w:rsid w:val="00B70705"/>
    <w:rsid w:val="00B70ADD"/>
    <w:rsid w:val="00B71140"/>
    <w:rsid w:val="00B72308"/>
    <w:rsid w:val="00B731F1"/>
    <w:rsid w:val="00B73BB0"/>
    <w:rsid w:val="00B7434E"/>
    <w:rsid w:val="00B74632"/>
    <w:rsid w:val="00B7696C"/>
    <w:rsid w:val="00B76CC7"/>
    <w:rsid w:val="00B81DDF"/>
    <w:rsid w:val="00B82B1D"/>
    <w:rsid w:val="00B82DFD"/>
    <w:rsid w:val="00B8354E"/>
    <w:rsid w:val="00B837E8"/>
    <w:rsid w:val="00B847F5"/>
    <w:rsid w:val="00B85908"/>
    <w:rsid w:val="00B8644E"/>
    <w:rsid w:val="00B87615"/>
    <w:rsid w:val="00B8762A"/>
    <w:rsid w:val="00B87D5F"/>
    <w:rsid w:val="00B91898"/>
    <w:rsid w:val="00B927EB"/>
    <w:rsid w:val="00B92B99"/>
    <w:rsid w:val="00B9321E"/>
    <w:rsid w:val="00B936BE"/>
    <w:rsid w:val="00B950A0"/>
    <w:rsid w:val="00B9675E"/>
    <w:rsid w:val="00B96B78"/>
    <w:rsid w:val="00B97242"/>
    <w:rsid w:val="00BA0F92"/>
    <w:rsid w:val="00BA25D9"/>
    <w:rsid w:val="00BA47C1"/>
    <w:rsid w:val="00BA51E3"/>
    <w:rsid w:val="00BA52F0"/>
    <w:rsid w:val="00BA56CC"/>
    <w:rsid w:val="00BA7550"/>
    <w:rsid w:val="00BB144D"/>
    <w:rsid w:val="00BB161A"/>
    <w:rsid w:val="00BB18B9"/>
    <w:rsid w:val="00BB1BC0"/>
    <w:rsid w:val="00BB21BA"/>
    <w:rsid w:val="00BB3404"/>
    <w:rsid w:val="00BB45BE"/>
    <w:rsid w:val="00BB791B"/>
    <w:rsid w:val="00BC09FD"/>
    <w:rsid w:val="00BC3026"/>
    <w:rsid w:val="00BC4B9F"/>
    <w:rsid w:val="00BC4D94"/>
    <w:rsid w:val="00BC5793"/>
    <w:rsid w:val="00BC65C4"/>
    <w:rsid w:val="00BD040B"/>
    <w:rsid w:val="00BD42FD"/>
    <w:rsid w:val="00BD47E6"/>
    <w:rsid w:val="00BD5797"/>
    <w:rsid w:val="00BD5B13"/>
    <w:rsid w:val="00BD5E58"/>
    <w:rsid w:val="00BD7454"/>
    <w:rsid w:val="00BD771E"/>
    <w:rsid w:val="00BD7DE8"/>
    <w:rsid w:val="00BE02DE"/>
    <w:rsid w:val="00BE0A07"/>
    <w:rsid w:val="00BE16D5"/>
    <w:rsid w:val="00BE3D84"/>
    <w:rsid w:val="00BE4256"/>
    <w:rsid w:val="00BE52B0"/>
    <w:rsid w:val="00BE53B6"/>
    <w:rsid w:val="00BE6729"/>
    <w:rsid w:val="00BF0125"/>
    <w:rsid w:val="00BF029A"/>
    <w:rsid w:val="00BF052F"/>
    <w:rsid w:val="00BF0B12"/>
    <w:rsid w:val="00BF104B"/>
    <w:rsid w:val="00BF2394"/>
    <w:rsid w:val="00BF2F0D"/>
    <w:rsid w:val="00BF3021"/>
    <w:rsid w:val="00BF4E82"/>
    <w:rsid w:val="00BF5D65"/>
    <w:rsid w:val="00C004D5"/>
    <w:rsid w:val="00C00857"/>
    <w:rsid w:val="00C04E1B"/>
    <w:rsid w:val="00C055A1"/>
    <w:rsid w:val="00C05A18"/>
    <w:rsid w:val="00C07D49"/>
    <w:rsid w:val="00C07DAC"/>
    <w:rsid w:val="00C07DE1"/>
    <w:rsid w:val="00C10D05"/>
    <w:rsid w:val="00C10FDA"/>
    <w:rsid w:val="00C142AC"/>
    <w:rsid w:val="00C160CB"/>
    <w:rsid w:val="00C165BB"/>
    <w:rsid w:val="00C17860"/>
    <w:rsid w:val="00C20912"/>
    <w:rsid w:val="00C214DB"/>
    <w:rsid w:val="00C2228A"/>
    <w:rsid w:val="00C23973"/>
    <w:rsid w:val="00C23F70"/>
    <w:rsid w:val="00C25B87"/>
    <w:rsid w:val="00C25EAE"/>
    <w:rsid w:val="00C260FF"/>
    <w:rsid w:val="00C2772D"/>
    <w:rsid w:val="00C27823"/>
    <w:rsid w:val="00C27BAA"/>
    <w:rsid w:val="00C30E26"/>
    <w:rsid w:val="00C30E40"/>
    <w:rsid w:val="00C317E7"/>
    <w:rsid w:val="00C326E1"/>
    <w:rsid w:val="00C349EC"/>
    <w:rsid w:val="00C34AF4"/>
    <w:rsid w:val="00C358D7"/>
    <w:rsid w:val="00C37313"/>
    <w:rsid w:val="00C406AD"/>
    <w:rsid w:val="00C411C4"/>
    <w:rsid w:val="00C418CB"/>
    <w:rsid w:val="00C427A0"/>
    <w:rsid w:val="00C43751"/>
    <w:rsid w:val="00C44BD2"/>
    <w:rsid w:val="00C461F6"/>
    <w:rsid w:val="00C466A2"/>
    <w:rsid w:val="00C47A8F"/>
    <w:rsid w:val="00C50740"/>
    <w:rsid w:val="00C50DB0"/>
    <w:rsid w:val="00C50EA3"/>
    <w:rsid w:val="00C51212"/>
    <w:rsid w:val="00C51704"/>
    <w:rsid w:val="00C53C99"/>
    <w:rsid w:val="00C54C03"/>
    <w:rsid w:val="00C5512A"/>
    <w:rsid w:val="00C5529E"/>
    <w:rsid w:val="00C56B00"/>
    <w:rsid w:val="00C6131A"/>
    <w:rsid w:val="00C6177D"/>
    <w:rsid w:val="00C61809"/>
    <w:rsid w:val="00C62861"/>
    <w:rsid w:val="00C62D4D"/>
    <w:rsid w:val="00C64425"/>
    <w:rsid w:val="00C64C8D"/>
    <w:rsid w:val="00C64FE6"/>
    <w:rsid w:val="00C6543D"/>
    <w:rsid w:val="00C70311"/>
    <w:rsid w:val="00C70352"/>
    <w:rsid w:val="00C708A3"/>
    <w:rsid w:val="00C7106F"/>
    <w:rsid w:val="00C711F0"/>
    <w:rsid w:val="00C735E6"/>
    <w:rsid w:val="00C73A0C"/>
    <w:rsid w:val="00C73CFD"/>
    <w:rsid w:val="00C73F4A"/>
    <w:rsid w:val="00C74011"/>
    <w:rsid w:val="00C7483C"/>
    <w:rsid w:val="00C75171"/>
    <w:rsid w:val="00C757D6"/>
    <w:rsid w:val="00C76281"/>
    <w:rsid w:val="00C8126E"/>
    <w:rsid w:val="00C81BF8"/>
    <w:rsid w:val="00C82D91"/>
    <w:rsid w:val="00C82F9D"/>
    <w:rsid w:val="00C83E5B"/>
    <w:rsid w:val="00C8542A"/>
    <w:rsid w:val="00C87A4B"/>
    <w:rsid w:val="00C9162D"/>
    <w:rsid w:val="00C9192B"/>
    <w:rsid w:val="00C92023"/>
    <w:rsid w:val="00C92399"/>
    <w:rsid w:val="00C923D6"/>
    <w:rsid w:val="00C92A84"/>
    <w:rsid w:val="00C9602F"/>
    <w:rsid w:val="00C969E6"/>
    <w:rsid w:val="00CA0D8A"/>
    <w:rsid w:val="00CA1A1E"/>
    <w:rsid w:val="00CA3AA6"/>
    <w:rsid w:val="00CA4EBA"/>
    <w:rsid w:val="00CA5318"/>
    <w:rsid w:val="00CA78A1"/>
    <w:rsid w:val="00CB0FBD"/>
    <w:rsid w:val="00CB1168"/>
    <w:rsid w:val="00CB1660"/>
    <w:rsid w:val="00CB2D09"/>
    <w:rsid w:val="00CB4497"/>
    <w:rsid w:val="00CB4861"/>
    <w:rsid w:val="00CB4B0E"/>
    <w:rsid w:val="00CB5592"/>
    <w:rsid w:val="00CB5687"/>
    <w:rsid w:val="00CB5CC2"/>
    <w:rsid w:val="00CB5E09"/>
    <w:rsid w:val="00CB6DA5"/>
    <w:rsid w:val="00CB71EF"/>
    <w:rsid w:val="00CC18A0"/>
    <w:rsid w:val="00CC1C37"/>
    <w:rsid w:val="00CC26E5"/>
    <w:rsid w:val="00CC30D6"/>
    <w:rsid w:val="00CC37F9"/>
    <w:rsid w:val="00CC3B0A"/>
    <w:rsid w:val="00CC41C8"/>
    <w:rsid w:val="00CC6227"/>
    <w:rsid w:val="00CD1632"/>
    <w:rsid w:val="00CD204C"/>
    <w:rsid w:val="00CD30C7"/>
    <w:rsid w:val="00CD6C0D"/>
    <w:rsid w:val="00CE0159"/>
    <w:rsid w:val="00CE0B11"/>
    <w:rsid w:val="00CE1460"/>
    <w:rsid w:val="00CE1542"/>
    <w:rsid w:val="00CE222C"/>
    <w:rsid w:val="00CE2ECE"/>
    <w:rsid w:val="00CE4075"/>
    <w:rsid w:val="00CE5226"/>
    <w:rsid w:val="00CE6AED"/>
    <w:rsid w:val="00CF0584"/>
    <w:rsid w:val="00CF0CB2"/>
    <w:rsid w:val="00CF1771"/>
    <w:rsid w:val="00CF333F"/>
    <w:rsid w:val="00CF41EB"/>
    <w:rsid w:val="00CF7CA0"/>
    <w:rsid w:val="00D01DAD"/>
    <w:rsid w:val="00D0270F"/>
    <w:rsid w:val="00D02A56"/>
    <w:rsid w:val="00D03B00"/>
    <w:rsid w:val="00D04E14"/>
    <w:rsid w:val="00D0548D"/>
    <w:rsid w:val="00D05D60"/>
    <w:rsid w:val="00D07EEA"/>
    <w:rsid w:val="00D105AD"/>
    <w:rsid w:val="00D11B45"/>
    <w:rsid w:val="00D12D8F"/>
    <w:rsid w:val="00D158C9"/>
    <w:rsid w:val="00D16C5E"/>
    <w:rsid w:val="00D17A61"/>
    <w:rsid w:val="00D17DBE"/>
    <w:rsid w:val="00D204D2"/>
    <w:rsid w:val="00D20DC8"/>
    <w:rsid w:val="00D2112B"/>
    <w:rsid w:val="00D24365"/>
    <w:rsid w:val="00D2716C"/>
    <w:rsid w:val="00D27B0D"/>
    <w:rsid w:val="00D311C0"/>
    <w:rsid w:val="00D315F4"/>
    <w:rsid w:val="00D31874"/>
    <w:rsid w:val="00D31FEE"/>
    <w:rsid w:val="00D32A58"/>
    <w:rsid w:val="00D335BF"/>
    <w:rsid w:val="00D33F0C"/>
    <w:rsid w:val="00D35F55"/>
    <w:rsid w:val="00D37A9D"/>
    <w:rsid w:val="00D403C6"/>
    <w:rsid w:val="00D41856"/>
    <w:rsid w:val="00D4249D"/>
    <w:rsid w:val="00D44750"/>
    <w:rsid w:val="00D44F5A"/>
    <w:rsid w:val="00D45397"/>
    <w:rsid w:val="00D46E9F"/>
    <w:rsid w:val="00D52574"/>
    <w:rsid w:val="00D528C6"/>
    <w:rsid w:val="00D534AE"/>
    <w:rsid w:val="00D53D70"/>
    <w:rsid w:val="00D551EC"/>
    <w:rsid w:val="00D55A22"/>
    <w:rsid w:val="00D56B9F"/>
    <w:rsid w:val="00D576E4"/>
    <w:rsid w:val="00D57ABD"/>
    <w:rsid w:val="00D600D5"/>
    <w:rsid w:val="00D606D7"/>
    <w:rsid w:val="00D6083D"/>
    <w:rsid w:val="00D60ACC"/>
    <w:rsid w:val="00D61A5C"/>
    <w:rsid w:val="00D61FC1"/>
    <w:rsid w:val="00D62FE8"/>
    <w:rsid w:val="00D639F0"/>
    <w:rsid w:val="00D64DBF"/>
    <w:rsid w:val="00D65F37"/>
    <w:rsid w:val="00D667B0"/>
    <w:rsid w:val="00D6695B"/>
    <w:rsid w:val="00D6763B"/>
    <w:rsid w:val="00D7039F"/>
    <w:rsid w:val="00D703C9"/>
    <w:rsid w:val="00D71B4E"/>
    <w:rsid w:val="00D71DFD"/>
    <w:rsid w:val="00D723C4"/>
    <w:rsid w:val="00D72A56"/>
    <w:rsid w:val="00D73EF9"/>
    <w:rsid w:val="00D74CEF"/>
    <w:rsid w:val="00D75DF5"/>
    <w:rsid w:val="00D7613E"/>
    <w:rsid w:val="00D76314"/>
    <w:rsid w:val="00D76CDB"/>
    <w:rsid w:val="00D804DD"/>
    <w:rsid w:val="00D80D84"/>
    <w:rsid w:val="00D82337"/>
    <w:rsid w:val="00D831C1"/>
    <w:rsid w:val="00D83A11"/>
    <w:rsid w:val="00D83C09"/>
    <w:rsid w:val="00D83E54"/>
    <w:rsid w:val="00D85E8D"/>
    <w:rsid w:val="00D86A32"/>
    <w:rsid w:val="00D92F7C"/>
    <w:rsid w:val="00D93059"/>
    <w:rsid w:val="00D94279"/>
    <w:rsid w:val="00D95215"/>
    <w:rsid w:val="00D95A08"/>
    <w:rsid w:val="00D95CB2"/>
    <w:rsid w:val="00D9703F"/>
    <w:rsid w:val="00D9704B"/>
    <w:rsid w:val="00D9709F"/>
    <w:rsid w:val="00D97941"/>
    <w:rsid w:val="00DA02D5"/>
    <w:rsid w:val="00DA03B9"/>
    <w:rsid w:val="00DA0F83"/>
    <w:rsid w:val="00DA1A6B"/>
    <w:rsid w:val="00DA3D00"/>
    <w:rsid w:val="00DA3F47"/>
    <w:rsid w:val="00DA4B81"/>
    <w:rsid w:val="00DA546C"/>
    <w:rsid w:val="00DA584E"/>
    <w:rsid w:val="00DA615C"/>
    <w:rsid w:val="00DA7EAA"/>
    <w:rsid w:val="00DB0AE9"/>
    <w:rsid w:val="00DB1274"/>
    <w:rsid w:val="00DB1E0C"/>
    <w:rsid w:val="00DB33E5"/>
    <w:rsid w:val="00DB3649"/>
    <w:rsid w:val="00DB5104"/>
    <w:rsid w:val="00DB618F"/>
    <w:rsid w:val="00DB6279"/>
    <w:rsid w:val="00DB62FF"/>
    <w:rsid w:val="00DB72ED"/>
    <w:rsid w:val="00DC00F3"/>
    <w:rsid w:val="00DC0E4F"/>
    <w:rsid w:val="00DC157F"/>
    <w:rsid w:val="00DC24C5"/>
    <w:rsid w:val="00DC2757"/>
    <w:rsid w:val="00DC2BFE"/>
    <w:rsid w:val="00DC4275"/>
    <w:rsid w:val="00DC4F02"/>
    <w:rsid w:val="00DC5211"/>
    <w:rsid w:val="00DC689A"/>
    <w:rsid w:val="00DD08BE"/>
    <w:rsid w:val="00DD08D3"/>
    <w:rsid w:val="00DD0DE6"/>
    <w:rsid w:val="00DD1EC5"/>
    <w:rsid w:val="00DD2563"/>
    <w:rsid w:val="00DD30AE"/>
    <w:rsid w:val="00DD38DD"/>
    <w:rsid w:val="00DD42F6"/>
    <w:rsid w:val="00DD4325"/>
    <w:rsid w:val="00DD4A11"/>
    <w:rsid w:val="00DD5C8A"/>
    <w:rsid w:val="00DD5CBD"/>
    <w:rsid w:val="00DD62DE"/>
    <w:rsid w:val="00DD69AA"/>
    <w:rsid w:val="00DD70F2"/>
    <w:rsid w:val="00DE0F96"/>
    <w:rsid w:val="00DE1BD0"/>
    <w:rsid w:val="00DE43A0"/>
    <w:rsid w:val="00DE7566"/>
    <w:rsid w:val="00DE7C25"/>
    <w:rsid w:val="00DF26A3"/>
    <w:rsid w:val="00DF2E12"/>
    <w:rsid w:val="00DF5CA4"/>
    <w:rsid w:val="00DF7555"/>
    <w:rsid w:val="00DF75FA"/>
    <w:rsid w:val="00DF7FB1"/>
    <w:rsid w:val="00E008C2"/>
    <w:rsid w:val="00E0107B"/>
    <w:rsid w:val="00E01942"/>
    <w:rsid w:val="00E02750"/>
    <w:rsid w:val="00E033E1"/>
    <w:rsid w:val="00E050E0"/>
    <w:rsid w:val="00E06B09"/>
    <w:rsid w:val="00E0719C"/>
    <w:rsid w:val="00E128A9"/>
    <w:rsid w:val="00E179C8"/>
    <w:rsid w:val="00E17BDA"/>
    <w:rsid w:val="00E2198D"/>
    <w:rsid w:val="00E21E47"/>
    <w:rsid w:val="00E24BB7"/>
    <w:rsid w:val="00E25C5C"/>
    <w:rsid w:val="00E25EA1"/>
    <w:rsid w:val="00E25F34"/>
    <w:rsid w:val="00E26123"/>
    <w:rsid w:val="00E270E8"/>
    <w:rsid w:val="00E27871"/>
    <w:rsid w:val="00E3040D"/>
    <w:rsid w:val="00E30AA8"/>
    <w:rsid w:val="00E32EFA"/>
    <w:rsid w:val="00E362C0"/>
    <w:rsid w:val="00E420F5"/>
    <w:rsid w:val="00E425FE"/>
    <w:rsid w:val="00E4270C"/>
    <w:rsid w:val="00E44CEC"/>
    <w:rsid w:val="00E45178"/>
    <w:rsid w:val="00E46061"/>
    <w:rsid w:val="00E46849"/>
    <w:rsid w:val="00E46C9B"/>
    <w:rsid w:val="00E47C6E"/>
    <w:rsid w:val="00E47E34"/>
    <w:rsid w:val="00E50A0E"/>
    <w:rsid w:val="00E51B5C"/>
    <w:rsid w:val="00E53982"/>
    <w:rsid w:val="00E54754"/>
    <w:rsid w:val="00E5498F"/>
    <w:rsid w:val="00E56004"/>
    <w:rsid w:val="00E5638C"/>
    <w:rsid w:val="00E57130"/>
    <w:rsid w:val="00E57A62"/>
    <w:rsid w:val="00E57F59"/>
    <w:rsid w:val="00E63DDC"/>
    <w:rsid w:val="00E64D88"/>
    <w:rsid w:val="00E6537E"/>
    <w:rsid w:val="00E700D7"/>
    <w:rsid w:val="00E704D9"/>
    <w:rsid w:val="00E70D83"/>
    <w:rsid w:val="00E71AE1"/>
    <w:rsid w:val="00E71EFF"/>
    <w:rsid w:val="00E72F67"/>
    <w:rsid w:val="00E72FCD"/>
    <w:rsid w:val="00E73E27"/>
    <w:rsid w:val="00E73F98"/>
    <w:rsid w:val="00E75B91"/>
    <w:rsid w:val="00E77A1A"/>
    <w:rsid w:val="00E809EC"/>
    <w:rsid w:val="00E833B6"/>
    <w:rsid w:val="00E8388D"/>
    <w:rsid w:val="00E85501"/>
    <w:rsid w:val="00E876EA"/>
    <w:rsid w:val="00E8784E"/>
    <w:rsid w:val="00E87E50"/>
    <w:rsid w:val="00E87FE5"/>
    <w:rsid w:val="00E90AE1"/>
    <w:rsid w:val="00E919B2"/>
    <w:rsid w:val="00E919F4"/>
    <w:rsid w:val="00E92FDD"/>
    <w:rsid w:val="00E9416D"/>
    <w:rsid w:val="00E94E7A"/>
    <w:rsid w:val="00E94EF2"/>
    <w:rsid w:val="00E94FE4"/>
    <w:rsid w:val="00E95127"/>
    <w:rsid w:val="00E95782"/>
    <w:rsid w:val="00E96EB4"/>
    <w:rsid w:val="00E97845"/>
    <w:rsid w:val="00EA0F3D"/>
    <w:rsid w:val="00EA27C8"/>
    <w:rsid w:val="00EA365C"/>
    <w:rsid w:val="00EA4615"/>
    <w:rsid w:val="00EA4922"/>
    <w:rsid w:val="00EA498A"/>
    <w:rsid w:val="00EA50C0"/>
    <w:rsid w:val="00EA51F7"/>
    <w:rsid w:val="00EA6901"/>
    <w:rsid w:val="00EA6C07"/>
    <w:rsid w:val="00EA7CCF"/>
    <w:rsid w:val="00EB2A0A"/>
    <w:rsid w:val="00EB2DDB"/>
    <w:rsid w:val="00EB4E9B"/>
    <w:rsid w:val="00EC1055"/>
    <w:rsid w:val="00EC1157"/>
    <w:rsid w:val="00EC2AB0"/>
    <w:rsid w:val="00EC2B09"/>
    <w:rsid w:val="00EC447A"/>
    <w:rsid w:val="00EC4A0E"/>
    <w:rsid w:val="00ED284D"/>
    <w:rsid w:val="00ED3A86"/>
    <w:rsid w:val="00ED5C41"/>
    <w:rsid w:val="00ED6B40"/>
    <w:rsid w:val="00ED724F"/>
    <w:rsid w:val="00ED7296"/>
    <w:rsid w:val="00EE142F"/>
    <w:rsid w:val="00EE3EE6"/>
    <w:rsid w:val="00EE4257"/>
    <w:rsid w:val="00EE4808"/>
    <w:rsid w:val="00EE4AE4"/>
    <w:rsid w:val="00EE4B7B"/>
    <w:rsid w:val="00EE6CAA"/>
    <w:rsid w:val="00EE735B"/>
    <w:rsid w:val="00EF0E6E"/>
    <w:rsid w:val="00EF10BB"/>
    <w:rsid w:val="00EF2B3D"/>
    <w:rsid w:val="00EF5140"/>
    <w:rsid w:val="00EF5DFC"/>
    <w:rsid w:val="00EF61E5"/>
    <w:rsid w:val="00EF64E3"/>
    <w:rsid w:val="00EF73AA"/>
    <w:rsid w:val="00EF7916"/>
    <w:rsid w:val="00F00C08"/>
    <w:rsid w:val="00F01272"/>
    <w:rsid w:val="00F0136F"/>
    <w:rsid w:val="00F01EFF"/>
    <w:rsid w:val="00F0289B"/>
    <w:rsid w:val="00F036E9"/>
    <w:rsid w:val="00F040E2"/>
    <w:rsid w:val="00F04B2A"/>
    <w:rsid w:val="00F0534B"/>
    <w:rsid w:val="00F07A32"/>
    <w:rsid w:val="00F07A36"/>
    <w:rsid w:val="00F10EBC"/>
    <w:rsid w:val="00F11263"/>
    <w:rsid w:val="00F140F6"/>
    <w:rsid w:val="00F143B4"/>
    <w:rsid w:val="00F14AE2"/>
    <w:rsid w:val="00F14BEE"/>
    <w:rsid w:val="00F1581D"/>
    <w:rsid w:val="00F167AA"/>
    <w:rsid w:val="00F201F5"/>
    <w:rsid w:val="00F20AF6"/>
    <w:rsid w:val="00F222E5"/>
    <w:rsid w:val="00F23954"/>
    <w:rsid w:val="00F2412F"/>
    <w:rsid w:val="00F2428F"/>
    <w:rsid w:val="00F2547A"/>
    <w:rsid w:val="00F260E1"/>
    <w:rsid w:val="00F263E4"/>
    <w:rsid w:val="00F3012B"/>
    <w:rsid w:val="00F326FA"/>
    <w:rsid w:val="00F327DB"/>
    <w:rsid w:val="00F3281A"/>
    <w:rsid w:val="00F32C08"/>
    <w:rsid w:val="00F3336D"/>
    <w:rsid w:val="00F351D6"/>
    <w:rsid w:val="00F35417"/>
    <w:rsid w:val="00F3550F"/>
    <w:rsid w:val="00F35B13"/>
    <w:rsid w:val="00F361D3"/>
    <w:rsid w:val="00F365E6"/>
    <w:rsid w:val="00F37221"/>
    <w:rsid w:val="00F405EB"/>
    <w:rsid w:val="00F41E06"/>
    <w:rsid w:val="00F421A7"/>
    <w:rsid w:val="00F4351E"/>
    <w:rsid w:val="00F439B2"/>
    <w:rsid w:val="00F441F8"/>
    <w:rsid w:val="00F44631"/>
    <w:rsid w:val="00F44988"/>
    <w:rsid w:val="00F46652"/>
    <w:rsid w:val="00F46CC8"/>
    <w:rsid w:val="00F50AAD"/>
    <w:rsid w:val="00F5135F"/>
    <w:rsid w:val="00F5153D"/>
    <w:rsid w:val="00F51BD1"/>
    <w:rsid w:val="00F523E9"/>
    <w:rsid w:val="00F53327"/>
    <w:rsid w:val="00F538DA"/>
    <w:rsid w:val="00F54843"/>
    <w:rsid w:val="00F54D93"/>
    <w:rsid w:val="00F55244"/>
    <w:rsid w:val="00F559DF"/>
    <w:rsid w:val="00F56419"/>
    <w:rsid w:val="00F574AC"/>
    <w:rsid w:val="00F601BE"/>
    <w:rsid w:val="00F61CC6"/>
    <w:rsid w:val="00F62FAF"/>
    <w:rsid w:val="00F64920"/>
    <w:rsid w:val="00F65BF0"/>
    <w:rsid w:val="00F67A36"/>
    <w:rsid w:val="00F705ED"/>
    <w:rsid w:val="00F70E48"/>
    <w:rsid w:val="00F71596"/>
    <w:rsid w:val="00F73055"/>
    <w:rsid w:val="00F7364D"/>
    <w:rsid w:val="00F75A46"/>
    <w:rsid w:val="00F75E4D"/>
    <w:rsid w:val="00F76079"/>
    <w:rsid w:val="00F76093"/>
    <w:rsid w:val="00F76BDB"/>
    <w:rsid w:val="00F76C7C"/>
    <w:rsid w:val="00F76D32"/>
    <w:rsid w:val="00F76FA6"/>
    <w:rsid w:val="00F773E0"/>
    <w:rsid w:val="00F77458"/>
    <w:rsid w:val="00F779DA"/>
    <w:rsid w:val="00F813A1"/>
    <w:rsid w:val="00F81DCE"/>
    <w:rsid w:val="00F81F1C"/>
    <w:rsid w:val="00F83183"/>
    <w:rsid w:val="00F86A72"/>
    <w:rsid w:val="00F9077B"/>
    <w:rsid w:val="00F926A1"/>
    <w:rsid w:val="00F93710"/>
    <w:rsid w:val="00F94A0B"/>
    <w:rsid w:val="00F94E2C"/>
    <w:rsid w:val="00F95D8F"/>
    <w:rsid w:val="00F965CF"/>
    <w:rsid w:val="00F96619"/>
    <w:rsid w:val="00F973B4"/>
    <w:rsid w:val="00F9747D"/>
    <w:rsid w:val="00FA03A8"/>
    <w:rsid w:val="00FA03E6"/>
    <w:rsid w:val="00FA0AA2"/>
    <w:rsid w:val="00FA0DF6"/>
    <w:rsid w:val="00FA2A1C"/>
    <w:rsid w:val="00FA4787"/>
    <w:rsid w:val="00FA4EC6"/>
    <w:rsid w:val="00FA535D"/>
    <w:rsid w:val="00FA5720"/>
    <w:rsid w:val="00FA5ADE"/>
    <w:rsid w:val="00FA61A9"/>
    <w:rsid w:val="00FA7EC8"/>
    <w:rsid w:val="00FB18CB"/>
    <w:rsid w:val="00FB1F08"/>
    <w:rsid w:val="00FB3B20"/>
    <w:rsid w:val="00FB4D0F"/>
    <w:rsid w:val="00FB5E05"/>
    <w:rsid w:val="00FC001D"/>
    <w:rsid w:val="00FC095C"/>
    <w:rsid w:val="00FC2083"/>
    <w:rsid w:val="00FC408E"/>
    <w:rsid w:val="00FC4BC9"/>
    <w:rsid w:val="00FC5926"/>
    <w:rsid w:val="00FC595D"/>
    <w:rsid w:val="00FC5F6A"/>
    <w:rsid w:val="00FC5FAC"/>
    <w:rsid w:val="00FC635D"/>
    <w:rsid w:val="00FC7CE8"/>
    <w:rsid w:val="00FD0E55"/>
    <w:rsid w:val="00FD290F"/>
    <w:rsid w:val="00FD45CE"/>
    <w:rsid w:val="00FD47F0"/>
    <w:rsid w:val="00FD4CD8"/>
    <w:rsid w:val="00FD54AC"/>
    <w:rsid w:val="00FD5C0C"/>
    <w:rsid w:val="00FD72D1"/>
    <w:rsid w:val="00FD7987"/>
    <w:rsid w:val="00FD7B97"/>
    <w:rsid w:val="00FE04AA"/>
    <w:rsid w:val="00FE06C7"/>
    <w:rsid w:val="00FE303E"/>
    <w:rsid w:val="00FE4EB2"/>
    <w:rsid w:val="00FE578A"/>
    <w:rsid w:val="00FF1193"/>
    <w:rsid w:val="00FF188F"/>
    <w:rsid w:val="00FF237E"/>
    <w:rsid w:val="00FF38A1"/>
    <w:rsid w:val="00FF3A55"/>
    <w:rsid w:val="00FF3EAB"/>
    <w:rsid w:val="00FF4689"/>
    <w:rsid w:val="00FF49AC"/>
    <w:rsid w:val="00FF4E09"/>
    <w:rsid w:val="00FF5740"/>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E8F8F2"/>
  <w15:docId w15:val="{62DC4348-3AF1-46E0-A202-F6D77C67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30"/>
  </w:style>
  <w:style w:type="paragraph" w:styleId="Heading1">
    <w:name w:val="heading 1"/>
    <w:basedOn w:val="Normal"/>
    <w:next w:val="Normal"/>
    <w:link w:val="Heading1Char"/>
    <w:uiPriority w:val="9"/>
    <w:qFormat/>
    <w:rsid w:val="006974FF"/>
    <w:pPr>
      <w:keepNext/>
      <w:keepLines/>
      <w:spacing w:before="48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446E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C4B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3FF"/>
    <w:pPr>
      <w:tabs>
        <w:tab w:val="center" w:pos="4680"/>
        <w:tab w:val="right" w:pos="9360"/>
      </w:tabs>
      <w:spacing w:line="240" w:lineRule="auto"/>
    </w:pPr>
  </w:style>
  <w:style w:type="character" w:customStyle="1" w:styleId="HeaderChar">
    <w:name w:val="Header Char"/>
    <w:basedOn w:val="DefaultParagraphFont"/>
    <w:link w:val="Header"/>
    <w:uiPriority w:val="99"/>
    <w:rsid w:val="002853FF"/>
  </w:style>
  <w:style w:type="paragraph" w:styleId="Footer">
    <w:name w:val="footer"/>
    <w:basedOn w:val="Normal"/>
    <w:link w:val="FooterChar"/>
    <w:uiPriority w:val="99"/>
    <w:unhideWhenUsed/>
    <w:rsid w:val="002853FF"/>
    <w:pPr>
      <w:tabs>
        <w:tab w:val="center" w:pos="4680"/>
        <w:tab w:val="right" w:pos="9360"/>
      </w:tabs>
      <w:spacing w:line="240" w:lineRule="auto"/>
    </w:pPr>
  </w:style>
  <w:style w:type="character" w:customStyle="1" w:styleId="FooterChar">
    <w:name w:val="Footer Char"/>
    <w:basedOn w:val="DefaultParagraphFont"/>
    <w:link w:val="Footer"/>
    <w:uiPriority w:val="99"/>
    <w:rsid w:val="002853FF"/>
  </w:style>
  <w:style w:type="character" w:styleId="Hyperlink">
    <w:name w:val="Hyperlink"/>
    <w:basedOn w:val="DefaultParagraphFont"/>
    <w:uiPriority w:val="99"/>
    <w:unhideWhenUsed/>
    <w:rsid w:val="00D311C0"/>
    <w:rPr>
      <w:color w:val="0000FF" w:themeColor="hyperlink"/>
      <w:u w:val="single"/>
    </w:rPr>
  </w:style>
  <w:style w:type="paragraph" w:styleId="BalloonText">
    <w:name w:val="Balloon Text"/>
    <w:basedOn w:val="Normal"/>
    <w:link w:val="BalloonTextChar"/>
    <w:uiPriority w:val="99"/>
    <w:semiHidden/>
    <w:unhideWhenUsed/>
    <w:rsid w:val="008234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4FB"/>
    <w:rPr>
      <w:rFonts w:ascii="Tahoma" w:hAnsi="Tahoma" w:cs="Tahoma"/>
      <w:sz w:val="16"/>
      <w:szCs w:val="16"/>
    </w:rPr>
  </w:style>
  <w:style w:type="character" w:customStyle="1" w:styleId="Heading1Char">
    <w:name w:val="Heading 1 Char"/>
    <w:basedOn w:val="DefaultParagraphFont"/>
    <w:link w:val="Heading1"/>
    <w:uiPriority w:val="9"/>
    <w:rsid w:val="006974FF"/>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446E64"/>
    <w:pPr>
      <w:spacing w:line="276" w:lineRule="auto"/>
      <w:outlineLvl w:val="9"/>
    </w:pPr>
    <w:rPr>
      <w:lang w:eastAsia="ja-JP"/>
    </w:rPr>
  </w:style>
  <w:style w:type="character" w:customStyle="1" w:styleId="Heading2Char">
    <w:name w:val="Heading 2 Char"/>
    <w:basedOn w:val="DefaultParagraphFont"/>
    <w:link w:val="Heading2"/>
    <w:uiPriority w:val="9"/>
    <w:semiHidden/>
    <w:rsid w:val="00446E6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DD30AE"/>
    <w:pPr>
      <w:tabs>
        <w:tab w:val="right" w:leader="dot" w:pos="9350"/>
      </w:tabs>
      <w:spacing w:after="100"/>
      <w:jc w:val="center"/>
    </w:pPr>
    <w:rPr>
      <w:rFonts w:ascii="Times New Roman" w:hAnsi="Times New Roman" w:cs="Times New Roman"/>
      <w:sz w:val="24"/>
      <w:szCs w:val="24"/>
    </w:rPr>
  </w:style>
  <w:style w:type="paragraph" w:styleId="TOC2">
    <w:name w:val="toc 2"/>
    <w:basedOn w:val="Normal"/>
    <w:next w:val="Normal"/>
    <w:autoRedefine/>
    <w:uiPriority w:val="39"/>
    <w:unhideWhenUsed/>
    <w:qFormat/>
    <w:rsid w:val="00446E64"/>
    <w:pPr>
      <w:spacing w:after="100"/>
      <w:ind w:left="220"/>
    </w:pPr>
  </w:style>
  <w:style w:type="paragraph" w:styleId="TOC3">
    <w:name w:val="toc 3"/>
    <w:basedOn w:val="Normal"/>
    <w:next w:val="Normal"/>
    <w:autoRedefine/>
    <w:uiPriority w:val="39"/>
    <w:unhideWhenUsed/>
    <w:qFormat/>
    <w:rsid w:val="00AB3C7C"/>
    <w:pPr>
      <w:spacing w:after="100" w:line="276" w:lineRule="auto"/>
      <w:ind w:left="440"/>
    </w:pPr>
    <w:rPr>
      <w:rFonts w:eastAsiaTheme="minorEastAsia"/>
      <w:lang w:eastAsia="ja-JP"/>
    </w:rPr>
  </w:style>
  <w:style w:type="paragraph" w:styleId="ListParagraph">
    <w:name w:val="List Paragraph"/>
    <w:basedOn w:val="Normal"/>
    <w:uiPriority w:val="34"/>
    <w:qFormat/>
    <w:rsid w:val="00165343"/>
    <w:pPr>
      <w:ind w:left="720"/>
      <w:contextualSpacing/>
    </w:pPr>
  </w:style>
  <w:style w:type="character" w:styleId="CommentReference">
    <w:name w:val="annotation reference"/>
    <w:basedOn w:val="DefaultParagraphFont"/>
    <w:uiPriority w:val="99"/>
    <w:semiHidden/>
    <w:unhideWhenUsed/>
    <w:rsid w:val="007C73E0"/>
    <w:rPr>
      <w:sz w:val="18"/>
      <w:szCs w:val="18"/>
    </w:rPr>
  </w:style>
  <w:style w:type="paragraph" w:styleId="CommentText">
    <w:name w:val="annotation text"/>
    <w:basedOn w:val="Normal"/>
    <w:link w:val="CommentTextChar"/>
    <w:uiPriority w:val="99"/>
    <w:semiHidden/>
    <w:unhideWhenUsed/>
    <w:rsid w:val="007C73E0"/>
    <w:pPr>
      <w:spacing w:line="240" w:lineRule="auto"/>
    </w:pPr>
    <w:rPr>
      <w:sz w:val="24"/>
      <w:szCs w:val="24"/>
    </w:rPr>
  </w:style>
  <w:style w:type="character" w:customStyle="1" w:styleId="CommentTextChar">
    <w:name w:val="Comment Text Char"/>
    <w:basedOn w:val="DefaultParagraphFont"/>
    <w:link w:val="CommentText"/>
    <w:uiPriority w:val="99"/>
    <w:semiHidden/>
    <w:rsid w:val="007C73E0"/>
    <w:rPr>
      <w:sz w:val="24"/>
      <w:szCs w:val="24"/>
    </w:rPr>
  </w:style>
  <w:style w:type="paragraph" w:styleId="CommentSubject">
    <w:name w:val="annotation subject"/>
    <w:basedOn w:val="CommentText"/>
    <w:next w:val="CommentText"/>
    <w:link w:val="CommentSubjectChar"/>
    <w:uiPriority w:val="99"/>
    <w:semiHidden/>
    <w:unhideWhenUsed/>
    <w:rsid w:val="007C73E0"/>
    <w:rPr>
      <w:b/>
      <w:bCs/>
      <w:sz w:val="20"/>
      <w:szCs w:val="20"/>
    </w:rPr>
  </w:style>
  <w:style w:type="character" w:customStyle="1" w:styleId="CommentSubjectChar">
    <w:name w:val="Comment Subject Char"/>
    <w:basedOn w:val="CommentTextChar"/>
    <w:link w:val="CommentSubject"/>
    <w:uiPriority w:val="99"/>
    <w:semiHidden/>
    <w:rsid w:val="007C73E0"/>
    <w:rPr>
      <w:b/>
      <w:bCs/>
      <w:sz w:val="20"/>
      <w:szCs w:val="20"/>
    </w:rPr>
  </w:style>
  <w:style w:type="paragraph" w:customStyle="1" w:styleId="RobsHeading1">
    <w:name w:val="Rob's Heading 1"/>
    <w:basedOn w:val="Normal"/>
    <w:link w:val="RobsHeading1Char"/>
    <w:qFormat/>
    <w:rsid w:val="00B73BB0"/>
    <w:pPr>
      <w:contextualSpacing/>
      <w:jc w:val="center"/>
    </w:pPr>
    <w:rPr>
      <w:rFonts w:ascii="Times New Roman" w:hAnsi="Times New Roman" w:cs="Times New Roman"/>
      <w:b/>
      <w:sz w:val="24"/>
      <w:szCs w:val="24"/>
    </w:rPr>
  </w:style>
  <w:style w:type="paragraph" w:customStyle="1" w:styleId="RobsHeading2">
    <w:name w:val="Rob's Heading 2"/>
    <w:basedOn w:val="Normal"/>
    <w:link w:val="RobsHeading2Char"/>
    <w:qFormat/>
    <w:rsid w:val="00B73BB0"/>
    <w:rPr>
      <w:rFonts w:ascii="Times New Roman" w:hAnsi="Times New Roman" w:cs="Times New Roman"/>
      <w:b/>
      <w:sz w:val="24"/>
      <w:szCs w:val="24"/>
    </w:rPr>
  </w:style>
  <w:style w:type="character" w:customStyle="1" w:styleId="RobsHeading1Char">
    <w:name w:val="Rob's Heading 1 Char"/>
    <w:basedOn w:val="DefaultParagraphFont"/>
    <w:link w:val="RobsHeading1"/>
    <w:rsid w:val="00B73BB0"/>
    <w:rPr>
      <w:rFonts w:ascii="Times New Roman" w:hAnsi="Times New Roman" w:cs="Times New Roman"/>
      <w:b/>
      <w:sz w:val="24"/>
      <w:szCs w:val="24"/>
    </w:rPr>
  </w:style>
  <w:style w:type="paragraph" w:customStyle="1" w:styleId="RobsHeading3">
    <w:name w:val="Rob's Heading 3"/>
    <w:basedOn w:val="Normal"/>
    <w:link w:val="RobsHeading3Char"/>
    <w:qFormat/>
    <w:rsid w:val="00D56B9F"/>
    <w:pPr>
      <w:ind w:firstLine="720"/>
    </w:pPr>
    <w:rPr>
      <w:rFonts w:ascii="Times New Roman" w:hAnsi="Times New Roman" w:cs="Times New Roman"/>
      <w:b/>
      <w:sz w:val="24"/>
      <w:szCs w:val="24"/>
    </w:rPr>
  </w:style>
  <w:style w:type="character" w:customStyle="1" w:styleId="RobsHeading2Char">
    <w:name w:val="Rob's Heading 2 Char"/>
    <w:basedOn w:val="DefaultParagraphFont"/>
    <w:link w:val="RobsHeading2"/>
    <w:rsid w:val="00B73BB0"/>
    <w:rPr>
      <w:rFonts w:ascii="Times New Roman" w:hAnsi="Times New Roman" w:cs="Times New Roman"/>
      <w:b/>
      <w:sz w:val="24"/>
      <w:szCs w:val="24"/>
    </w:rPr>
  </w:style>
  <w:style w:type="paragraph" w:customStyle="1" w:styleId="APARef">
    <w:name w:val="APA Ref"/>
    <w:basedOn w:val="Normal"/>
    <w:link w:val="APARefChar"/>
    <w:qFormat/>
    <w:rsid w:val="00D56B9F"/>
    <w:pPr>
      <w:contextualSpacing/>
      <w:jc w:val="center"/>
    </w:pPr>
    <w:rPr>
      <w:rFonts w:ascii="Times New Roman" w:hAnsi="Times New Roman" w:cs="Times New Roman"/>
      <w:sz w:val="24"/>
      <w:szCs w:val="24"/>
    </w:rPr>
  </w:style>
  <w:style w:type="character" w:customStyle="1" w:styleId="RobsHeading3Char">
    <w:name w:val="Rob's Heading 3 Char"/>
    <w:basedOn w:val="DefaultParagraphFont"/>
    <w:link w:val="RobsHeading3"/>
    <w:rsid w:val="00D56B9F"/>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2C4B1F"/>
    <w:rPr>
      <w:rFonts w:asciiTheme="majorHAnsi" w:eastAsiaTheme="majorEastAsia" w:hAnsiTheme="majorHAnsi" w:cstheme="majorBidi"/>
      <w:b/>
      <w:bCs/>
      <w:color w:val="4F81BD" w:themeColor="accent1"/>
    </w:rPr>
  </w:style>
  <w:style w:type="character" w:customStyle="1" w:styleId="APARefChar">
    <w:name w:val="APA Ref Char"/>
    <w:basedOn w:val="DefaultParagraphFont"/>
    <w:link w:val="APARef"/>
    <w:rsid w:val="00D56B9F"/>
    <w:rPr>
      <w:rFonts w:ascii="Times New Roman" w:hAnsi="Times New Roman" w:cs="Times New Roman"/>
      <w:sz w:val="24"/>
      <w:szCs w:val="24"/>
    </w:rPr>
  </w:style>
  <w:style w:type="paragraph" w:styleId="EndnoteText">
    <w:name w:val="endnote text"/>
    <w:basedOn w:val="Normal"/>
    <w:link w:val="EndnoteTextChar"/>
    <w:uiPriority w:val="99"/>
    <w:unhideWhenUsed/>
    <w:rsid w:val="000E3A23"/>
    <w:pPr>
      <w:spacing w:line="240" w:lineRule="auto"/>
    </w:pPr>
    <w:rPr>
      <w:sz w:val="24"/>
      <w:szCs w:val="24"/>
    </w:rPr>
  </w:style>
  <w:style w:type="character" w:customStyle="1" w:styleId="EndnoteTextChar">
    <w:name w:val="Endnote Text Char"/>
    <w:basedOn w:val="DefaultParagraphFont"/>
    <w:link w:val="EndnoteText"/>
    <w:uiPriority w:val="99"/>
    <w:rsid w:val="000E3A23"/>
    <w:rPr>
      <w:sz w:val="24"/>
      <w:szCs w:val="24"/>
    </w:rPr>
  </w:style>
  <w:style w:type="character" w:styleId="EndnoteReference">
    <w:name w:val="endnote reference"/>
    <w:basedOn w:val="DefaultParagraphFont"/>
    <w:uiPriority w:val="99"/>
    <w:unhideWhenUsed/>
    <w:rsid w:val="000E3A23"/>
    <w:rPr>
      <w:vertAlign w:val="superscript"/>
    </w:rPr>
  </w:style>
  <w:style w:type="paragraph" w:styleId="Caption">
    <w:name w:val="caption"/>
    <w:aliases w:val="Caption APA"/>
    <w:basedOn w:val="Normal"/>
    <w:next w:val="Normal"/>
    <w:uiPriority w:val="4"/>
    <w:unhideWhenUsed/>
    <w:qFormat/>
    <w:rsid w:val="00A660A9"/>
    <w:pPr>
      <w:spacing w:after="200" w:line="240" w:lineRule="auto"/>
    </w:pPr>
    <w:rPr>
      <w:b/>
      <w:bCs/>
      <w:color w:val="4F81BD" w:themeColor="accent1"/>
      <w:sz w:val="18"/>
      <w:szCs w:val="18"/>
    </w:rPr>
  </w:style>
  <w:style w:type="table" w:styleId="TableGrid">
    <w:name w:val="Table Grid"/>
    <w:basedOn w:val="TableNormal"/>
    <w:uiPriority w:val="59"/>
    <w:rsid w:val="001E65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TABLE">
    <w:name w:val="N TABLE"/>
    <w:basedOn w:val="Normal"/>
    <w:uiPriority w:val="2"/>
    <w:qFormat/>
    <w:rsid w:val="00CB5687"/>
    <w:pPr>
      <w:spacing w:line="360" w:lineRule="auto"/>
    </w:pPr>
    <w:rPr>
      <w:rFonts w:ascii="Times New Roman" w:hAnsi="Times New Roman"/>
      <w:sz w:val="24"/>
    </w:rPr>
  </w:style>
  <w:style w:type="table" w:customStyle="1" w:styleId="TableGrid1">
    <w:name w:val="Table Grid1"/>
    <w:basedOn w:val="TableNormal"/>
    <w:next w:val="TableGrid"/>
    <w:uiPriority w:val="59"/>
    <w:rsid w:val="00CB56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NOINDENT">
    <w:name w:val="N NO INDENT"/>
    <w:basedOn w:val="Normal"/>
    <w:link w:val="NNOINDENTChar"/>
    <w:uiPriority w:val="1"/>
    <w:qFormat/>
    <w:rsid w:val="00F2428F"/>
    <w:rPr>
      <w:rFonts w:ascii="Times New Roman" w:hAnsi="Times New Roman"/>
      <w:sz w:val="24"/>
    </w:rPr>
  </w:style>
  <w:style w:type="character" w:customStyle="1" w:styleId="NNOINDENTChar">
    <w:name w:val="N NO INDENT Char"/>
    <w:basedOn w:val="DefaultParagraphFont"/>
    <w:link w:val="NNOINDENT"/>
    <w:uiPriority w:val="1"/>
    <w:rsid w:val="00F2428F"/>
    <w:rPr>
      <w:rFonts w:ascii="Times New Roman" w:hAnsi="Times New Roman"/>
      <w:sz w:val="24"/>
    </w:rPr>
  </w:style>
  <w:style w:type="character" w:styleId="FollowedHyperlink">
    <w:name w:val="FollowedHyperlink"/>
    <w:basedOn w:val="DefaultParagraphFont"/>
    <w:uiPriority w:val="99"/>
    <w:semiHidden/>
    <w:unhideWhenUsed/>
    <w:rsid w:val="001F7CF1"/>
    <w:rPr>
      <w:color w:val="800080" w:themeColor="followedHyperlink"/>
      <w:u w:val="single"/>
    </w:rPr>
  </w:style>
  <w:style w:type="character" w:styleId="UnresolvedMention">
    <w:name w:val="Unresolved Mention"/>
    <w:basedOn w:val="DefaultParagraphFont"/>
    <w:uiPriority w:val="99"/>
    <w:semiHidden/>
    <w:unhideWhenUsed/>
    <w:rsid w:val="00897005"/>
    <w:rPr>
      <w:color w:val="605E5C"/>
      <w:shd w:val="clear" w:color="auto" w:fill="E1DFDD"/>
    </w:rPr>
  </w:style>
  <w:style w:type="paragraph" w:customStyle="1" w:styleId="BUAPAHeading">
    <w:name w:val="BU APA Heading"/>
    <w:basedOn w:val="RobsHeading1"/>
    <w:link w:val="BUAPAHeadingChar"/>
    <w:qFormat/>
    <w:rsid w:val="003B1202"/>
    <w:rPr>
      <w:b w:val="0"/>
      <w:bCs/>
      <w:color w:val="FF0000"/>
    </w:rPr>
  </w:style>
  <w:style w:type="character" w:customStyle="1" w:styleId="BUAPAHeadingChar">
    <w:name w:val="BU APA Heading Char"/>
    <w:basedOn w:val="RobsHeading1Char"/>
    <w:link w:val="BUAPAHeading"/>
    <w:rsid w:val="003B1202"/>
    <w:rPr>
      <w:rFonts w:ascii="Times New Roman" w:hAnsi="Times New Roman" w:cs="Times New Roman"/>
      <w:b w:val="0"/>
      <w:bCs/>
      <w:color w:val="FF0000"/>
      <w:sz w:val="24"/>
      <w:szCs w:val="24"/>
    </w:rPr>
  </w:style>
  <w:style w:type="paragraph" w:customStyle="1" w:styleId="APABlackHeading">
    <w:name w:val="APA Black Heading"/>
    <w:basedOn w:val="RobsHeading1"/>
    <w:link w:val="APABlackHeadingChar"/>
    <w:qFormat/>
    <w:rsid w:val="003B1202"/>
  </w:style>
  <w:style w:type="character" w:customStyle="1" w:styleId="APABlackHeadingChar">
    <w:name w:val="APA Black Heading Char"/>
    <w:basedOn w:val="RobsHeading1Char"/>
    <w:link w:val="APABlackHeading"/>
    <w:rsid w:val="003B1202"/>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0334">
      <w:bodyDiv w:val="1"/>
      <w:marLeft w:val="0"/>
      <w:marRight w:val="0"/>
      <w:marTop w:val="0"/>
      <w:marBottom w:val="0"/>
      <w:divBdr>
        <w:top w:val="none" w:sz="0" w:space="0" w:color="auto"/>
        <w:left w:val="none" w:sz="0" w:space="0" w:color="auto"/>
        <w:bottom w:val="none" w:sz="0" w:space="0" w:color="auto"/>
        <w:right w:val="none" w:sz="0" w:space="0" w:color="auto"/>
      </w:divBdr>
    </w:div>
    <w:div w:id="12608427">
      <w:bodyDiv w:val="1"/>
      <w:marLeft w:val="0"/>
      <w:marRight w:val="0"/>
      <w:marTop w:val="0"/>
      <w:marBottom w:val="0"/>
      <w:divBdr>
        <w:top w:val="none" w:sz="0" w:space="0" w:color="auto"/>
        <w:left w:val="none" w:sz="0" w:space="0" w:color="auto"/>
        <w:bottom w:val="none" w:sz="0" w:space="0" w:color="auto"/>
        <w:right w:val="none" w:sz="0" w:space="0" w:color="auto"/>
      </w:divBdr>
    </w:div>
    <w:div w:id="129784613">
      <w:bodyDiv w:val="1"/>
      <w:marLeft w:val="0"/>
      <w:marRight w:val="0"/>
      <w:marTop w:val="0"/>
      <w:marBottom w:val="0"/>
      <w:divBdr>
        <w:top w:val="none" w:sz="0" w:space="0" w:color="auto"/>
        <w:left w:val="none" w:sz="0" w:space="0" w:color="auto"/>
        <w:bottom w:val="none" w:sz="0" w:space="0" w:color="auto"/>
        <w:right w:val="none" w:sz="0" w:space="0" w:color="auto"/>
      </w:divBdr>
    </w:div>
    <w:div w:id="168300170">
      <w:bodyDiv w:val="1"/>
      <w:marLeft w:val="0"/>
      <w:marRight w:val="0"/>
      <w:marTop w:val="0"/>
      <w:marBottom w:val="0"/>
      <w:divBdr>
        <w:top w:val="none" w:sz="0" w:space="0" w:color="auto"/>
        <w:left w:val="none" w:sz="0" w:space="0" w:color="auto"/>
        <w:bottom w:val="none" w:sz="0" w:space="0" w:color="auto"/>
        <w:right w:val="none" w:sz="0" w:space="0" w:color="auto"/>
      </w:divBdr>
    </w:div>
    <w:div w:id="435753320">
      <w:bodyDiv w:val="1"/>
      <w:marLeft w:val="0"/>
      <w:marRight w:val="0"/>
      <w:marTop w:val="0"/>
      <w:marBottom w:val="0"/>
      <w:divBdr>
        <w:top w:val="none" w:sz="0" w:space="0" w:color="auto"/>
        <w:left w:val="none" w:sz="0" w:space="0" w:color="auto"/>
        <w:bottom w:val="none" w:sz="0" w:space="0" w:color="auto"/>
        <w:right w:val="none" w:sz="0" w:space="0" w:color="auto"/>
      </w:divBdr>
      <w:divsChild>
        <w:div w:id="361632939">
          <w:marLeft w:val="0"/>
          <w:marRight w:val="0"/>
          <w:marTop w:val="0"/>
          <w:marBottom w:val="240"/>
          <w:divBdr>
            <w:top w:val="none" w:sz="0" w:space="0" w:color="auto"/>
            <w:left w:val="none" w:sz="0" w:space="0" w:color="auto"/>
            <w:bottom w:val="none" w:sz="0" w:space="0" w:color="auto"/>
            <w:right w:val="none" w:sz="0" w:space="0" w:color="auto"/>
          </w:divBdr>
        </w:div>
        <w:div w:id="1826823559">
          <w:marLeft w:val="0"/>
          <w:marRight w:val="0"/>
          <w:marTop w:val="0"/>
          <w:marBottom w:val="240"/>
          <w:divBdr>
            <w:top w:val="none" w:sz="0" w:space="0" w:color="auto"/>
            <w:left w:val="none" w:sz="0" w:space="0" w:color="auto"/>
            <w:bottom w:val="none" w:sz="0" w:space="0" w:color="auto"/>
            <w:right w:val="none" w:sz="0" w:space="0" w:color="auto"/>
          </w:divBdr>
        </w:div>
      </w:divsChild>
    </w:div>
    <w:div w:id="680007900">
      <w:bodyDiv w:val="1"/>
      <w:marLeft w:val="0"/>
      <w:marRight w:val="0"/>
      <w:marTop w:val="0"/>
      <w:marBottom w:val="0"/>
      <w:divBdr>
        <w:top w:val="none" w:sz="0" w:space="0" w:color="auto"/>
        <w:left w:val="none" w:sz="0" w:space="0" w:color="auto"/>
        <w:bottom w:val="none" w:sz="0" w:space="0" w:color="auto"/>
        <w:right w:val="none" w:sz="0" w:space="0" w:color="auto"/>
      </w:divBdr>
    </w:div>
    <w:div w:id="1159157042">
      <w:bodyDiv w:val="1"/>
      <w:marLeft w:val="0"/>
      <w:marRight w:val="0"/>
      <w:marTop w:val="0"/>
      <w:marBottom w:val="0"/>
      <w:divBdr>
        <w:top w:val="none" w:sz="0" w:space="0" w:color="auto"/>
        <w:left w:val="none" w:sz="0" w:space="0" w:color="auto"/>
        <w:bottom w:val="none" w:sz="0" w:space="0" w:color="auto"/>
        <w:right w:val="none" w:sz="0" w:space="0" w:color="auto"/>
      </w:divBdr>
    </w:div>
    <w:div w:id="1580139429">
      <w:bodyDiv w:val="1"/>
      <w:marLeft w:val="0"/>
      <w:marRight w:val="0"/>
      <w:marTop w:val="0"/>
      <w:marBottom w:val="0"/>
      <w:divBdr>
        <w:top w:val="none" w:sz="0" w:space="0" w:color="auto"/>
        <w:left w:val="none" w:sz="0" w:space="0" w:color="auto"/>
        <w:bottom w:val="none" w:sz="0" w:space="0" w:color="auto"/>
        <w:right w:val="none" w:sz="0" w:space="0" w:color="auto"/>
      </w:divBdr>
    </w:div>
    <w:div w:id="1662350122">
      <w:bodyDiv w:val="1"/>
      <w:marLeft w:val="0"/>
      <w:marRight w:val="0"/>
      <w:marTop w:val="0"/>
      <w:marBottom w:val="0"/>
      <w:divBdr>
        <w:top w:val="none" w:sz="0" w:space="0" w:color="auto"/>
        <w:left w:val="none" w:sz="0" w:space="0" w:color="auto"/>
        <w:bottom w:val="none" w:sz="0" w:space="0" w:color="auto"/>
        <w:right w:val="none" w:sz="0" w:space="0" w:color="auto"/>
      </w:divBdr>
      <w:divsChild>
        <w:div w:id="1056464796">
          <w:marLeft w:val="0"/>
          <w:marRight w:val="0"/>
          <w:marTop w:val="0"/>
          <w:marBottom w:val="240"/>
          <w:divBdr>
            <w:top w:val="none" w:sz="0" w:space="0" w:color="auto"/>
            <w:left w:val="none" w:sz="0" w:space="0" w:color="auto"/>
            <w:bottom w:val="none" w:sz="0" w:space="0" w:color="auto"/>
            <w:right w:val="none" w:sz="0" w:space="0" w:color="auto"/>
          </w:divBdr>
        </w:div>
        <w:div w:id="2058429798">
          <w:marLeft w:val="0"/>
          <w:marRight w:val="0"/>
          <w:marTop w:val="0"/>
          <w:marBottom w:val="240"/>
          <w:divBdr>
            <w:top w:val="none" w:sz="0" w:space="0" w:color="auto"/>
            <w:left w:val="none" w:sz="0" w:space="0" w:color="auto"/>
            <w:bottom w:val="none" w:sz="0" w:space="0" w:color="auto"/>
            <w:right w:val="none" w:sz="0" w:space="0" w:color="auto"/>
          </w:divBdr>
        </w:div>
      </w:divsChild>
    </w:div>
    <w:div w:id="1845976458">
      <w:bodyDiv w:val="1"/>
      <w:marLeft w:val="0"/>
      <w:marRight w:val="0"/>
      <w:marTop w:val="0"/>
      <w:marBottom w:val="0"/>
      <w:divBdr>
        <w:top w:val="none" w:sz="0" w:space="0" w:color="auto"/>
        <w:left w:val="none" w:sz="0" w:space="0" w:color="auto"/>
        <w:bottom w:val="none" w:sz="0" w:space="0" w:color="auto"/>
        <w:right w:val="none" w:sz="0" w:space="0" w:color="auto"/>
      </w:divBdr>
    </w:div>
    <w:div w:id="1852571843">
      <w:bodyDiv w:val="1"/>
      <w:marLeft w:val="0"/>
      <w:marRight w:val="0"/>
      <w:marTop w:val="0"/>
      <w:marBottom w:val="0"/>
      <w:divBdr>
        <w:top w:val="none" w:sz="0" w:space="0" w:color="auto"/>
        <w:left w:val="none" w:sz="0" w:space="0" w:color="auto"/>
        <w:bottom w:val="none" w:sz="0" w:space="0" w:color="auto"/>
        <w:right w:val="none" w:sz="0" w:space="0" w:color="auto"/>
      </w:divBdr>
    </w:div>
    <w:div w:id="1861624341">
      <w:bodyDiv w:val="1"/>
      <w:marLeft w:val="0"/>
      <w:marRight w:val="0"/>
      <w:marTop w:val="0"/>
      <w:marBottom w:val="0"/>
      <w:divBdr>
        <w:top w:val="none" w:sz="0" w:space="0" w:color="auto"/>
        <w:left w:val="none" w:sz="0" w:space="0" w:color="auto"/>
        <w:bottom w:val="none" w:sz="0" w:space="0" w:color="auto"/>
        <w:right w:val="none" w:sz="0" w:space="0" w:color="auto"/>
      </w:divBdr>
    </w:div>
    <w:div w:id="1874339147">
      <w:bodyDiv w:val="1"/>
      <w:marLeft w:val="0"/>
      <w:marRight w:val="0"/>
      <w:marTop w:val="0"/>
      <w:marBottom w:val="0"/>
      <w:divBdr>
        <w:top w:val="none" w:sz="0" w:space="0" w:color="auto"/>
        <w:left w:val="none" w:sz="0" w:space="0" w:color="auto"/>
        <w:bottom w:val="none" w:sz="0" w:space="0" w:color="auto"/>
        <w:right w:val="none" w:sz="0" w:space="0" w:color="auto"/>
      </w:divBdr>
    </w:div>
    <w:div w:id="1883976827">
      <w:bodyDiv w:val="1"/>
      <w:marLeft w:val="0"/>
      <w:marRight w:val="0"/>
      <w:marTop w:val="0"/>
      <w:marBottom w:val="0"/>
      <w:divBdr>
        <w:top w:val="none" w:sz="0" w:space="0" w:color="auto"/>
        <w:left w:val="none" w:sz="0" w:space="0" w:color="auto"/>
        <w:bottom w:val="none" w:sz="0" w:space="0" w:color="auto"/>
        <w:right w:val="none" w:sz="0" w:space="0" w:color="auto"/>
      </w:divBdr>
    </w:div>
    <w:div w:id="1998343181">
      <w:bodyDiv w:val="1"/>
      <w:marLeft w:val="0"/>
      <w:marRight w:val="0"/>
      <w:marTop w:val="0"/>
      <w:marBottom w:val="0"/>
      <w:divBdr>
        <w:top w:val="none" w:sz="0" w:space="0" w:color="auto"/>
        <w:left w:val="none" w:sz="0" w:space="0" w:color="auto"/>
        <w:bottom w:val="none" w:sz="0" w:space="0" w:color="auto"/>
        <w:right w:val="none" w:sz="0" w:space="0" w:color="auto"/>
      </w:divBdr>
    </w:div>
    <w:div w:id="2099670180">
      <w:bodyDiv w:val="1"/>
      <w:marLeft w:val="0"/>
      <w:marRight w:val="0"/>
      <w:marTop w:val="0"/>
      <w:marBottom w:val="0"/>
      <w:divBdr>
        <w:top w:val="none" w:sz="0" w:space="0" w:color="auto"/>
        <w:left w:val="none" w:sz="0" w:space="0" w:color="auto"/>
        <w:bottom w:val="none" w:sz="0" w:space="0" w:color="auto"/>
        <w:right w:val="none" w:sz="0" w:space="0" w:color="auto"/>
      </w:divBdr>
    </w:div>
    <w:div w:id="210102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ra.dev/capabilities/streamlining-change-approva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mwlab.com/blog/approval-management-benefits-hidden-dangers/" TargetMode="External"/><Relationship Id="rId4" Type="http://schemas.openxmlformats.org/officeDocument/2006/relationships/settings" Target="settings.xml"/><Relationship Id="rId9" Type="http://schemas.openxmlformats.org/officeDocument/2006/relationships/hyperlink" Target="https://launchdarkly.com/guides/reconciling-change-management-and-continuous-delivery/the-downsides-of-heavy-change-managemen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6AD95-595A-4184-9162-FC4AB5AF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Dr.  Robert Flowers: Bellevue University</Manager>
  <Company>Hewlett-Packard</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Robert Flowers</dc:creator>
  <cp:lastModifiedBy>Kimberly M Orozco</cp:lastModifiedBy>
  <cp:revision>8</cp:revision>
  <cp:lastPrinted>2024-03-22T17:53:00Z</cp:lastPrinted>
  <dcterms:created xsi:type="dcterms:W3CDTF">2025-10-25T18:15:00Z</dcterms:created>
  <dcterms:modified xsi:type="dcterms:W3CDTF">2025-10-26T04:19:00Z</dcterms:modified>
</cp:coreProperties>
</file>