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406E9" w14:textId="75C4DD2A" w:rsidR="00F03092" w:rsidRDefault="00335004">
      <w:pPr>
        <w:rPr>
          <w:b/>
          <w:bCs/>
          <w:u w:val="single"/>
        </w:rPr>
      </w:pPr>
      <w:r w:rsidRPr="00335004">
        <w:rPr>
          <w:b/>
          <w:bCs/>
          <w:u w:val="single"/>
        </w:rPr>
        <w:t>Linear Model:</w:t>
      </w:r>
    </w:p>
    <w:p w14:paraId="2C74607B" w14:textId="11532E26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t>1.camera accessory:</w:t>
      </w:r>
    </w:p>
    <w:p w14:paraId="2E95EBE2" w14:textId="200D4B22" w:rsidR="00335004" w:rsidRDefault="00335004">
      <w:pPr>
        <w:rPr>
          <w:b/>
          <w:bCs/>
          <w:u w:val="single"/>
        </w:rPr>
      </w:pPr>
      <w:r w:rsidRPr="00335004">
        <w:drawing>
          <wp:inline distT="0" distB="0" distL="0" distR="0" wp14:anchorId="06217119" wp14:editId="65DCAEB7">
            <wp:extent cx="3802380" cy="2103120"/>
            <wp:effectExtent l="0" t="0" r="7620" b="0"/>
            <wp:docPr id="90415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8157" w14:textId="0B0F59AC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t>2.Gaming</w:t>
      </w:r>
    </w:p>
    <w:p w14:paraId="179BD3C9" w14:textId="7DA50D08" w:rsidR="00335004" w:rsidRDefault="00335004">
      <w:pPr>
        <w:rPr>
          <w:b/>
          <w:bCs/>
          <w:u w:val="single"/>
        </w:rPr>
      </w:pPr>
      <w:r w:rsidRPr="00335004">
        <w:rPr>
          <w:b/>
          <w:bCs/>
          <w:u w:val="single"/>
        </w:rPr>
        <w:drawing>
          <wp:inline distT="0" distB="0" distL="0" distR="0" wp14:anchorId="3FF1E8BD" wp14:editId="287BC0F5">
            <wp:extent cx="3947160" cy="2057400"/>
            <wp:effectExtent l="0" t="0" r="0" b="0"/>
            <wp:docPr id="120700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08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C3C3" w14:textId="7E44CA9F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t>3.Home audio</w:t>
      </w:r>
    </w:p>
    <w:p w14:paraId="136206F6" w14:textId="6C6F07C3" w:rsidR="00335004" w:rsidRDefault="00335004">
      <w:pPr>
        <w:rPr>
          <w:b/>
          <w:bCs/>
          <w:u w:val="single"/>
        </w:rPr>
      </w:pPr>
      <w:r w:rsidRPr="00335004">
        <w:rPr>
          <w:b/>
          <w:bCs/>
          <w:u w:val="single"/>
        </w:rPr>
        <w:drawing>
          <wp:inline distT="0" distB="0" distL="0" distR="0" wp14:anchorId="7A89AADD" wp14:editId="041A10D5">
            <wp:extent cx="3931920" cy="1836420"/>
            <wp:effectExtent l="0" t="0" r="0" b="0"/>
            <wp:docPr id="31264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44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5B50" w14:textId="77777777" w:rsidR="00335004" w:rsidRDefault="00335004">
      <w:pPr>
        <w:rPr>
          <w:b/>
          <w:bCs/>
          <w:u w:val="single"/>
        </w:rPr>
      </w:pPr>
    </w:p>
    <w:p w14:paraId="02709E77" w14:textId="0CE7A211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t>Log linear model:</w:t>
      </w:r>
    </w:p>
    <w:p w14:paraId="34683A04" w14:textId="2F12A828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t>1.Camera accessory</w:t>
      </w:r>
    </w:p>
    <w:p w14:paraId="4C59003B" w14:textId="678FD738" w:rsidR="00335004" w:rsidRDefault="00335004">
      <w:pPr>
        <w:rPr>
          <w:b/>
          <w:bCs/>
          <w:u w:val="single"/>
        </w:rPr>
      </w:pPr>
      <w:r w:rsidRPr="00335004">
        <w:rPr>
          <w:b/>
          <w:bCs/>
          <w:u w:val="single"/>
        </w:rPr>
        <w:lastRenderedPageBreak/>
        <w:drawing>
          <wp:inline distT="0" distB="0" distL="0" distR="0" wp14:anchorId="14407CC7" wp14:editId="5551BF31">
            <wp:extent cx="3878580" cy="1615440"/>
            <wp:effectExtent l="0" t="0" r="7620" b="3810"/>
            <wp:docPr id="30007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78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6041" w14:textId="7B0D251F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t>2.Gaming:</w:t>
      </w:r>
    </w:p>
    <w:p w14:paraId="7A2A5640" w14:textId="31172BA1" w:rsidR="00335004" w:rsidRDefault="0033500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0F18455" wp14:editId="02CE63A3">
            <wp:extent cx="4000500" cy="1981200"/>
            <wp:effectExtent l="0" t="0" r="0" b="0"/>
            <wp:docPr id="93314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42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8B8B" w14:textId="440510F1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t>3.Home Audio:</w:t>
      </w:r>
    </w:p>
    <w:p w14:paraId="578C7FA7" w14:textId="652B03ED" w:rsidR="00335004" w:rsidRDefault="0033500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E427CE1" wp14:editId="25712B7D">
            <wp:extent cx="4084320" cy="1958340"/>
            <wp:effectExtent l="0" t="0" r="0" b="3810"/>
            <wp:docPr id="14287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5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520A" w14:textId="168E7231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t>Distributed Lag:</w:t>
      </w:r>
    </w:p>
    <w:p w14:paraId="58C0D970" w14:textId="6C578CB1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t>1.Camera accessory</w:t>
      </w:r>
    </w:p>
    <w:p w14:paraId="79EF4945" w14:textId="72630E01" w:rsidR="00335004" w:rsidRDefault="0033500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1D3FA3" wp14:editId="2161A5CC">
            <wp:extent cx="4008120" cy="1737360"/>
            <wp:effectExtent l="0" t="0" r="0" b="0"/>
            <wp:docPr id="143025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58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3F3A" w14:textId="3B7C6880" w:rsidR="00335004" w:rsidRDefault="0033500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2.Gaming:</w:t>
      </w:r>
    </w:p>
    <w:p w14:paraId="5B48B7F3" w14:textId="6930911F" w:rsidR="00335004" w:rsidRDefault="0033500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73C36AB" wp14:editId="7BC7675E">
            <wp:extent cx="4000500" cy="1866900"/>
            <wp:effectExtent l="0" t="0" r="0" b="0"/>
            <wp:docPr id="19841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69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5E40" w14:textId="414E76EE" w:rsidR="00335004" w:rsidRDefault="00335004">
      <w:pPr>
        <w:rPr>
          <w:b/>
          <w:bCs/>
          <w:noProof/>
        </w:rPr>
      </w:pPr>
      <w:r>
        <w:rPr>
          <w:b/>
          <w:bCs/>
          <w:u w:val="single"/>
        </w:rPr>
        <w:t>3.</w:t>
      </w:r>
      <w:r w:rsidRPr="00335004">
        <w:rPr>
          <w:noProof/>
        </w:rPr>
        <w:t xml:space="preserve"> </w:t>
      </w:r>
      <w:r w:rsidRPr="00335004">
        <w:rPr>
          <w:b/>
          <w:bCs/>
          <w:noProof/>
        </w:rPr>
        <w:t>Home audio</w:t>
      </w:r>
      <w:r>
        <w:rPr>
          <w:b/>
          <w:bCs/>
          <w:noProof/>
        </w:rPr>
        <w:t>:</w:t>
      </w:r>
      <w:r>
        <w:rPr>
          <w:noProof/>
        </w:rPr>
        <w:drawing>
          <wp:inline distT="0" distB="0" distL="0" distR="0" wp14:anchorId="189CCAB2" wp14:editId="78A8484A">
            <wp:extent cx="5731510" cy="1805940"/>
            <wp:effectExtent l="0" t="0" r="2540" b="3810"/>
            <wp:docPr id="156323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37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C4B7" w14:textId="77777777" w:rsidR="00335004" w:rsidRPr="00335004" w:rsidRDefault="00335004" w:rsidP="00335004">
      <w:pPr>
        <w:shd w:val="clear" w:color="auto" w:fill="FFFFFF"/>
        <w:spacing w:before="218" w:after="145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36"/>
          <w:szCs w:val="36"/>
          <w:lang w:eastAsia="en-IN"/>
          <w14:ligatures w14:val="none"/>
        </w:rPr>
        <w:t>6. Recommendations</w:t>
      </w:r>
    </w:p>
    <w:p w14:paraId="6BF080D6" w14:textId="77777777" w:rsidR="00335004" w:rsidRPr="00335004" w:rsidRDefault="00335004" w:rsidP="00335004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1. Camera Accessory</w:t>
      </w:r>
    </w:p>
    <w:p w14:paraId="048B8237" w14:textId="77777777" w:rsidR="00335004" w:rsidRPr="00335004" w:rsidRDefault="00335004" w:rsidP="003350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ElecKart</w:t>
      </w:r>
      <w:proofErr w:type="spellEnd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should promote products like - Filter, Camera Battery, Binoculars, Strap &amp; Camera Tripod as it has a very positive &amp; incremental impact on the overall </w:t>
      </w:r>
      <w:proofErr w:type="gramStart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Revenue(</w:t>
      </w:r>
      <w:proofErr w:type="gramEnd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GMV) growth.</w:t>
      </w:r>
    </w:p>
    <w:p w14:paraId="770F1DD1" w14:textId="77777777" w:rsidR="00335004" w:rsidRPr="00335004" w:rsidRDefault="00335004" w:rsidP="003350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More marketing efforts should be spent on the promotion of Premium products.</w:t>
      </w:r>
    </w:p>
    <w:p w14:paraId="19F7D0B7" w14:textId="77777777" w:rsidR="00335004" w:rsidRPr="00335004" w:rsidRDefault="00335004" w:rsidP="003350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marketing &amp; products promotion, it’s a good idea to invest more in Online Marketing channels as it has shown a positive impact in boosting the overall revenue for the company.</w:t>
      </w:r>
    </w:p>
    <w:p w14:paraId="530EC4A3" w14:textId="77777777" w:rsidR="00335004" w:rsidRPr="00335004" w:rsidRDefault="00335004" w:rsidP="003350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slight increase in product discounts could also help to increase the sales marginally.</w:t>
      </w:r>
    </w:p>
    <w:p w14:paraId="789A77FB" w14:textId="77777777" w:rsidR="00335004" w:rsidRPr="00335004" w:rsidRDefault="00335004" w:rsidP="00335004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2. Gaming Accessory</w:t>
      </w:r>
    </w:p>
    <w:p w14:paraId="58F9BF0F" w14:textId="77777777" w:rsidR="00335004" w:rsidRPr="00335004" w:rsidRDefault="00335004" w:rsidP="003350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ElecKart</w:t>
      </w:r>
      <w:proofErr w:type="spellEnd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should promote products like – </w:t>
      </w:r>
      <w:proofErr w:type="spellStart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GamePad</w:t>
      </w:r>
      <w:proofErr w:type="spellEnd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Gaming Headset, Gaming Mouse, Gaming Memory Cards &amp; Accessory Kits as they fetch the highest </w:t>
      </w:r>
      <w:proofErr w:type="gramStart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revenue(</w:t>
      </w:r>
      <w:proofErr w:type="gramEnd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GMV) for the company.</w:t>
      </w:r>
    </w:p>
    <w:p w14:paraId="00238B6E" w14:textId="77777777" w:rsidR="00335004" w:rsidRPr="00335004" w:rsidRDefault="00335004" w:rsidP="003350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Marketing &amp; Advertising spends on TV should be slightly increased as it has a positive impact on the revenue.</w:t>
      </w:r>
    </w:p>
    <w:p w14:paraId="6EA89A6E" w14:textId="77777777" w:rsidR="00335004" w:rsidRPr="00335004" w:rsidRDefault="00335004" w:rsidP="003350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 increase in NPS scores for the last 3 weeks has also contributed positively to the revenue growth of the business.</w:t>
      </w:r>
    </w:p>
    <w:p w14:paraId="553952E4" w14:textId="77777777" w:rsidR="00335004" w:rsidRPr="00335004" w:rsidRDefault="00335004" w:rsidP="003350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Product Procurement SLA should be reduced for the last 1 week.</w:t>
      </w:r>
    </w:p>
    <w:p w14:paraId="132DD078" w14:textId="77777777" w:rsidR="00335004" w:rsidRPr="00335004" w:rsidRDefault="00335004" w:rsidP="00335004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lastRenderedPageBreak/>
        <w:t>3. Home Audio</w:t>
      </w:r>
    </w:p>
    <w:p w14:paraId="5FA344B0" w14:textId="77777777" w:rsidR="00335004" w:rsidRPr="00335004" w:rsidRDefault="00335004" w:rsidP="003350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ElecKart</w:t>
      </w:r>
      <w:proofErr w:type="spellEnd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should promote products like – Home Audio Speakers &amp; FM Radio as they have shown a significant positive impact on </w:t>
      </w:r>
      <w:proofErr w:type="gramStart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revenue(</w:t>
      </w:r>
      <w:proofErr w:type="gramEnd"/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GMV) growth (especially through the sale of Home Audio Speakers) of the company.</w:t>
      </w:r>
    </w:p>
    <w:p w14:paraId="158EFD84" w14:textId="77777777" w:rsidR="00335004" w:rsidRPr="00335004" w:rsidRDefault="00335004" w:rsidP="003350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Marketing &amp; Advertising spends on Online Marketing channels for the last 3 weeks should be slightly increased as it can contribute to the revenue growth marginally.</w:t>
      </w:r>
    </w:p>
    <w:p w14:paraId="29A061CF" w14:textId="77777777" w:rsidR="00335004" w:rsidRPr="00335004" w:rsidRDefault="00335004" w:rsidP="003350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500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 if in case the SLA increases slightly, it hasn’t negatively affected the revenue growth for the business.</w:t>
      </w:r>
    </w:p>
    <w:p w14:paraId="38B0D316" w14:textId="77777777" w:rsidR="00335004" w:rsidRPr="00335004" w:rsidRDefault="00335004">
      <w:pPr>
        <w:rPr>
          <w:b/>
          <w:bCs/>
          <w:u w:val="single"/>
        </w:rPr>
      </w:pPr>
    </w:p>
    <w:sectPr w:rsidR="00335004" w:rsidRPr="0033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F74"/>
    <w:multiLevelType w:val="multilevel"/>
    <w:tmpl w:val="B7C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F75A6"/>
    <w:multiLevelType w:val="multilevel"/>
    <w:tmpl w:val="79E8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14290A"/>
    <w:multiLevelType w:val="multilevel"/>
    <w:tmpl w:val="507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12B6B"/>
    <w:multiLevelType w:val="multilevel"/>
    <w:tmpl w:val="A0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10C7A"/>
    <w:multiLevelType w:val="multilevel"/>
    <w:tmpl w:val="8F72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44436D"/>
    <w:multiLevelType w:val="multilevel"/>
    <w:tmpl w:val="B9AC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1719693">
    <w:abstractNumId w:val="5"/>
  </w:num>
  <w:num w:numId="2" w16cid:durableId="337007735">
    <w:abstractNumId w:val="1"/>
  </w:num>
  <w:num w:numId="3" w16cid:durableId="1059524342">
    <w:abstractNumId w:val="2"/>
  </w:num>
  <w:num w:numId="4" w16cid:durableId="2110151130">
    <w:abstractNumId w:val="4"/>
  </w:num>
  <w:num w:numId="5" w16cid:durableId="981423350">
    <w:abstractNumId w:val="0"/>
  </w:num>
  <w:num w:numId="6" w16cid:durableId="37438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04"/>
    <w:rsid w:val="000F23A2"/>
    <w:rsid w:val="00335004"/>
    <w:rsid w:val="004702C6"/>
    <w:rsid w:val="00BA11A1"/>
    <w:rsid w:val="00C76B31"/>
    <w:rsid w:val="00F0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AFCE"/>
  <w15:chartTrackingRefBased/>
  <w15:docId w15:val="{DE97F5FB-DDC8-4FA5-9881-54475549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9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3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Bandopadhyay</dc:creator>
  <cp:keywords/>
  <dc:description/>
  <cp:lastModifiedBy>Kinjal Bandopadhyay</cp:lastModifiedBy>
  <cp:revision>1</cp:revision>
  <dcterms:created xsi:type="dcterms:W3CDTF">2025-05-13T11:22:00Z</dcterms:created>
  <dcterms:modified xsi:type="dcterms:W3CDTF">2025-05-13T11:34:00Z</dcterms:modified>
</cp:coreProperties>
</file>