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b/>
          <w:bCs/>
          <w:color w:val="333333"/>
          <w:kern w:val="0"/>
          <w:sz w:val="28"/>
          <w:szCs w:val="28"/>
        </w:rPr>
        <w:t xml:space="preserve">취업 준비 </w:t>
      </w:r>
      <w:proofErr w:type="gramStart"/>
      <w:r w:rsidRPr="003F169E">
        <w:rPr>
          <w:rFonts w:ascii="굴림" w:eastAsia="굴림" w:hAnsi="굴림" w:cs="굴림"/>
          <w:b/>
          <w:bCs/>
          <w:color w:val="333333"/>
          <w:kern w:val="0"/>
          <w:sz w:val="28"/>
          <w:szCs w:val="28"/>
        </w:rPr>
        <w:t>시 ,</w:t>
      </w:r>
      <w:proofErr w:type="gramEnd"/>
      <w:r w:rsidRPr="003F169E">
        <w:rPr>
          <w:rFonts w:ascii="굴림" w:eastAsia="굴림" w:hAnsi="굴림" w:cs="굴림"/>
          <w:b/>
          <w:bCs/>
          <w:color w:val="333333"/>
          <w:kern w:val="0"/>
          <w:sz w:val="28"/>
          <w:szCs w:val="28"/>
        </w:rPr>
        <w:t xml:space="preserve"> IT 회사정보 확인은 필수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b/>
          <w:bCs/>
          <w:color w:val="333333"/>
          <w:kern w:val="0"/>
          <w:sz w:val="24"/>
          <w:szCs w:val="24"/>
        </w:rPr>
        <w:t>IT회사정보의 중요성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취업 준비를 하는데 있어서 관심 분야엔 어떤 회사가 있는지에 대한 정보를 수집하고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업데이트 하는 것은 필수이다. 그리고 더 나아가 취업을 목표로 하는 회사를 정해놓는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것이 취업의 성공을 결정하는데 있어서 매우 중요하다고 할 수 있다. 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그래서 IT회사 정보를 찾는 유용한 사이트들을 소개하려고 한다.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잡플래닛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데브페이</w:t>
      </w:r>
      <w:proofErr w:type="spellEnd"/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,한국정보통신산업노동조합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꿀위키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등 총 4개의 사이트를 살펴보겠다.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Arial"/>
          <w:color w:val="333333"/>
          <w:kern w:val="0"/>
          <w:sz w:val="18"/>
          <w:szCs w:val="18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1.</w:t>
      </w:r>
      <w:r w:rsidRPr="003F169E">
        <w:rPr>
          <w:rFonts w:ascii="Times New Roman" w:eastAsia="돋움" w:hAnsi="Times New Roman" w:cs="Times New Roman"/>
          <w:b/>
          <w:bCs/>
          <w:color w:val="333333"/>
          <w:kern w:val="0"/>
          <w:sz w:val="14"/>
          <w:szCs w:val="14"/>
        </w:rPr>
        <w:t xml:space="preserve">     </w:t>
      </w:r>
      <w:proofErr w:type="spellStart"/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잡플래닛</w:t>
      </w:r>
      <w:proofErr w:type="spellEnd"/>
    </w:p>
    <w:p w:rsid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잡플래닛은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IT회사정보 뿐만 아니라 국내기업에 대한 평가</w:t>
      </w:r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,연봉,면접에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관한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정보를제공한다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현직자나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퇴직자가 현재 근무 중이거나 근무했었던 기업에 대한 리뷰를 적거나 연봉을 입력할 수 있다. 가입만 하면 기업리뷰를 찾아볼 수 있다.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기업리뷰는 5개의 카테고리(승진기회 및 가능성, 복지 및 급여, 업무와 삶의 균형, 사내문화</w:t>
      </w:r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,경영진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)별로 점수를 매길 수 있다. 그리고 기업의 장</w:t>
      </w:r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.단점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경영진에 바라는 점,이 기업을 추천하는 이유에 대해서 쓸 수 있다. 광고를 많이 하기도 하고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대규모이기때문에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,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잡플래닛에서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IT 회사정보를 많이 얻을 수 있다.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돋움" w:eastAsia="돋움" w:hAnsi="돋움" w:cs="Arial"/>
          <w:color w:val="333333"/>
          <w:kern w:val="0"/>
          <w:sz w:val="18"/>
          <w:szCs w:val="18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2.</w:t>
      </w:r>
      <w:r w:rsidRPr="003F169E">
        <w:rPr>
          <w:rFonts w:ascii="Times New Roman" w:eastAsia="돋움" w:hAnsi="Times New Roman" w:cs="Times New Roman"/>
          <w:b/>
          <w:bCs/>
          <w:color w:val="333333"/>
          <w:kern w:val="0"/>
          <w:sz w:val="14"/>
          <w:szCs w:val="14"/>
        </w:rPr>
        <w:t xml:space="preserve">     </w:t>
      </w:r>
      <w:proofErr w:type="spellStart"/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데브페이</w:t>
      </w:r>
      <w:proofErr w:type="spellEnd"/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데브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’페이’라는 사이트 이름에서 알 수 있듯이 연봉을 공유하는 사이트이다. 회사를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다니시는 개발자 분이나 프리랜서로 활동하시는 많은 분야의 개발자 분들이 직접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자신의 연봉을 밝히기도 하고 연봉에 대해서 문의도 할 수 있는 사이트이다.’회사정보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공유’메뉴를 </w:t>
      </w:r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들어가서 ,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IT회사 정보를 얻을 수 잇다.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돋움" w:eastAsia="돋움" w:hAnsi="돋움" w:cs="Arial"/>
          <w:color w:val="333333"/>
          <w:kern w:val="0"/>
          <w:sz w:val="18"/>
          <w:szCs w:val="18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3.</w:t>
      </w:r>
      <w:r w:rsidRPr="003F169E">
        <w:rPr>
          <w:rFonts w:ascii="Times New Roman" w:eastAsia="돋움" w:hAnsi="Times New Roman" w:cs="Times New Roman"/>
          <w:b/>
          <w:bCs/>
          <w:color w:val="333333"/>
          <w:kern w:val="0"/>
          <w:sz w:val="14"/>
          <w:szCs w:val="14"/>
        </w:rPr>
        <w:t xml:space="preserve">     </w:t>
      </w:r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한국정보통신산업노동조합</w:t>
      </w:r>
    </w:p>
    <w:p w:rsid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 w:hint="eastAsia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임금노동자가 노동생활의 제 조건을 유지, 개선할 목적으로 하는 계속적인 단체인IT노동조합이 운영하는 사이트이다. 이 단체는 IT업계 모든 노동자들이 함께 한다.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IT노동자들을 후원하기도 하고 IT회사 정보를 얻거나 상담도 가능한 사이트이다.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1066" w:hanging="360"/>
        <w:jc w:val="left"/>
        <w:rPr>
          <w:rFonts w:ascii="돋움" w:eastAsia="돋움" w:hAnsi="돋움" w:cs="Arial"/>
          <w:color w:val="333333"/>
          <w:kern w:val="0"/>
          <w:sz w:val="18"/>
          <w:szCs w:val="18"/>
        </w:rPr>
      </w:pPr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lastRenderedPageBreak/>
        <w:t>4.</w:t>
      </w:r>
      <w:r w:rsidRPr="003F169E">
        <w:rPr>
          <w:rFonts w:ascii="Times New Roman" w:eastAsia="돋움" w:hAnsi="Times New Roman" w:cs="Times New Roman"/>
          <w:b/>
          <w:bCs/>
          <w:color w:val="333333"/>
          <w:kern w:val="0"/>
          <w:sz w:val="14"/>
          <w:szCs w:val="14"/>
        </w:rPr>
        <w:t xml:space="preserve">     </w:t>
      </w:r>
      <w:proofErr w:type="spellStart"/>
      <w:r w:rsidRPr="003F169E">
        <w:rPr>
          <w:rFonts w:ascii="돋움" w:eastAsia="돋움" w:hAnsi="돋움" w:cs="Arial" w:hint="eastAsia"/>
          <w:b/>
          <w:bCs/>
          <w:color w:val="333333"/>
          <w:kern w:val="0"/>
          <w:sz w:val="18"/>
          <w:szCs w:val="18"/>
        </w:rPr>
        <w:t>꿀위키</w:t>
      </w:r>
      <w:proofErr w:type="spellEnd"/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위키피디아는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누구나 자유롭게 글을 쓸 수 있는 사용자 참여의 온라인 백과사전이다.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꿀위키는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게임 개발자들이 공동으로 편집한 문서이다. 게임회사 정보, IT회사 정보</w:t>
      </w:r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,금융권.의료계.국방.IT회사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정보등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다양한 IT회사들의 정보를 포함한다. 이외에도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신선하고 재미있는 카테고리들이 많다. ‘2014 IT/게임회사 추석</w:t>
      </w:r>
      <w:proofErr w:type="gram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.설날</w:t>
      </w:r>
      <w:proofErr w:type="gram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설물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’,’신입의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IT회사 고르는 방법’, ‘회사선택 체크리스트’ 이외에도 ‘지각’과 같은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현직자들의</w:t>
      </w:r>
      <w:proofErr w:type="spellEnd"/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꿀팁들이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가득한 사이트이다.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가나다 순으로 정렬된 IT회사 정보를 확인해 볼 수 있다. 정보가 계속해서 업데이트되기 때문에 과거부터 현재까지의 상황들을 일목요연하게 확인할 수 있다.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많은 IT관계자들이 글을 써왔기 때문에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제발이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저린 IT회사들은 회사평가를 지워달라고 요청하기도 한다.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===========================================================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돋움" w:eastAsia="돋움" w:hAnsi="돋움" w:cs="Arial"/>
          <w:color w:val="333333"/>
          <w:kern w:val="0"/>
          <w:sz w:val="18"/>
          <w:szCs w:val="18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2.</w:t>
      </w:r>
      <w:r w:rsidRPr="003F169E">
        <w:rPr>
          <w:rFonts w:ascii="Times New Roman" w:eastAsia="돋움" w:hAnsi="Times New Roman" w:cs="Times New Roman"/>
          <w:color w:val="333333"/>
          <w:kern w:val="0"/>
          <w:sz w:val="14"/>
          <w:szCs w:val="14"/>
        </w:rPr>
        <w:t xml:space="preserve">     </w:t>
      </w:r>
      <w:proofErr w:type="spellStart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예스폼</w:t>
      </w:r>
      <w:proofErr w:type="spellEnd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비즈폼</w:t>
      </w:r>
      <w:proofErr w:type="spellEnd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 xml:space="preserve"> 이력서 자기소개서 양식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최신의 이력서 양식이 많이 나와 있으므로 이중에 회사에 맞게 </w:t>
      </w:r>
      <w:proofErr w:type="spellStart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골라쓰면</w:t>
      </w:r>
      <w:proofErr w:type="spellEnd"/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좋다.</w:t>
      </w:r>
      <w:r>
        <w:rPr>
          <w:rFonts w:ascii="굴림" w:eastAsia="굴림" w:hAnsi="굴림" w:cs="굴림" w:hint="eastAsia"/>
          <w:color w:val="333333"/>
          <w:kern w:val="0"/>
          <w:sz w:val="24"/>
          <w:szCs w:val="24"/>
        </w:rPr>
        <w:t xml:space="preserve"> </w:t>
      </w: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잘 쓴 이력서는 참고할 필요가 있다.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hyperlink r:id="rId5" w:tgtFrame="_blank" w:history="1">
        <w:r w:rsidRPr="003F169E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http://www.yesform.com/z_n/forms/search.php?mode=&amp;searchType=&amp;mrown=IT&amp;free_search=&amp;focus_count=0&amp;focus_cus=0&amp;focus_prev=0&amp;is_show_lvch=1&amp;skwid=&amp;q=it+%C0%CC%B7%C2%BC%AD&amp;x=0&amp;y=0</w:t>
        </w:r>
      </w:hyperlink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  <w:hyperlink r:id="rId6" w:tgtFrame="_blank" w:history="1">
        <w:r w:rsidRPr="003F169E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http://www.bizforms.co.kr/</w:t>
        </w:r>
      </w:hyperlink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1066" w:hanging="360"/>
        <w:jc w:val="left"/>
        <w:rPr>
          <w:rFonts w:ascii="돋움" w:eastAsia="돋움" w:hAnsi="돋움" w:cs="Arial" w:hint="eastAsia"/>
          <w:color w:val="333333"/>
          <w:kern w:val="0"/>
          <w:sz w:val="18"/>
          <w:szCs w:val="18"/>
        </w:rPr>
      </w:pPr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2.</w:t>
      </w:r>
      <w:r w:rsidRPr="003F169E">
        <w:rPr>
          <w:rFonts w:ascii="Times New Roman" w:eastAsia="돋움" w:hAnsi="Times New Roman" w:cs="Times New Roman"/>
          <w:color w:val="333333"/>
          <w:kern w:val="0"/>
          <w:sz w:val="14"/>
          <w:szCs w:val="14"/>
        </w:rPr>
        <w:t xml:space="preserve">     </w:t>
      </w:r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인사담당자에게 듣는 합격비결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706"/>
        <w:jc w:val="left"/>
        <w:rPr>
          <w:rFonts w:ascii="굴림" w:eastAsia="굴림" w:hAnsi="굴림" w:cs="굴림"/>
          <w:color w:val="333333"/>
          <w:kern w:val="0"/>
          <w:sz w:val="24"/>
          <w:szCs w:val="24"/>
        </w:rPr>
      </w:pPr>
      <w:hyperlink r:id="rId7" w:tgtFrame="_blank" w:history="1">
        <w:r w:rsidRPr="003F169E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http://www.mt.co.kr/view/mtview.php?type=1&amp;no=2014102918325613065&amp;outlink=1</w:t>
        </w:r>
      </w:hyperlink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1066" w:hanging="360"/>
        <w:jc w:val="left"/>
        <w:rPr>
          <w:rFonts w:ascii="돋움" w:eastAsia="돋움" w:hAnsi="돋움" w:cs="Arial" w:hint="eastAsia"/>
          <w:color w:val="333333"/>
          <w:kern w:val="0"/>
          <w:sz w:val="18"/>
          <w:szCs w:val="18"/>
        </w:rPr>
      </w:pPr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3.</w:t>
      </w:r>
      <w:r w:rsidRPr="003F169E">
        <w:rPr>
          <w:rFonts w:ascii="Times New Roman" w:eastAsia="돋움" w:hAnsi="Times New Roman" w:cs="Times New Roman"/>
          <w:color w:val="333333"/>
          <w:kern w:val="0"/>
          <w:sz w:val="14"/>
          <w:szCs w:val="14"/>
        </w:rPr>
        <w:t xml:space="preserve">     </w:t>
      </w:r>
      <w:proofErr w:type="spellStart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작은회사</w:t>
      </w:r>
      <w:proofErr w:type="spellEnd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매출액등</w:t>
      </w:r>
      <w:proofErr w:type="spellEnd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 xml:space="preserve"> </w:t>
      </w:r>
      <w:proofErr w:type="gramStart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검색하려면  ,대한상공회의소</w:t>
      </w:r>
      <w:proofErr w:type="gramEnd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코참비즈</w:t>
      </w:r>
      <w:proofErr w:type="spellEnd"/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 xml:space="preserve"> 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533" w:left="1426" w:hanging="360"/>
        <w:jc w:val="left"/>
        <w:rPr>
          <w:rFonts w:ascii="돋움" w:eastAsia="돋움" w:hAnsi="돋움" w:cs="Arial" w:hint="eastAsia"/>
          <w:color w:val="333333"/>
          <w:kern w:val="0"/>
          <w:sz w:val="18"/>
          <w:szCs w:val="18"/>
        </w:rPr>
      </w:pPr>
      <w:r w:rsidRPr="003F169E">
        <w:rPr>
          <w:rFonts w:ascii="Wingdings" w:eastAsia="돋움" w:hAnsi="Wingdings" w:cs="Arial"/>
          <w:color w:val="333333"/>
          <w:kern w:val="0"/>
          <w:sz w:val="18"/>
          <w:szCs w:val="18"/>
        </w:rPr>
        <w:t></w:t>
      </w:r>
      <w:proofErr w:type="gramStart"/>
      <w:r w:rsidRPr="003F169E">
        <w:rPr>
          <w:rFonts w:ascii="Times New Roman" w:eastAsia="돋움" w:hAnsi="Times New Roman" w:cs="Times New Roman"/>
          <w:color w:val="333333"/>
          <w:kern w:val="0"/>
          <w:sz w:val="14"/>
          <w:szCs w:val="14"/>
        </w:rPr>
        <w:t xml:space="preserve">  </w:t>
      </w:r>
      <w:proofErr w:type="gramEnd"/>
      <w:hyperlink r:id="rId8" w:tgtFrame="_blank" w:history="1">
        <w:r w:rsidRPr="003F169E">
          <w:rPr>
            <w:rFonts w:ascii="돋움" w:eastAsia="돋움" w:hAnsi="돋움" w:cs="Arial" w:hint="eastAsia"/>
            <w:color w:val="0000FF"/>
            <w:kern w:val="0"/>
            <w:sz w:val="18"/>
            <w:szCs w:val="18"/>
          </w:rPr>
          <w:t>http://www.korchambiz.net/</w:t>
        </w:r>
      </w:hyperlink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 </w:t>
      </w:r>
    </w:p>
    <w:p w:rsidR="003F169E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ind w:leftChars="353" w:left="1066" w:hanging="360"/>
        <w:jc w:val="left"/>
        <w:rPr>
          <w:rFonts w:ascii="돋움" w:eastAsia="돋움" w:hAnsi="돋움" w:cs="Arial" w:hint="eastAsia"/>
          <w:color w:val="333333"/>
          <w:kern w:val="0"/>
          <w:sz w:val="18"/>
          <w:szCs w:val="18"/>
        </w:rPr>
      </w:pPr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4.</w:t>
      </w:r>
      <w:r w:rsidRPr="003F169E">
        <w:rPr>
          <w:rFonts w:ascii="Times New Roman" w:eastAsia="돋움" w:hAnsi="Times New Roman" w:cs="Times New Roman"/>
          <w:color w:val="333333"/>
          <w:kern w:val="0"/>
          <w:sz w:val="14"/>
          <w:szCs w:val="14"/>
        </w:rPr>
        <w:t xml:space="preserve">     </w:t>
      </w:r>
      <w:r w:rsidRPr="003F169E">
        <w:rPr>
          <w:rFonts w:ascii="돋움" w:eastAsia="돋움" w:hAnsi="돋움" w:cs="Arial" w:hint="eastAsia"/>
          <w:color w:val="333333"/>
          <w:kern w:val="0"/>
          <w:sz w:val="18"/>
          <w:szCs w:val="18"/>
        </w:rPr>
        <w:t>하루 19시간 취업준비</w:t>
      </w:r>
    </w:p>
    <w:p w:rsidR="008B60B6" w:rsidRPr="003F169E" w:rsidRDefault="003F169E" w:rsidP="003F16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  <w:r w:rsidRPr="003F169E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     </w:t>
      </w:r>
      <w:hyperlink r:id="rId9" w:tgtFrame="_blank" w:history="1">
        <w:r w:rsidRPr="003F169E">
          <w:rPr>
            <w:rFonts w:ascii="굴림" w:eastAsia="굴림" w:hAnsi="굴림" w:cs="굴림"/>
            <w:color w:val="0000FF"/>
            <w:kern w:val="0"/>
            <w:sz w:val="24"/>
            <w:szCs w:val="24"/>
          </w:rPr>
          <w:t>http://media.daum.net/society/nation/others/newsview?newsid=20150105171716558</w:t>
        </w:r>
      </w:hyperlink>
      <w:bookmarkStart w:id="0" w:name="_GoBack"/>
      <w:bookmarkEnd w:id="0"/>
    </w:p>
    <w:sectPr w:rsidR="008B60B6" w:rsidRPr="003F1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9E"/>
    <w:rsid w:val="003F169E"/>
    <w:rsid w:val="008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69E"/>
    <w:rPr>
      <w:strike w:val="0"/>
      <w:dstrike w:val="0"/>
      <w:color w:val="0000FF"/>
      <w:u w:val="none"/>
      <w:effect w:val="none"/>
    </w:rPr>
  </w:style>
  <w:style w:type="paragraph" w:styleId="a4">
    <w:name w:val="List Paragraph"/>
    <w:basedOn w:val="a"/>
    <w:uiPriority w:val="34"/>
    <w:qFormat/>
    <w:rsid w:val="003F16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69E"/>
    <w:rPr>
      <w:strike w:val="0"/>
      <w:dstrike w:val="0"/>
      <w:color w:val="0000FF"/>
      <w:u w:val="none"/>
      <w:effect w:val="none"/>
    </w:rPr>
  </w:style>
  <w:style w:type="paragraph" w:styleId="a4">
    <w:name w:val="List Paragraph"/>
    <w:basedOn w:val="a"/>
    <w:uiPriority w:val="34"/>
    <w:qFormat/>
    <w:rsid w:val="003F16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37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9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96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0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rchambiz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t.co.kr/view/mtview.php?type=1&amp;no=2014102918325613065&amp;out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izforms.co.k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esform.com/z_n/forms/search.php?mode=&amp;searchType=&amp;mrown=IT&amp;free_search=&amp;focus_count=0&amp;focus_cus=0&amp;focus_prev=0&amp;is_show_lvch=1&amp;skwid=&amp;q=it+%C0%CC%B7%C2%BC%AD&amp;x=0&amp;y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dia.daum.net/society/nation/others/newsview?newsid=201501051717165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kang</cp:lastModifiedBy>
  <cp:revision>1</cp:revision>
  <dcterms:created xsi:type="dcterms:W3CDTF">2015-01-22T12:55:00Z</dcterms:created>
  <dcterms:modified xsi:type="dcterms:W3CDTF">2015-01-22T12:58:00Z</dcterms:modified>
</cp:coreProperties>
</file>