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85AA7" w14:textId="77777777" w:rsidR="002F38FB" w:rsidRPr="00D915C7" w:rsidRDefault="001A04D1">
      <w:pPr>
        <w:pStyle w:val="affffff7"/>
        <w:ind w:firstLine="640"/>
        <w:jc w:val="right"/>
        <w:rPr>
          <w:rFonts w:ascii="Times New Roman"/>
          <w:sz w:val="32"/>
          <w:szCs w:val="36"/>
        </w:rPr>
      </w:pPr>
      <w:r w:rsidRPr="00D915C7">
        <w:rPr>
          <w:rFonts w:ascii="Times New Roman" w:hint="eastAsia"/>
          <w:sz w:val="32"/>
          <w:szCs w:val="36"/>
        </w:rPr>
        <w:t>组号：</w:t>
      </w:r>
      <w:r w:rsidRPr="00D915C7">
        <w:rPr>
          <w:rFonts w:ascii="Times New Roman" w:hint="eastAsia"/>
          <w:sz w:val="32"/>
          <w:szCs w:val="36"/>
        </w:rPr>
        <w:t>XX</w:t>
      </w:r>
    </w:p>
    <w:p w14:paraId="209A9F8C" w14:textId="77777777" w:rsidR="002F38FB" w:rsidRPr="00D915C7" w:rsidRDefault="002F38FB">
      <w:pPr>
        <w:tabs>
          <w:tab w:val="left" w:pos="360"/>
        </w:tabs>
        <w:spacing w:line="360" w:lineRule="auto"/>
        <w:jc w:val="center"/>
        <w:rPr>
          <w:rFonts w:eastAsia="黑体"/>
          <w:bCs/>
          <w:spacing w:val="20"/>
          <w:sz w:val="84"/>
          <w:szCs w:val="84"/>
        </w:rPr>
      </w:pPr>
    </w:p>
    <w:p w14:paraId="66E78065" w14:textId="77777777" w:rsidR="002F38FB" w:rsidRPr="00D915C7" w:rsidRDefault="001A04D1">
      <w:pPr>
        <w:tabs>
          <w:tab w:val="left" w:pos="360"/>
        </w:tabs>
        <w:spacing w:line="360" w:lineRule="auto"/>
        <w:jc w:val="center"/>
        <w:rPr>
          <w:rFonts w:eastAsia="黑体"/>
          <w:bCs/>
          <w:spacing w:val="20"/>
          <w:sz w:val="56"/>
          <w:szCs w:val="84"/>
        </w:rPr>
      </w:pPr>
      <w:r w:rsidRPr="00D915C7">
        <w:rPr>
          <w:rFonts w:eastAsia="黑体"/>
          <w:bCs/>
          <w:spacing w:val="20"/>
          <w:sz w:val="56"/>
          <w:szCs w:val="84"/>
        </w:rPr>
        <w:t>《</w:t>
      </w:r>
      <w:r w:rsidRPr="00D915C7">
        <w:rPr>
          <w:rFonts w:eastAsia="黑体" w:hint="eastAsia"/>
          <w:bCs/>
          <w:spacing w:val="20"/>
          <w:sz w:val="56"/>
          <w:szCs w:val="84"/>
        </w:rPr>
        <w:t>项目名称</w:t>
      </w:r>
      <w:r w:rsidRPr="00D915C7">
        <w:rPr>
          <w:rFonts w:eastAsia="黑体" w:hint="eastAsia"/>
          <w:bCs/>
          <w:spacing w:val="20"/>
          <w:sz w:val="56"/>
          <w:szCs w:val="84"/>
        </w:rPr>
        <w:t>XX</w:t>
      </w:r>
      <w:r w:rsidRPr="00D915C7">
        <w:rPr>
          <w:rFonts w:eastAsia="黑体"/>
          <w:bCs/>
          <w:spacing w:val="20"/>
          <w:sz w:val="56"/>
          <w:szCs w:val="84"/>
        </w:rPr>
        <w:t>》</w:t>
      </w:r>
    </w:p>
    <w:p w14:paraId="5A3587EB" w14:textId="77777777" w:rsidR="002F38FB" w:rsidRPr="00D915C7" w:rsidRDefault="001A04D1">
      <w:pPr>
        <w:tabs>
          <w:tab w:val="left" w:pos="360"/>
        </w:tabs>
        <w:spacing w:line="360" w:lineRule="auto"/>
        <w:jc w:val="center"/>
        <w:rPr>
          <w:rFonts w:eastAsia="黑体"/>
          <w:bCs/>
          <w:spacing w:val="20"/>
          <w:sz w:val="36"/>
          <w:szCs w:val="44"/>
        </w:rPr>
      </w:pPr>
      <w:r w:rsidRPr="00D915C7">
        <w:rPr>
          <w:rFonts w:eastAsia="黑体" w:hint="eastAsia"/>
          <w:bCs/>
          <w:spacing w:val="20"/>
          <w:sz w:val="36"/>
          <w:szCs w:val="44"/>
        </w:rPr>
        <w:t>项目类型：</w:t>
      </w:r>
      <w:r w:rsidRPr="00D915C7">
        <w:rPr>
          <w:rFonts w:eastAsia="黑体" w:hint="eastAsia"/>
          <w:bCs/>
          <w:spacing w:val="20"/>
          <w:sz w:val="36"/>
          <w:szCs w:val="44"/>
        </w:rPr>
        <w:t>XX</w:t>
      </w:r>
    </w:p>
    <w:p w14:paraId="52AC2B6B" w14:textId="77777777" w:rsidR="002F38FB" w:rsidRPr="00D915C7" w:rsidRDefault="001A04D1">
      <w:pPr>
        <w:tabs>
          <w:tab w:val="left" w:pos="360"/>
        </w:tabs>
        <w:spacing w:line="360" w:lineRule="auto"/>
        <w:jc w:val="center"/>
        <w:rPr>
          <w:rFonts w:eastAsia="黑体"/>
          <w:bCs/>
          <w:spacing w:val="20"/>
          <w:sz w:val="36"/>
          <w:szCs w:val="44"/>
        </w:rPr>
      </w:pPr>
      <w:r w:rsidRPr="00D915C7">
        <w:rPr>
          <w:rFonts w:eastAsia="黑体" w:hint="eastAsia"/>
          <w:bCs/>
          <w:spacing w:val="20"/>
          <w:sz w:val="36"/>
          <w:szCs w:val="44"/>
        </w:rPr>
        <w:t>2</w:t>
      </w:r>
      <w:r w:rsidRPr="00D915C7">
        <w:rPr>
          <w:rFonts w:eastAsia="黑体"/>
          <w:bCs/>
          <w:spacing w:val="20"/>
          <w:sz w:val="36"/>
          <w:szCs w:val="44"/>
        </w:rPr>
        <w:t>0</w:t>
      </w:r>
      <w:r w:rsidRPr="00D915C7">
        <w:rPr>
          <w:rFonts w:eastAsia="黑体" w:hint="eastAsia"/>
          <w:bCs/>
          <w:spacing w:val="20"/>
          <w:sz w:val="36"/>
          <w:szCs w:val="44"/>
        </w:rPr>
        <w:t>XX</w:t>
      </w:r>
      <w:r w:rsidRPr="00D915C7">
        <w:rPr>
          <w:rFonts w:eastAsia="黑体"/>
          <w:bCs/>
          <w:spacing w:val="20"/>
          <w:sz w:val="36"/>
          <w:szCs w:val="44"/>
        </w:rPr>
        <w:t>-20</w:t>
      </w:r>
      <w:r w:rsidRPr="00D915C7">
        <w:rPr>
          <w:rFonts w:eastAsia="黑体" w:hint="eastAsia"/>
          <w:bCs/>
          <w:spacing w:val="20"/>
          <w:sz w:val="36"/>
          <w:szCs w:val="44"/>
        </w:rPr>
        <w:t>XX</w:t>
      </w:r>
      <w:r w:rsidRPr="00D915C7">
        <w:rPr>
          <w:rFonts w:eastAsia="黑体" w:hint="eastAsia"/>
          <w:bCs/>
          <w:spacing w:val="20"/>
          <w:sz w:val="36"/>
          <w:szCs w:val="44"/>
        </w:rPr>
        <w:t>学年夏季学期</w:t>
      </w:r>
    </w:p>
    <w:p w14:paraId="320A9B09" w14:textId="77777777" w:rsidR="002F38FB" w:rsidRPr="00D915C7" w:rsidRDefault="001A04D1">
      <w:pPr>
        <w:tabs>
          <w:tab w:val="left" w:pos="360"/>
        </w:tabs>
        <w:spacing w:beforeLines="400" w:before="1248" w:afterLines="550" w:after="1716" w:line="360" w:lineRule="auto"/>
        <w:jc w:val="center"/>
        <w:rPr>
          <w:bCs/>
          <w:sz w:val="28"/>
          <w:szCs w:val="28"/>
        </w:rPr>
      </w:pPr>
      <w:r w:rsidRPr="00D915C7">
        <w:rPr>
          <w:rFonts w:eastAsia="黑体" w:hint="eastAsia"/>
          <w:bCs/>
          <w:spacing w:val="20"/>
          <w:sz w:val="84"/>
          <w:szCs w:val="84"/>
        </w:rPr>
        <w:t>项目开发总结报告</w:t>
      </w:r>
    </w:p>
    <w:tbl>
      <w:tblPr>
        <w:tblStyle w:val="afff3"/>
        <w:tblW w:w="0" w:type="auto"/>
        <w:tblInd w:w="-210" w:type="dxa"/>
        <w:tblLook w:val="04A0" w:firstRow="1" w:lastRow="0" w:firstColumn="1" w:lastColumn="0" w:noHBand="0" w:noVBand="1"/>
      </w:tblPr>
      <w:tblGrid>
        <w:gridCol w:w="2149"/>
        <w:gridCol w:w="2071"/>
        <w:gridCol w:w="2143"/>
        <w:gridCol w:w="2143"/>
      </w:tblGrid>
      <w:tr w:rsidR="002F38FB" w:rsidRPr="00D915C7" w14:paraId="5F1008DF" w14:textId="77777777">
        <w:tc>
          <w:tcPr>
            <w:tcW w:w="2149" w:type="dxa"/>
          </w:tcPr>
          <w:p w14:paraId="5BEA8913" w14:textId="77777777" w:rsidR="002F38FB" w:rsidRPr="00D915C7" w:rsidRDefault="001A04D1">
            <w:pPr>
              <w:spacing w:line="360" w:lineRule="auto"/>
              <w:jc w:val="center"/>
              <w:rPr>
                <w:rFonts w:ascii="Times New Roman"/>
                <w:b/>
                <w:kern w:val="0"/>
                <w:sz w:val="28"/>
                <w:szCs w:val="28"/>
              </w:rPr>
            </w:pPr>
            <w:r w:rsidRPr="00D915C7">
              <w:rPr>
                <w:rFonts w:ascii="Times New Roman" w:hint="eastAsia"/>
                <w:b/>
                <w:kern w:val="0"/>
                <w:sz w:val="28"/>
                <w:szCs w:val="28"/>
              </w:rPr>
              <w:t>学号</w:t>
            </w:r>
            <w:r w:rsidRPr="00D915C7">
              <w:rPr>
                <w:rFonts w:ascii="Times New Roman" w:hint="eastAsia"/>
                <w:b/>
                <w:kern w:val="0"/>
                <w:sz w:val="22"/>
                <w:szCs w:val="22"/>
              </w:rPr>
              <w:t>（从小到大）</w:t>
            </w:r>
          </w:p>
        </w:tc>
        <w:tc>
          <w:tcPr>
            <w:tcW w:w="2071" w:type="dxa"/>
          </w:tcPr>
          <w:p w14:paraId="4F9991D1" w14:textId="77777777" w:rsidR="002F38FB" w:rsidRPr="00D915C7" w:rsidRDefault="001A04D1">
            <w:pPr>
              <w:spacing w:line="360" w:lineRule="auto"/>
              <w:jc w:val="center"/>
              <w:rPr>
                <w:rFonts w:ascii="Times New Roman"/>
                <w:b/>
                <w:kern w:val="0"/>
                <w:sz w:val="28"/>
                <w:szCs w:val="28"/>
              </w:rPr>
            </w:pPr>
            <w:r w:rsidRPr="00D915C7">
              <w:rPr>
                <w:rFonts w:ascii="Times New Roman" w:hint="eastAsia"/>
                <w:b/>
                <w:kern w:val="0"/>
                <w:sz w:val="28"/>
                <w:szCs w:val="28"/>
              </w:rPr>
              <w:t>班级</w:t>
            </w:r>
          </w:p>
        </w:tc>
        <w:tc>
          <w:tcPr>
            <w:tcW w:w="2143" w:type="dxa"/>
          </w:tcPr>
          <w:p w14:paraId="517BD8B0" w14:textId="77777777" w:rsidR="002F38FB" w:rsidRPr="00D915C7" w:rsidRDefault="001A04D1">
            <w:pPr>
              <w:spacing w:line="360" w:lineRule="auto"/>
              <w:jc w:val="center"/>
              <w:rPr>
                <w:rFonts w:ascii="Times New Roman"/>
                <w:b/>
                <w:kern w:val="0"/>
                <w:sz w:val="28"/>
                <w:szCs w:val="28"/>
              </w:rPr>
            </w:pPr>
            <w:r w:rsidRPr="00D915C7">
              <w:rPr>
                <w:rFonts w:ascii="Times New Roman" w:hint="eastAsia"/>
                <w:b/>
                <w:kern w:val="0"/>
                <w:sz w:val="28"/>
                <w:szCs w:val="28"/>
              </w:rPr>
              <w:t>姓名</w:t>
            </w:r>
          </w:p>
        </w:tc>
        <w:tc>
          <w:tcPr>
            <w:tcW w:w="2143" w:type="dxa"/>
          </w:tcPr>
          <w:p w14:paraId="1734C902" w14:textId="77777777" w:rsidR="002F38FB" w:rsidRPr="00D915C7" w:rsidRDefault="001A04D1">
            <w:pPr>
              <w:spacing w:line="360" w:lineRule="auto"/>
              <w:jc w:val="center"/>
              <w:rPr>
                <w:rFonts w:ascii="Times New Roman"/>
                <w:b/>
                <w:kern w:val="0"/>
                <w:sz w:val="28"/>
                <w:szCs w:val="28"/>
              </w:rPr>
            </w:pPr>
            <w:r w:rsidRPr="00D915C7">
              <w:rPr>
                <w:rFonts w:ascii="Times New Roman" w:hint="eastAsia"/>
                <w:b/>
                <w:kern w:val="0"/>
                <w:sz w:val="28"/>
                <w:szCs w:val="28"/>
              </w:rPr>
              <w:t>个人成绩</w:t>
            </w:r>
          </w:p>
        </w:tc>
      </w:tr>
      <w:tr w:rsidR="002F38FB" w:rsidRPr="00D915C7" w14:paraId="3BEDC490" w14:textId="77777777">
        <w:tc>
          <w:tcPr>
            <w:tcW w:w="2149" w:type="dxa"/>
          </w:tcPr>
          <w:p w14:paraId="0531473B" w14:textId="77777777" w:rsidR="002F38FB" w:rsidRPr="00D915C7" w:rsidRDefault="002F38FB">
            <w:pPr>
              <w:spacing w:line="360" w:lineRule="auto"/>
              <w:jc w:val="center"/>
              <w:rPr>
                <w:rFonts w:ascii="Times New Roman"/>
                <w:bCs/>
                <w:kern w:val="0"/>
                <w:sz w:val="28"/>
                <w:szCs w:val="28"/>
              </w:rPr>
            </w:pPr>
          </w:p>
        </w:tc>
        <w:tc>
          <w:tcPr>
            <w:tcW w:w="2071" w:type="dxa"/>
          </w:tcPr>
          <w:p w14:paraId="4E864B58" w14:textId="77777777" w:rsidR="002F38FB" w:rsidRPr="00D915C7" w:rsidRDefault="002F38FB">
            <w:pPr>
              <w:spacing w:line="360" w:lineRule="auto"/>
              <w:jc w:val="center"/>
              <w:rPr>
                <w:rFonts w:ascii="Times New Roman"/>
                <w:bCs/>
                <w:kern w:val="0"/>
                <w:sz w:val="28"/>
                <w:szCs w:val="28"/>
              </w:rPr>
            </w:pPr>
          </w:p>
        </w:tc>
        <w:tc>
          <w:tcPr>
            <w:tcW w:w="2143" w:type="dxa"/>
          </w:tcPr>
          <w:p w14:paraId="11054F8E" w14:textId="77777777" w:rsidR="002F38FB" w:rsidRPr="00D915C7" w:rsidRDefault="002F38FB">
            <w:pPr>
              <w:spacing w:line="360" w:lineRule="auto"/>
              <w:jc w:val="center"/>
              <w:rPr>
                <w:rFonts w:ascii="Times New Roman"/>
                <w:bCs/>
                <w:kern w:val="0"/>
                <w:sz w:val="28"/>
                <w:szCs w:val="28"/>
              </w:rPr>
            </w:pPr>
          </w:p>
        </w:tc>
        <w:tc>
          <w:tcPr>
            <w:tcW w:w="2143" w:type="dxa"/>
          </w:tcPr>
          <w:p w14:paraId="13C9B33C" w14:textId="77777777" w:rsidR="002F38FB" w:rsidRPr="00D915C7" w:rsidRDefault="002F38FB">
            <w:pPr>
              <w:spacing w:line="360" w:lineRule="auto"/>
              <w:jc w:val="center"/>
              <w:rPr>
                <w:rFonts w:ascii="Times New Roman"/>
                <w:bCs/>
                <w:kern w:val="0"/>
                <w:sz w:val="28"/>
                <w:szCs w:val="28"/>
              </w:rPr>
            </w:pPr>
          </w:p>
        </w:tc>
      </w:tr>
      <w:tr w:rsidR="002F38FB" w:rsidRPr="00D915C7" w14:paraId="52D9D277" w14:textId="77777777">
        <w:tc>
          <w:tcPr>
            <w:tcW w:w="2149" w:type="dxa"/>
          </w:tcPr>
          <w:p w14:paraId="2B9A91E5" w14:textId="77777777" w:rsidR="002F38FB" w:rsidRPr="00D915C7" w:rsidRDefault="002F38FB">
            <w:pPr>
              <w:spacing w:line="360" w:lineRule="auto"/>
              <w:jc w:val="center"/>
              <w:rPr>
                <w:rFonts w:ascii="Times New Roman"/>
                <w:bCs/>
                <w:kern w:val="0"/>
                <w:sz w:val="28"/>
                <w:szCs w:val="28"/>
              </w:rPr>
            </w:pPr>
          </w:p>
        </w:tc>
        <w:tc>
          <w:tcPr>
            <w:tcW w:w="2071" w:type="dxa"/>
          </w:tcPr>
          <w:p w14:paraId="63DBBFE7" w14:textId="77777777" w:rsidR="002F38FB" w:rsidRPr="00D915C7" w:rsidRDefault="002F38FB">
            <w:pPr>
              <w:spacing w:line="360" w:lineRule="auto"/>
              <w:jc w:val="center"/>
              <w:rPr>
                <w:rFonts w:ascii="Times New Roman"/>
                <w:bCs/>
                <w:kern w:val="0"/>
                <w:sz w:val="28"/>
                <w:szCs w:val="28"/>
              </w:rPr>
            </w:pPr>
          </w:p>
        </w:tc>
        <w:tc>
          <w:tcPr>
            <w:tcW w:w="2143" w:type="dxa"/>
          </w:tcPr>
          <w:p w14:paraId="005DE63A" w14:textId="77777777" w:rsidR="002F38FB" w:rsidRPr="00D915C7" w:rsidRDefault="002F38FB">
            <w:pPr>
              <w:spacing w:line="360" w:lineRule="auto"/>
              <w:jc w:val="center"/>
              <w:rPr>
                <w:rFonts w:ascii="Times New Roman"/>
                <w:bCs/>
                <w:kern w:val="0"/>
                <w:sz w:val="28"/>
                <w:szCs w:val="28"/>
              </w:rPr>
            </w:pPr>
          </w:p>
        </w:tc>
        <w:tc>
          <w:tcPr>
            <w:tcW w:w="2143" w:type="dxa"/>
          </w:tcPr>
          <w:p w14:paraId="2D55E25D" w14:textId="77777777" w:rsidR="002F38FB" w:rsidRPr="00D915C7" w:rsidRDefault="002F38FB">
            <w:pPr>
              <w:spacing w:line="360" w:lineRule="auto"/>
              <w:jc w:val="center"/>
              <w:rPr>
                <w:rFonts w:ascii="Times New Roman"/>
                <w:bCs/>
                <w:kern w:val="0"/>
                <w:sz w:val="28"/>
                <w:szCs w:val="28"/>
              </w:rPr>
            </w:pPr>
          </w:p>
        </w:tc>
      </w:tr>
      <w:tr w:rsidR="002F38FB" w:rsidRPr="00D915C7" w14:paraId="2024DD67" w14:textId="77777777">
        <w:tc>
          <w:tcPr>
            <w:tcW w:w="2149" w:type="dxa"/>
          </w:tcPr>
          <w:p w14:paraId="096C0ECD" w14:textId="77777777" w:rsidR="002F38FB" w:rsidRPr="00D915C7" w:rsidRDefault="002F38FB">
            <w:pPr>
              <w:spacing w:line="360" w:lineRule="auto"/>
              <w:jc w:val="center"/>
              <w:rPr>
                <w:rFonts w:ascii="Times New Roman"/>
                <w:bCs/>
                <w:kern w:val="0"/>
                <w:sz w:val="28"/>
                <w:szCs w:val="28"/>
              </w:rPr>
            </w:pPr>
          </w:p>
        </w:tc>
        <w:tc>
          <w:tcPr>
            <w:tcW w:w="2071" w:type="dxa"/>
          </w:tcPr>
          <w:p w14:paraId="118093B6" w14:textId="77777777" w:rsidR="002F38FB" w:rsidRPr="00D915C7" w:rsidRDefault="002F38FB">
            <w:pPr>
              <w:spacing w:line="360" w:lineRule="auto"/>
              <w:jc w:val="center"/>
              <w:rPr>
                <w:rFonts w:ascii="Times New Roman"/>
                <w:bCs/>
                <w:kern w:val="0"/>
                <w:sz w:val="28"/>
                <w:szCs w:val="28"/>
              </w:rPr>
            </w:pPr>
          </w:p>
        </w:tc>
        <w:tc>
          <w:tcPr>
            <w:tcW w:w="2143" w:type="dxa"/>
          </w:tcPr>
          <w:p w14:paraId="0CAF5A4D" w14:textId="77777777" w:rsidR="002F38FB" w:rsidRPr="00D915C7" w:rsidRDefault="002F38FB">
            <w:pPr>
              <w:spacing w:line="360" w:lineRule="auto"/>
              <w:jc w:val="center"/>
              <w:rPr>
                <w:rFonts w:ascii="Times New Roman"/>
                <w:bCs/>
                <w:kern w:val="0"/>
                <w:sz w:val="28"/>
                <w:szCs w:val="28"/>
              </w:rPr>
            </w:pPr>
          </w:p>
        </w:tc>
        <w:tc>
          <w:tcPr>
            <w:tcW w:w="2143" w:type="dxa"/>
          </w:tcPr>
          <w:p w14:paraId="3E2803C1" w14:textId="77777777" w:rsidR="002F38FB" w:rsidRPr="00D915C7" w:rsidRDefault="002F38FB">
            <w:pPr>
              <w:spacing w:line="360" w:lineRule="auto"/>
              <w:jc w:val="center"/>
              <w:rPr>
                <w:rFonts w:ascii="Times New Roman"/>
                <w:bCs/>
                <w:kern w:val="0"/>
                <w:sz w:val="28"/>
                <w:szCs w:val="28"/>
              </w:rPr>
            </w:pPr>
          </w:p>
        </w:tc>
      </w:tr>
      <w:tr w:rsidR="002F38FB" w:rsidRPr="00D915C7" w14:paraId="06030414" w14:textId="77777777">
        <w:tc>
          <w:tcPr>
            <w:tcW w:w="2149" w:type="dxa"/>
          </w:tcPr>
          <w:p w14:paraId="414E8D89" w14:textId="77777777" w:rsidR="002F38FB" w:rsidRPr="00D915C7" w:rsidRDefault="002F38FB">
            <w:pPr>
              <w:spacing w:line="360" w:lineRule="auto"/>
              <w:jc w:val="center"/>
              <w:rPr>
                <w:rFonts w:ascii="Times New Roman"/>
                <w:bCs/>
                <w:kern w:val="0"/>
                <w:sz w:val="28"/>
                <w:szCs w:val="28"/>
              </w:rPr>
            </w:pPr>
          </w:p>
        </w:tc>
        <w:tc>
          <w:tcPr>
            <w:tcW w:w="2071" w:type="dxa"/>
          </w:tcPr>
          <w:p w14:paraId="7D98A7CB" w14:textId="77777777" w:rsidR="002F38FB" w:rsidRPr="00D915C7" w:rsidRDefault="002F38FB">
            <w:pPr>
              <w:spacing w:line="360" w:lineRule="auto"/>
              <w:jc w:val="center"/>
              <w:rPr>
                <w:rFonts w:ascii="Times New Roman"/>
                <w:bCs/>
                <w:kern w:val="0"/>
                <w:sz w:val="28"/>
                <w:szCs w:val="28"/>
              </w:rPr>
            </w:pPr>
          </w:p>
        </w:tc>
        <w:tc>
          <w:tcPr>
            <w:tcW w:w="2143" w:type="dxa"/>
          </w:tcPr>
          <w:p w14:paraId="646A0D95" w14:textId="77777777" w:rsidR="002F38FB" w:rsidRPr="00D915C7" w:rsidRDefault="002F38FB">
            <w:pPr>
              <w:spacing w:line="360" w:lineRule="auto"/>
              <w:jc w:val="center"/>
              <w:rPr>
                <w:rFonts w:ascii="Times New Roman"/>
                <w:bCs/>
                <w:kern w:val="0"/>
                <w:sz w:val="28"/>
                <w:szCs w:val="28"/>
              </w:rPr>
            </w:pPr>
          </w:p>
        </w:tc>
        <w:tc>
          <w:tcPr>
            <w:tcW w:w="2143" w:type="dxa"/>
          </w:tcPr>
          <w:p w14:paraId="5397EA44" w14:textId="77777777" w:rsidR="002F38FB" w:rsidRPr="00D915C7" w:rsidRDefault="002F38FB">
            <w:pPr>
              <w:spacing w:line="360" w:lineRule="auto"/>
              <w:jc w:val="center"/>
              <w:rPr>
                <w:rFonts w:ascii="Times New Roman"/>
                <w:bCs/>
                <w:kern w:val="0"/>
                <w:sz w:val="28"/>
                <w:szCs w:val="28"/>
              </w:rPr>
            </w:pPr>
          </w:p>
        </w:tc>
      </w:tr>
      <w:tr w:rsidR="002F38FB" w:rsidRPr="00D915C7" w14:paraId="07BB1D44" w14:textId="77777777">
        <w:tc>
          <w:tcPr>
            <w:tcW w:w="2149" w:type="dxa"/>
          </w:tcPr>
          <w:p w14:paraId="3CC030C8" w14:textId="77777777" w:rsidR="002F38FB" w:rsidRPr="00D915C7" w:rsidRDefault="002F38FB">
            <w:pPr>
              <w:spacing w:line="360" w:lineRule="auto"/>
              <w:jc w:val="center"/>
              <w:rPr>
                <w:rFonts w:ascii="Times New Roman"/>
                <w:bCs/>
                <w:kern w:val="0"/>
                <w:sz w:val="28"/>
                <w:szCs w:val="28"/>
              </w:rPr>
            </w:pPr>
          </w:p>
        </w:tc>
        <w:tc>
          <w:tcPr>
            <w:tcW w:w="2071" w:type="dxa"/>
          </w:tcPr>
          <w:p w14:paraId="341C475E" w14:textId="77777777" w:rsidR="002F38FB" w:rsidRPr="00D915C7" w:rsidRDefault="002F38FB">
            <w:pPr>
              <w:spacing w:line="360" w:lineRule="auto"/>
              <w:jc w:val="center"/>
              <w:rPr>
                <w:rFonts w:ascii="Times New Roman"/>
                <w:bCs/>
                <w:kern w:val="0"/>
                <w:sz w:val="28"/>
                <w:szCs w:val="28"/>
              </w:rPr>
            </w:pPr>
          </w:p>
        </w:tc>
        <w:tc>
          <w:tcPr>
            <w:tcW w:w="2143" w:type="dxa"/>
          </w:tcPr>
          <w:p w14:paraId="3BEAAB67" w14:textId="77777777" w:rsidR="002F38FB" w:rsidRPr="00D915C7" w:rsidRDefault="002F38FB">
            <w:pPr>
              <w:spacing w:line="360" w:lineRule="auto"/>
              <w:jc w:val="center"/>
              <w:rPr>
                <w:rFonts w:ascii="Times New Roman"/>
                <w:bCs/>
                <w:kern w:val="0"/>
                <w:sz w:val="28"/>
                <w:szCs w:val="28"/>
              </w:rPr>
            </w:pPr>
          </w:p>
        </w:tc>
        <w:tc>
          <w:tcPr>
            <w:tcW w:w="2143" w:type="dxa"/>
          </w:tcPr>
          <w:p w14:paraId="34BE687C" w14:textId="77777777" w:rsidR="002F38FB" w:rsidRPr="00D915C7" w:rsidRDefault="002F38FB">
            <w:pPr>
              <w:spacing w:line="360" w:lineRule="auto"/>
              <w:jc w:val="center"/>
              <w:rPr>
                <w:rFonts w:ascii="Times New Roman"/>
                <w:bCs/>
                <w:kern w:val="0"/>
                <w:sz w:val="28"/>
                <w:szCs w:val="28"/>
              </w:rPr>
            </w:pPr>
          </w:p>
        </w:tc>
      </w:tr>
      <w:tr w:rsidR="002F38FB" w:rsidRPr="00D915C7" w14:paraId="38DC80B0" w14:textId="77777777">
        <w:tc>
          <w:tcPr>
            <w:tcW w:w="4220" w:type="dxa"/>
            <w:gridSpan w:val="2"/>
          </w:tcPr>
          <w:p w14:paraId="305E605E" w14:textId="77777777" w:rsidR="002F38FB" w:rsidRPr="00D915C7" w:rsidRDefault="001A04D1">
            <w:pPr>
              <w:spacing w:line="360" w:lineRule="auto"/>
              <w:jc w:val="center"/>
              <w:rPr>
                <w:rFonts w:ascii="Times New Roman"/>
                <w:b/>
                <w:kern w:val="0"/>
                <w:sz w:val="28"/>
                <w:szCs w:val="28"/>
              </w:rPr>
            </w:pPr>
            <w:r w:rsidRPr="00D915C7">
              <w:rPr>
                <w:rFonts w:ascii="Times New Roman" w:hint="eastAsia"/>
                <w:b/>
                <w:kern w:val="0"/>
                <w:sz w:val="28"/>
                <w:szCs w:val="28"/>
              </w:rPr>
              <w:t>项目成绩</w:t>
            </w:r>
          </w:p>
        </w:tc>
        <w:tc>
          <w:tcPr>
            <w:tcW w:w="4286" w:type="dxa"/>
            <w:gridSpan w:val="2"/>
          </w:tcPr>
          <w:p w14:paraId="2FA3C580" w14:textId="77777777" w:rsidR="002F38FB" w:rsidRPr="00D915C7" w:rsidRDefault="002F38FB">
            <w:pPr>
              <w:spacing w:line="360" w:lineRule="auto"/>
              <w:jc w:val="center"/>
              <w:rPr>
                <w:rFonts w:ascii="Times New Roman"/>
                <w:bCs/>
                <w:kern w:val="0"/>
                <w:sz w:val="28"/>
                <w:szCs w:val="28"/>
              </w:rPr>
            </w:pPr>
          </w:p>
        </w:tc>
      </w:tr>
    </w:tbl>
    <w:p w14:paraId="7E41BAD2" w14:textId="77777777" w:rsidR="002F38FB" w:rsidRPr="00D915C7" w:rsidRDefault="002F38FB">
      <w:pPr>
        <w:widowControl/>
        <w:jc w:val="left"/>
        <w:rPr>
          <w:bCs/>
          <w:color w:val="FF0000"/>
          <w:sz w:val="22"/>
          <w:szCs w:val="22"/>
        </w:rPr>
      </w:pPr>
    </w:p>
    <w:p w14:paraId="3AA91728" w14:textId="77777777" w:rsidR="002F38FB" w:rsidRPr="00D915C7" w:rsidRDefault="001A04D1">
      <w:pPr>
        <w:widowControl/>
        <w:jc w:val="left"/>
        <w:rPr>
          <w:bCs/>
          <w:sz w:val="28"/>
          <w:szCs w:val="28"/>
        </w:rPr>
      </w:pPr>
      <w:r w:rsidRPr="00D915C7">
        <w:rPr>
          <w:bCs/>
          <w:sz w:val="28"/>
          <w:szCs w:val="28"/>
        </w:rPr>
        <w:br w:type="page"/>
      </w:r>
    </w:p>
    <w:p w14:paraId="03EA1F98" w14:textId="77777777" w:rsidR="002F38FB" w:rsidRPr="00D915C7" w:rsidRDefault="001A04D1">
      <w:pPr>
        <w:widowControl/>
        <w:jc w:val="center"/>
        <w:rPr>
          <w:b/>
          <w:sz w:val="40"/>
          <w:szCs w:val="21"/>
        </w:rPr>
      </w:pPr>
      <w:r w:rsidRPr="00D915C7">
        <w:rPr>
          <w:rFonts w:hint="eastAsia"/>
          <w:b/>
          <w:sz w:val="40"/>
          <w:szCs w:val="21"/>
        </w:rPr>
        <w:lastRenderedPageBreak/>
        <w:t>报告编写需知（勿</w:t>
      </w:r>
      <w:proofErr w:type="gramStart"/>
      <w:r w:rsidRPr="00D915C7">
        <w:rPr>
          <w:rFonts w:hint="eastAsia"/>
          <w:b/>
          <w:sz w:val="40"/>
          <w:szCs w:val="21"/>
        </w:rPr>
        <w:t>删</w:t>
      </w:r>
      <w:proofErr w:type="gramEnd"/>
      <w:r w:rsidRPr="00D915C7">
        <w:rPr>
          <w:rFonts w:hint="eastAsia"/>
          <w:b/>
          <w:sz w:val="40"/>
          <w:szCs w:val="21"/>
        </w:rPr>
        <w:t>）</w:t>
      </w:r>
    </w:p>
    <w:p w14:paraId="47CAB753" w14:textId="77777777" w:rsidR="002F38FB" w:rsidRPr="00D915C7" w:rsidRDefault="001A04D1">
      <w:pPr>
        <w:pStyle w:val="afffa"/>
        <w:widowControl/>
        <w:numPr>
          <w:ilvl w:val="0"/>
          <w:numId w:val="10"/>
        </w:numPr>
        <w:ind w:firstLineChars="0"/>
        <w:jc w:val="left"/>
        <w:rPr>
          <w:sz w:val="28"/>
          <w:szCs w:val="28"/>
        </w:rPr>
      </w:pPr>
      <w:r w:rsidRPr="00D915C7">
        <w:rPr>
          <w:rFonts w:hint="eastAsia"/>
          <w:sz w:val="28"/>
          <w:szCs w:val="28"/>
        </w:rPr>
        <w:t>报告</w:t>
      </w:r>
      <w:r w:rsidRPr="00D915C7">
        <w:rPr>
          <w:b/>
          <w:bCs/>
          <w:sz w:val="28"/>
          <w:szCs w:val="28"/>
        </w:rPr>
        <w:t>双面打印</w:t>
      </w:r>
      <w:r w:rsidRPr="00D915C7">
        <w:rPr>
          <w:sz w:val="28"/>
          <w:szCs w:val="28"/>
        </w:rPr>
        <w:t>，打印前删除所有提示文字</w:t>
      </w:r>
      <w:r w:rsidRPr="00D915C7">
        <w:rPr>
          <w:rFonts w:hint="eastAsia"/>
          <w:sz w:val="28"/>
          <w:szCs w:val="28"/>
        </w:rPr>
        <w:t>，不得随意更改报告格式。</w:t>
      </w:r>
    </w:p>
    <w:p w14:paraId="46E7D254" w14:textId="77777777" w:rsidR="002F38FB" w:rsidRPr="00D915C7" w:rsidRDefault="001A04D1">
      <w:pPr>
        <w:pStyle w:val="afffa"/>
        <w:widowControl/>
        <w:numPr>
          <w:ilvl w:val="0"/>
          <w:numId w:val="10"/>
        </w:numPr>
        <w:ind w:firstLineChars="0"/>
        <w:jc w:val="left"/>
        <w:rPr>
          <w:sz w:val="28"/>
          <w:szCs w:val="28"/>
        </w:rPr>
      </w:pPr>
      <w:r w:rsidRPr="00D915C7">
        <w:rPr>
          <w:rFonts w:hint="eastAsia"/>
          <w:b/>
          <w:bCs/>
          <w:sz w:val="28"/>
          <w:szCs w:val="28"/>
        </w:rPr>
        <w:t>1</w:t>
      </w:r>
      <w:r w:rsidRPr="00D915C7">
        <w:rPr>
          <w:rFonts w:hint="eastAsia"/>
          <w:b/>
          <w:bCs/>
          <w:sz w:val="28"/>
          <w:szCs w:val="28"/>
        </w:rPr>
        <w:t>标题</w:t>
      </w:r>
      <w:r w:rsidRPr="00D915C7">
        <w:rPr>
          <w:rFonts w:hint="eastAsia"/>
          <w:sz w:val="28"/>
          <w:szCs w:val="28"/>
        </w:rPr>
        <w:t>，宋体，四号，加粗，</w:t>
      </w:r>
      <w:r w:rsidRPr="00D915C7">
        <w:rPr>
          <w:rFonts w:hint="eastAsia"/>
          <w:sz w:val="28"/>
          <w:szCs w:val="28"/>
        </w:rPr>
        <w:t>1</w:t>
      </w:r>
      <w:r w:rsidRPr="00D915C7">
        <w:rPr>
          <w:sz w:val="28"/>
          <w:szCs w:val="28"/>
        </w:rPr>
        <w:t>.5</w:t>
      </w:r>
      <w:r w:rsidRPr="00D915C7">
        <w:rPr>
          <w:rFonts w:hint="eastAsia"/>
          <w:sz w:val="28"/>
          <w:szCs w:val="28"/>
        </w:rPr>
        <w:t>倍行距，左对齐。</w:t>
      </w:r>
    </w:p>
    <w:p w14:paraId="467CBEED" w14:textId="77777777" w:rsidR="002F38FB" w:rsidRPr="00D915C7" w:rsidRDefault="001A04D1">
      <w:pPr>
        <w:pStyle w:val="afffa"/>
        <w:numPr>
          <w:ilvl w:val="0"/>
          <w:numId w:val="10"/>
        </w:numPr>
        <w:ind w:firstLineChars="0"/>
        <w:rPr>
          <w:sz w:val="28"/>
          <w:szCs w:val="28"/>
        </w:rPr>
      </w:pPr>
      <w:r w:rsidRPr="00D915C7">
        <w:rPr>
          <w:rFonts w:hint="eastAsia"/>
          <w:b/>
          <w:bCs/>
          <w:sz w:val="28"/>
          <w:szCs w:val="28"/>
        </w:rPr>
        <w:t>2</w:t>
      </w:r>
      <w:r w:rsidRPr="00D915C7">
        <w:rPr>
          <w:rFonts w:hint="eastAsia"/>
          <w:b/>
          <w:bCs/>
          <w:sz w:val="28"/>
          <w:szCs w:val="28"/>
        </w:rPr>
        <w:t>级标题</w:t>
      </w:r>
      <w:r w:rsidRPr="00D915C7">
        <w:rPr>
          <w:rFonts w:hint="eastAsia"/>
          <w:sz w:val="28"/>
          <w:szCs w:val="28"/>
        </w:rPr>
        <w:t>，宋体，小四号，加粗，</w:t>
      </w:r>
      <w:r w:rsidRPr="00D915C7">
        <w:rPr>
          <w:rFonts w:hint="eastAsia"/>
          <w:sz w:val="28"/>
          <w:szCs w:val="28"/>
        </w:rPr>
        <w:t>1.5</w:t>
      </w:r>
      <w:r w:rsidRPr="00D915C7">
        <w:rPr>
          <w:rFonts w:hint="eastAsia"/>
          <w:sz w:val="28"/>
          <w:szCs w:val="28"/>
        </w:rPr>
        <w:t>倍行距，左对齐。</w:t>
      </w:r>
    </w:p>
    <w:p w14:paraId="3AB55ED8" w14:textId="77777777" w:rsidR="002F38FB" w:rsidRPr="00D915C7" w:rsidRDefault="001A04D1">
      <w:pPr>
        <w:pStyle w:val="afffa"/>
        <w:numPr>
          <w:ilvl w:val="0"/>
          <w:numId w:val="10"/>
        </w:numPr>
        <w:ind w:firstLineChars="0"/>
        <w:rPr>
          <w:sz w:val="28"/>
          <w:szCs w:val="28"/>
        </w:rPr>
      </w:pPr>
      <w:r w:rsidRPr="00D915C7">
        <w:rPr>
          <w:b/>
          <w:bCs/>
          <w:sz w:val="28"/>
          <w:szCs w:val="28"/>
        </w:rPr>
        <w:t>3</w:t>
      </w:r>
      <w:r w:rsidRPr="00D915C7">
        <w:rPr>
          <w:rFonts w:hint="eastAsia"/>
          <w:b/>
          <w:bCs/>
          <w:sz w:val="28"/>
          <w:szCs w:val="28"/>
        </w:rPr>
        <w:t>级标题</w:t>
      </w:r>
      <w:r w:rsidRPr="00D915C7">
        <w:rPr>
          <w:rFonts w:hint="eastAsia"/>
          <w:sz w:val="28"/>
          <w:szCs w:val="28"/>
        </w:rPr>
        <w:t>，宋体，小四号，加粗，</w:t>
      </w:r>
      <w:r w:rsidRPr="00D915C7">
        <w:rPr>
          <w:rFonts w:hint="eastAsia"/>
          <w:sz w:val="28"/>
          <w:szCs w:val="28"/>
        </w:rPr>
        <w:t>1.5</w:t>
      </w:r>
      <w:r w:rsidRPr="00D915C7">
        <w:rPr>
          <w:rFonts w:hint="eastAsia"/>
          <w:sz w:val="28"/>
          <w:szCs w:val="28"/>
        </w:rPr>
        <w:t>倍行距，左对齐。</w:t>
      </w:r>
    </w:p>
    <w:p w14:paraId="5B0448A7" w14:textId="77777777" w:rsidR="002F38FB" w:rsidRPr="00D915C7" w:rsidRDefault="001A04D1">
      <w:pPr>
        <w:pStyle w:val="afffa"/>
        <w:widowControl/>
        <w:numPr>
          <w:ilvl w:val="0"/>
          <w:numId w:val="10"/>
        </w:numPr>
        <w:ind w:firstLineChars="0"/>
        <w:jc w:val="left"/>
        <w:rPr>
          <w:sz w:val="28"/>
          <w:szCs w:val="28"/>
        </w:rPr>
      </w:pPr>
      <w:r w:rsidRPr="00D915C7">
        <w:rPr>
          <w:rFonts w:hint="eastAsia"/>
          <w:b/>
          <w:bCs/>
          <w:sz w:val="28"/>
          <w:szCs w:val="28"/>
        </w:rPr>
        <w:t>正文中文</w:t>
      </w:r>
      <w:r w:rsidRPr="00D915C7">
        <w:rPr>
          <w:rFonts w:hint="eastAsia"/>
          <w:sz w:val="28"/>
          <w:szCs w:val="28"/>
        </w:rPr>
        <w:t>，宋体，五号，单</w:t>
      </w:r>
      <w:proofErr w:type="gramStart"/>
      <w:r w:rsidRPr="00D915C7">
        <w:rPr>
          <w:sz w:val="28"/>
          <w:szCs w:val="28"/>
        </w:rPr>
        <w:t>倍</w:t>
      </w:r>
      <w:proofErr w:type="gramEnd"/>
      <w:r w:rsidRPr="00D915C7">
        <w:rPr>
          <w:sz w:val="28"/>
          <w:szCs w:val="28"/>
        </w:rPr>
        <w:t>行距</w:t>
      </w:r>
      <w:r w:rsidRPr="00D915C7">
        <w:rPr>
          <w:rFonts w:hint="eastAsia"/>
          <w:sz w:val="28"/>
          <w:szCs w:val="28"/>
        </w:rPr>
        <w:t>，左对齐；段落首行缩进</w:t>
      </w:r>
      <w:r w:rsidRPr="00D915C7">
        <w:rPr>
          <w:rFonts w:hint="eastAsia"/>
          <w:sz w:val="28"/>
          <w:szCs w:val="28"/>
        </w:rPr>
        <w:t>2</w:t>
      </w:r>
      <w:r w:rsidRPr="00D915C7">
        <w:rPr>
          <w:rFonts w:hint="eastAsia"/>
          <w:sz w:val="28"/>
          <w:szCs w:val="28"/>
        </w:rPr>
        <w:t>字符。</w:t>
      </w:r>
      <w:r w:rsidR="00274B99" w:rsidRPr="00D915C7">
        <w:rPr>
          <w:rFonts w:hint="eastAsia"/>
          <w:sz w:val="28"/>
          <w:szCs w:val="28"/>
        </w:rPr>
        <w:t>所有</w:t>
      </w:r>
      <w:r w:rsidRPr="00D915C7">
        <w:rPr>
          <w:rFonts w:hint="eastAsia"/>
          <w:sz w:val="28"/>
          <w:szCs w:val="28"/>
        </w:rPr>
        <w:t>英文</w:t>
      </w:r>
      <w:r w:rsidR="00274B99" w:rsidRPr="00D915C7">
        <w:rPr>
          <w:rFonts w:hint="eastAsia"/>
          <w:sz w:val="28"/>
          <w:szCs w:val="28"/>
        </w:rPr>
        <w:t>内容</w:t>
      </w:r>
      <w:r w:rsidRPr="00D915C7">
        <w:rPr>
          <w:rFonts w:hint="eastAsia"/>
          <w:sz w:val="28"/>
          <w:szCs w:val="28"/>
        </w:rPr>
        <w:t>，</w:t>
      </w:r>
      <w:r w:rsidRPr="00D915C7">
        <w:rPr>
          <w:sz w:val="28"/>
          <w:szCs w:val="28"/>
        </w:rPr>
        <w:t>Times New Roman</w:t>
      </w:r>
      <w:r w:rsidRPr="00D915C7">
        <w:rPr>
          <w:rFonts w:hint="eastAsia"/>
          <w:sz w:val="28"/>
          <w:szCs w:val="28"/>
        </w:rPr>
        <w:t>。</w:t>
      </w:r>
    </w:p>
    <w:p w14:paraId="4E6413BF" w14:textId="77777777" w:rsidR="002F38FB" w:rsidRPr="00D915C7" w:rsidRDefault="001A04D1">
      <w:pPr>
        <w:pStyle w:val="afffa"/>
        <w:widowControl/>
        <w:numPr>
          <w:ilvl w:val="0"/>
          <w:numId w:val="10"/>
        </w:numPr>
        <w:ind w:firstLineChars="0"/>
        <w:jc w:val="left"/>
        <w:rPr>
          <w:sz w:val="28"/>
          <w:szCs w:val="28"/>
        </w:rPr>
      </w:pPr>
      <w:r w:rsidRPr="00D915C7">
        <w:rPr>
          <w:rFonts w:hint="eastAsia"/>
          <w:b/>
          <w:bCs/>
          <w:sz w:val="28"/>
          <w:szCs w:val="28"/>
        </w:rPr>
        <w:t>图注</w:t>
      </w:r>
      <w:r w:rsidRPr="00D915C7">
        <w:rPr>
          <w:rFonts w:hint="eastAsia"/>
          <w:sz w:val="28"/>
          <w:szCs w:val="28"/>
        </w:rPr>
        <w:t>，位于图下方，宋体，小五，单</w:t>
      </w:r>
      <w:proofErr w:type="gramStart"/>
      <w:r w:rsidRPr="00D915C7">
        <w:rPr>
          <w:sz w:val="28"/>
          <w:szCs w:val="28"/>
        </w:rPr>
        <w:t>倍</w:t>
      </w:r>
      <w:proofErr w:type="gramEnd"/>
      <w:r w:rsidRPr="00D915C7">
        <w:rPr>
          <w:sz w:val="28"/>
          <w:szCs w:val="28"/>
        </w:rPr>
        <w:t>行距</w:t>
      </w:r>
      <w:r w:rsidRPr="00D915C7">
        <w:rPr>
          <w:rFonts w:hint="eastAsia"/>
          <w:sz w:val="28"/>
          <w:szCs w:val="28"/>
        </w:rPr>
        <w:t>，居中对齐；图编号为“章节序号</w:t>
      </w:r>
      <w:r w:rsidRPr="00D915C7">
        <w:rPr>
          <w:rFonts w:hint="eastAsia"/>
          <w:sz w:val="28"/>
          <w:szCs w:val="28"/>
        </w:rPr>
        <w:t>-</w:t>
      </w:r>
      <w:r w:rsidRPr="00D915C7">
        <w:rPr>
          <w:rFonts w:hint="eastAsia"/>
          <w:sz w:val="28"/>
          <w:szCs w:val="28"/>
        </w:rPr>
        <w:t>顺序”，如第</w:t>
      </w:r>
      <w:r w:rsidRPr="00D915C7">
        <w:rPr>
          <w:rFonts w:hint="eastAsia"/>
          <w:sz w:val="28"/>
          <w:szCs w:val="28"/>
        </w:rPr>
        <w:t>2</w:t>
      </w:r>
      <w:r w:rsidRPr="00D915C7">
        <w:rPr>
          <w:rFonts w:hint="eastAsia"/>
          <w:sz w:val="28"/>
          <w:szCs w:val="28"/>
        </w:rPr>
        <w:t>节第</w:t>
      </w:r>
      <w:r w:rsidRPr="00D915C7">
        <w:rPr>
          <w:rFonts w:hint="eastAsia"/>
          <w:sz w:val="28"/>
          <w:szCs w:val="28"/>
        </w:rPr>
        <w:t>3</w:t>
      </w:r>
      <w:r w:rsidRPr="00D915C7">
        <w:rPr>
          <w:rFonts w:hint="eastAsia"/>
          <w:sz w:val="28"/>
          <w:szCs w:val="28"/>
        </w:rPr>
        <w:t>张图的编号为“</w:t>
      </w:r>
      <w:r w:rsidRPr="00D915C7">
        <w:rPr>
          <w:rFonts w:hint="eastAsia"/>
          <w:sz w:val="28"/>
          <w:szCs w:val="28"/>
        </w:rPr>
        <w:t>2</w:t>
      </w:r>
      <w:r w:rsidRPr="00D915C7">
        <w:rPr>
          <w:sz w:val="28"/>
          <w:szCs w:val="28"/>
        </w:rPr>
        <w:t>-3</w:t>
      </w:r>
      <w:r w:rsidRPr="00D915C7">
        <w:rPr>
          <w:rFonts w:hint="eastAsia"/>
          <w:sz w:val="28"/>
          <w:szCs w:val="28"/>
        </w:rPr>
        <w:t>”。</w:t>
      </w:r>
    </w:p>
    <w:p w14:paraId="7056617F" w14:textId="77777777" w:rsidR="002F38FB" w:rsidRPr="00D915C7" w:rsidRDefault="001A04D1">
      <w:pPr>
        <w:pStyle w:val="afffa"/>
        <w:numPr>
          <w:ilvl w:val="0"/>
          <w:numId w:val="10"/>
        </w:numPr>
        <w:ind w:firstLineChars="0"/>
        <w:rPr>
          <w:sz w:val="28"/>
          <w:szCs w:val="28"/>
        </w:rPr>
      </w:pPr>
      <w:r w:rsidRPr="00D915C7">
        <w:rPr>
          <w:rFonts w:hint="eastAsia"/>
          <w:b/>
          <w:bCs/>
          <w:sz w:val="28"/>
          <w:szCs w:val="28"/>
        </w:rPr>
        <w:t>表注</w:t>
      </w:r>
      <w:r w:rsidRPr="00D915C7">
        <w:rPr>
          <w:rFonts w:hint="eastAsia"/>
          <w:sz w:val="28"/>
          <w:szCs w:val="28"/>
        </w:rPr>
        <w:t>，位于表上方，宋体，小五，单</w:t>
      </w:r>
      <w:proofErr w:type="gramStart"/>
      <w:r w:rsidRPr="00D915C7">
        <w:rPr>
          <w:rFonts w:hint="eastAsia"/>
          <w:sz w:val="28"/>
          <w:szCs w:val="28"/>
        </w:rPr>
        <w:t>倍</w:t>
      </w:r>
      <w:proofErr w:type="gramEnd"/>
      <w:r w:rsidRPr="00D915C7">
        <w:rPr>
          <w:rFonts w:hint="eastAsia"/>
          <w:sz w:val="28"/>
          <w:szCs w:val="28"/>
        </w:rPr>
        <w:t>行距，居中对齐；表编号为“章节序号</w:t>
      </w:r>
      <w:r w:rsidRPr="00D915C7">
        <w:rPr>
          <w:rFonts w:hint="eastAsia"/>
          <w:sz w:val="28"/>
          <w:szCs w:val="28"/>
        </w:rPr>
        <w:t>-</w:t>
      </w:r>
      <w:r w:rsidRPr="00D915C7">
        <w:rPr>
          <w:sz w:val="28"/>
          <w:szCs w:val="28"/>
        </w:rPr>
        <w:t>顺序</w:t>
      </w:r>
      <w:r w:rsidRPr="00D915C7">
        <w:rPr>
          <w:rFonts w:hint="eastAsia"/>
          <w:sz w:val="28"/>
          <w:szCs w:val="28"/>
        </w:rPr>
        <w:t>”，如第</w:t>
      </w:r>
      <w:r w:rsidRPr="00D915C7">
        <w:rPr>
          <w:sz w:val="28"/>
          <w:szCs w:val="28"/>
        </w:rPr>
        <w:t>3</w:t>
      </w:r>
      <w:r w:rsidRPr="00D915C7">
        <w:rPr>
          <w:rFonts w:hint="eastAsia"/>
          <w:sz w:val="28"/>
          <w:szCs w:val="28"/>
        </w:rPr>
        <w:t>节第</w:t>
      </w:r>
      <w:r w:rsidRPr="00D915C7">
        <w:rPr>
          <w:sz w:val="28"/>
          <w:szCs w:val="28"/>
        </w:rPr>
        <w:t>4</w:t>
      </w:r>
      <w:r w:rsidRPr="00D915C7">
        <w:rPr>
          <w:rFonts w:hint="eastAsia"/>
          <w:sz w:val="28"/>
          <w:szCs w:val="28"/>
        </w:rPr>
        <w:t>张表</w:t>
      </w:r>
      <w:r w:rsidRPr="00D915C7">
        <w:rPr>
          <w:sz w:val="28"/>
          <w:szCs w:val="28"/>
        </w:rPr>
        <w:t>的</w:t>
      </w:r>
      <w:r w:rsidRPr="00D915C7">
        <w:rPr>
          <w:rFonts w:hint="eastAsia"/>
          <w:sz w:val="28"/>
          <w:szCs w:val="28"/>
        </w:rPr>
        <w:t>编号为“</w:t>
      </w:r>
      <w:r w:rsidRPr="00D915C7">
        <w:rPr>
          <w:sz w:val="28"/>
          <w:szCs w:val="28"/>
        </w:rPr>
        <w:t>3-4</w:t>
      </w:r>
      <w:r w:rsidRPr="00D915C7">
        <w:rPr>
          <w:rFonts w:hint="eastAsia"/>
          <w:sz w:val="28"/>
          <w:szCs w:val="28"/>
        </w:rPr>
        <w:t>”。</w:t>
      </w:r>
    </w:p>
    <w:p w14:paraId="3CE7408B" w14:textId="77777777" w:rsidR="002F38FB" w:rsidRPr="00D915C7" w:rsidRDefault="001A04D1">
      <w:pPr>
        <w:pStyle w:val="afffa"/>
        <w:widowControl/>
        <w:numPr>
          <w:ilvl w:val="0"/>
          <w:numId w:val="10"/>
        </w:numPr>
        <w:ind w:firstLineChars="0"/>
        <w:jc w:val="left"/>
        <w:rPr>
          <w:sz w:val="28"/>
          <w:szCs w:val="28"/>
        </w:rPr>
      </w:pPr>
      <w:r w:rsidRPr="00D915C7">
        <w:rPr>
          <w:rFonts w:hint="eastAsia"/>
          <w:sz w:val="28"/>
          <w:szCs w:val="28"/>
        </w:rPr>
        <w:t>图表清晰，符合规范，大小适中，后台日志截图与功能相符，</w:t>
      </w:r>
      <w:r w:rsidRPr="00D915C7">
        <w:rPr>
          <w:rFonts w:hint="eastAsia"/>
          <w:b/>
          <w:bCs/>
          <w:sz w:val="28"/>
          <w:szCs w:val="28"/>
        </w:rPr>
        <w:t>勿使用黑底图片</w:t>
      </w:r>
      <w:r w:rsidRPr="00D915C7">
        <w:rPr>
          <w:rFonts w:hint="eastAsia"/>
          <w:sz w:val="28"/>
          <w:szCs w:val="28"/>
        </w:rPr>
        <w:t>。</w:t>
      </w:r>
    </w:p>
    <w:p w14:paraId="0EA3F4A2" w14:textId="77777777" w:rsidR="002F38FB" w:rsidRPr="00D915C7" w:rsidRDefault="001A04D1">
      <w:pPr>
        <w:pStyle w:val="afffa"/>
        <w:widowControl/>
        <w:numPr>
          <w:ilvl w:val="0"/>
          <w:numId w:val="10"/>
        </w:numPr>
        <w:ind w:firstLineChars="0"/>
        <w:jc w:val="left"/>
        <w:rPr>
          <w:sz w:val="28"/>
          <w:szCs w:val="28"/>
        </w:rPr>
      </w:pPr>
      <w:r w:rsidRPr="00D915C7">
        <w:rPr>
          <w:rFonts w:hint="eastAsia"/>
          <w:sz w:val="28"/>
          <w:szCs w:val="28"/>
        </w:rPr>
        <w:t>个人工作介绍详细，若个人成绩低于</w:t>
      </w:r>
      <w:r w:rsidRPr="00D915C7">
        <w:rPr>
          <w:rFonts w:hint="eastAsia"/>
          <w:sz w:val="28"/>
          <w:szCs w:val="28"/>
        </w:rPr>
        <w:t>6</w:t>
      </w:r>
      <w:r w:rsidRPr="00D915C7">
        <w:rPr>
          <w:sz w:val="28"/>
          <w:szCs w:val="28"/>
        </w:rPr>
        <w:t>0</w:t>
      </w:r>
      <w:r w:rsidRPr="00D915C7">
        <w:rPr>
          <w:rFonts w:hint="eastAsia"/>
          <w:sz w:val="28"/>
          <w:szCs w:val="28"/>
        </w:rPr>
        <w:t>分，项目成绩为</w:t>
      </w:r>
      <w:r w:rsidRPr="00D915C7">
        <w:rPr>
          <w:rFonts w:hint="eastAsia"/>
          <w:sz w:val="28"/>
          <w:szCs w:val="28"/>
        </w:rPr>
        <w:t>0</w:t>
      </w:r>
      <w:r w:rsidRPr="00D915C7">
        <w:rPr>
          <w:rFonts w:hint="eastAsia"/>
          <w:sz w:val="28"/>
          <w:szCs w:val="28"/>
        </w:rPr>
        <w:t>。</w:t>
      </w:r>
    </w:p>
    <w:p w14:paraId="42ECA00D" w14:textId="77777777" w:rsidR="002F38FB" w:rsidRPr="00D915C7" w:rsidRDefault="002F38FB">
      <w:pPr>
        <w:widowControl/>
        <w:jc w:val="left"/>
        <w:rPr>
          <w:sz w:val="28"/>
          <w:szCs w:val="28"/>
        </w:rPr>
      </w:pPr>
    </w:p>
    <w:p w14:paraId="0AC4EB37" w14:textId="77777777" w:rsidR="002F38FB" w:rsidRPr="00D915C7" w:rsidRDefault="001A04D1">
      <w:pPr>
        <w:widowControl/>
        <w:jc w:val="left"/>
        <w:rPr>
          <w:sz w:val="28"/>
          <w:szCs w:val="28"/>
        </w:rPr>
      </w:pPr>
      <w:r w:rsidRPr="00D915C7">
        <w:rPr>
          <w:sz w:val="28"/>
          <w:szCs w:val="28"/>
        </w:rPr>
        <w:br w:type="page"/>
      </w:r>
    </w:p>
    <w:p w14:paraId="3F806450" w14:textId="77777777" w:rsidR="002F38FB" w:rsidRPr="00D915C7" w:rsidRDefault="001A04D1">
      <w:pPr>
        <w:widowControl/>
        <w:jc w:val="center"/>
        <w:rPr>
          <w:b/>
          <w:sz w:val="40"/>
          <w:szCs w:val="21"/>
        </w:rPr>
      </w:pPr>
      <w:r w:rsidRPr="00D915C7">
        <w:rPr>
          <w:rFonts w:hint="eastAsia"/>
          <w:b/>
          <w:sz w:val="40"/>
          <w:szCs w:val="21"/>
        </w:rPr>
        <w:lastRenderedPageBreak/>
        <w:t>项目评价</w:t>
      </w:r>
    </w:p>
    <w:tbl>
      <w:tblPr>
        <w:tblStyle w:val="afff3"/>
        <w:tblW w:w="0" w:type="auto"/>
        <w:tblLook w:val="04A0" w:firstRow="1" w:lastRow="0" w:firstColumn="1" w:lastColumn="0" w:noHBand="0" w:noVBand="1"/>
      </w:tblPr>
      <w:tblGrid>
        <w:gridCol w:w="1271"/>
        <w:gridCol w:w="1701"/>
        <w:gridCol w:w="4253"/>
        <w:gridCol w:w="1071"/>
      </w:tblGrid>
      <w:tr w:rsidR="002F38FB" w:rsidRPr="00D915C7" w14:paraId="389D9F87" w14:textId="77777777">
        <w:trPr>
          <w:trHeight w:val="392"/>
        </w:trPr>
        <w:tc>
          <w:tcPr>
            <w:tcW w:w="1271" w:type="dxa"/>
            <w:vAlign w:val="center"/>
          </w:tcPr>
          <w:p w14:paraId="3B9527E8"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指标</w:t>
            </w:r>
          </w:p>
        </w:tc>
        <w:tc>
          <w:tcPr>
            <w:tcW w:w="1701" w:type="dxa"/>
            <w:vAlign w:val="center"/>
          </w:tcPr>
          <w:p w14:paraId="6428B6C3"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细则</w:t>
            </w:r>
          </w:p>
        </w:tc>
        <w:tc>
          <w:tcPr>
            <w:tcW w:w="4253" w:type="dxa"/>
            <w:vAlign w:val="center"/>
          </w:tcPr>
          <w:p w14:paraId="08F83B9F"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等级</w:t>
            </w:r>
          </w:p>
        </w:tc>
        <w:tc>
          <w:tcPr>
            <w:tcW w:w="1071" w:type="dxa"/>
            <w:vAlign w:val="center"/>
          </w:tcPr>
          <w:p w14:paraId="36140201"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得分</w:t>
            </w:r>
          </w:p>
        </w:tc>
      </w:tr>
      <w:tr w:rsidR="002F38FB" w:rsidRPr="00D915C7" w14:paraId="5EB02035" w14:textId="77777777">
        <w:trPr>
          <w:trHeight w:val="499"/>
        </w:trPr>
        <w:tc>
          <w:tcPr>
            <w:tcW w:w="1271" w:type="dxa"/>
            <w:vMerge w:val="restart"/>
            <w:vAlign w:val="center"/>
          </w:tcPr>
          <w:p w14:paraId="11FDDC9B"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报告</w:t>
            </w:r>
          </w:p>
          <w:p w14:paraId="5304E2A0" w14:textId="77777777" w:rsidR="002F38FB" w:rsidRPr="00D915C7" w:rsidRDefault="001A04D1">
            <w:pPr>
              <w:widowControl/>
              <w:jc w:val="center"/>
              <w:rPr>
                <w:rFonts w:ascii="Times New Roman"/>
                <w:bCs/>
                <w:kern w:val="0"/>
                <w:sz w:val="28"/>
                <w:szCs w:val="36"/>
              </w:rPr>
            </w:pPr>
            <w:r w:rsidRPr="00D915C7">
              <w:rPr>
                <w:rFonts w:ascii="Times New Roman" w:hint="eastAsia"/>
                <w:bCs/>
                <w:kern w:val="0"/>
              </w:rPr>
              <w:t>（</w:t>
            </w:r>
            <w:r w:rsidRPr="00D915C7">
              <w:rPr>
                <w:rFonts w:ascii="Times New Roman" w:hint="eastAsia"/>
                <w:bCs/>
                <w:kern w:val="0"/>
              </w:rPr>
              <w:t>1</w:t>
            </w:r>
            <w:r w:rsidRPr="00D915C7">
              <w:rPr>
                <w:rFonts w:ascii="Times New Roman"/>
                <w:bCs/>
                <w:kern w:val="0"/>
              </w:rPr>
              <w:t>0</w:t>
            </w:r>
            <w:r w:rsidRPr="00D915C7">
              <w:rPr>
                <w:rFonts w:ascii="Times New Roman" w:hint="eastAsia"/>
                <w:bCs/>
                <w:kern w:val="0"/>
              </w:rPr>
              <w:t>分）</w:t>
            </w:r>
          </w:p>
        </w:tc>
        <w:tc>
          <w:tcPr>
            <w:tcW w:w="1701" w:type="dxa"/>
            <w:vAlign w:val="center"/>
          </w:tcPr>
          <w:p w14:paraId="7D76F66D" w14:textId="77777777" w:rsidR="002F38FB" w:rsidRPr="00D915C7" w:rsidRDefault="001A04D1">
            <w:pPr>
              <w:widowControl/>
              <w:rPr>
                <w:rFonts w:ascii="Times New Roman"/>
                <w:bCs/>
                <w:kern w:val="0"/>
                <w:szCs w:val="21"/>
              </w:rPr>
            </w:pPr>
            <w:r w:rsidRPr="00D915C7">
              <w:rPr>
                <w:rFonts w:ascii="Times New Roman" w:hint="eastAsia"/>
                <w:bCs/>
                <w:kern w:val="0"/>
                <w:szCs w:val="21"/>
              </w:rPr>
              <w:t>内容详细度</w:t>
            </w:r>
          </w:p>
        </w:tc>
        <w:tc>
          <w:tcPr>
            <w:tcW w:w="4253" w:type="dxa"/>
            <w:vAlign w:val="center"/>
          </w:tcPr>
          <w:p w14:paraId="57D8BFCA"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restart"/>
            <w:vAlign w:val="center"/>
          </w:tcPr>
          <w:p w14:paraId="31427C87" w14:textId="77777777" w:rsidR="002F38FB" w:rsidRPr="00D915C7" w:rsidRDefault="002F38FB">
            <w:pPr>
              <w:widowControl/>
              <w:jc w:val="center"/>
              <w:rPr>
                <w:rFonts w:ascii="Times New Roman"/>
                <w:b/>
                <w:kern w:val="0"/>
                <w:sz w:val="18"/>
                <w:szCs w:val="21"/>
              </w:rPr>
            </w:pPr>
          </w:p>
        </w:tc>
      </w:tr>
      <w:tr w:rsidR="002F38FB" w:rsidRPr="00D915C7" w14:paraId="0E940414" w14:textId="77777777">
        <w:trPr>
          <w:trHeight w:val="499"/>
        </w:trPr>
        <w:tc>
          <w:tcPr>
            <w:tcW w:w="1271" w:type="dxa"/>
            <w:vMerge/>
            <w:vAlign w:val="center"/>
          </w:tcPr>
          <w:p w14:paraId="25D070F0" w14:textId="77777777" w:rsidR="002F38FB" w:rsidRPr="00D915C7" w:rsidRDefault="002F38FB">
            <w:pPr>
              <w:widowControl/>
              <w:jc w:val="center"/>
              <w:rPr>
                <w:rFonts w:ascii="Times New Roman"/>
                <w:b/>
                <w:kern w:val="0"/>
                <w:sz w:val="28"/>
                <w:szCs w:val="36"/>
              </w:rPr>
            </w:pPr>
          </w:p>
        </w:tc>
        <w:tc>
          <w:tcPr>
            <w:tcW w:w="1701" w:type="dxa"/>
            <w:vAlign w:val="center"/>
          </w:tcPr>
          <w:p w14:paraId="48897F4E" w14:textId="77777777" w:rsidR="002F38FB" w:rsidRPr="00D915C7" w:rsidRDefault="001A04D1">
            <w:pPr>
              <w:widowControl/>
              <w:rPr>
                <w:rFonts w:ascii="Times New Roman"/>
                <w:bCs/>
                <w:kern w:val="0"/>
                <w:szCs w:val="21"/>
              </w:rPr>
            </w:pPr>
            <w:r w:rsidRPr="00D915C7">
              <w:rPr>
                <w:rFonts w:ascii="Times New Roman" w:hint="eastAsia"/>
                <w:bCs/>
                <w:kern w:val="0"/>
                <w:szCs w:val="21"/>
              </w:rPr>
              <w:t>格式规范度</w:t>
            </w:r>
          </w:p>
        </w:tc>
        <w:tc>
          <w:tcPr>
            <w:tcW w:w="4253" w:type="dxa"/>
            <w:vAlign w:val="center"/>
          </w:tcPr>
          <w:p w14:paraId="5DE59E30"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ign w:val="center"/>
          </w:tcPr>
          <w:p w14:paraId="4CF282E2" w14:textId="77777777" w:rsidR="002F38FB" w:rsidRPr="00D915C7" w:rsidRDefault="002F38FB">
            <w:pPr>
              <w:widowControl/>
              <w:jc w:val="center"/>
              <w:rPr>
                <w:rFonts w:ascii="Times New Roman"/>
                <w:b/>
                <w:kern w:val="0"/>
                <w:sz w:val="18"/>
                <w:szCs w:val="21"/>
              </w:rPr>
            </w:pPr>
          </w:p>
        </w:tc>
      </w:tr>
      <w:tr w:rsidR="002F38FB" w:rsidRPr="00D915C7" w14:paraId="157EEC39" w14:textId="77777777">
        <w:trPr>
          <w:trHeight w:val="499"/>
        </w:trPr>
        <w:tc>
          <w:tcPr>
            <w:tcW w:w="1271" w:type="dxa"/>
            <w:vMerge/>
            <w:vAlign w:val="center"/>
          </w:tcPr>
          <w:p w14:paraId="5F6D1CED" w14:textId="77777777" w:rsidR="002F38FB" w:rsidRPr="00D915C7" w:rsidRDefault="002F38FB">
            <w:pPr>
              <w:widowControl/>
              <w:jc w:val="center"/>
              <w:rPr>
                <w:rFonts w:ascii="Times New Roman"/>
                <w:b/>
                <w:kern w:val="0"/>
                <w:sz w:val="28"/>
                <w:szCs w:val="36"/>
              </w:rPr>
            </w:pPr>
          </w:p>
        </w:tc>
        <w:tc>
          <w:tcPr>
            <w:tcW w:w="1701" w:type="dxa"/>
            <w:vAlign w:val="center"/>
          </w:tcPr>
          <w:p w14:paraId="77FB89A2" w14:textId="77777777" w:rsidR="002F38FB" w:rsidRPr="00D915C7" w:rsidRDefault="001A04D1">
            <w:pPr>
              <w:widowControl/>
              <w:rPr>
                <w:rFonts w:ascii="Times New Roman"/>
                <w:bCs/>
                <w:kern w:val="0"/>
                <w:szCs w:val="21"/>
              </w:rPr>
            </w:pPr>
            <w:r w:rsidRPr="00D915C7">
              <w:rPr>
                <w:rFonts w:ascii="Times New Roman" w:hint="eastAsia"/>
                <w:bCs/>
                <w:kern w:val="0"/>
                <w:szCs w:val="21"/>
              </w:rPr>
              <w:t>绘图标准度</w:t>
            </w:r>
          </w:p>
        </w:tc>
        <w:tc>
          <w:tcPr>
            <w:tcW w:w="4253" w:type="dxa"/>
            <w:vAlign w:val="center"/>
          </w:tcPr>
          <w:p w14:paraId="07DC0E61"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ign w:val="center"/>
          </w:tcPr>
          <w:p w14:paraId="202062E7" w14:textId="77777777" w:rsidR="002F38FB" w:rsidRPr="00D915C7" w:rsidRDefault="002F38FB">
            <w:pPr>
              <w:widowControl/>
              <w:jc w:val="center"/>
              <w:rPr>
                <w:rFonts w:ascii="Times New Roman"/>
                <w:b/>
                <w:kern w:val="0"/>
                <w:sz w:val="18"/>
                <w:szCs w:val="21"/>
              </w:rPr>
            </w:pPr>
          </w:p>
        </w:tc>
      </w:tr>
      <w:tr w:rsidR="002F38FB" w:rsidRPr="00D915C7" w14:paraId="75D756CE" w14:textId="77777777">
        <w:trPr>
          <w:trHeight w:val="499"/>
        </w:trPr>
        <w:tc>
          <w:tcPr>
            <w:tcW w:w="1271" w:type="dxa"/>
            <w:vMerge w:val="restart"/>
            <w:vAlign w:val="center"/>
          </w:tcPr>
          <w:p w14:paraId="4138F1F1"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数据</w:t>
            </w:r>
          </w:p>
          <w:p w14:paraId="40A67CF9" w14:textId="77777777" w:rsidR="002F38FB" w:rsidRPr="00D915C7" w:rsidRDefault="001A04D1">
            <w:pPr>
              <w:widowControl/>
              <w:jc w:val="center"/>
              <w:rPr>
                <w:rFonts w:ascii="Times New Roman"/>
                <w:b/>
                <w:kern w:val="0"/>
                <w:sz w:val="28"/>
                <w:szCs w:val="36"/>
              </w:rPr>
            </w:pPr>
            <w:r w:rsidRPr="00D915C7">
              <w:rPr>
                <w:rFonts w:ascii="Times New Roman" w:hint="eastAsia"/>
                <w:bCs/>
                <w:kern w:val="0"/>
              </w:rPr>
              <w:t>（</w:t>
            </w:r>
            <w:r w:rsidRPr="00D915C7">
              <w:rPr>
                <w:rFonts w:ascii="Times New Roman" w:hint="eastAsia"/>
                <w:bCs/>
                <w:kern w:val="0"/>
              </w:rPr>
              <w:t>1</w:t>
            </w:r>
            <w:r w:rsidRPr="00D915C7">
              <w:rPr>
                <w:rFonts w:ascii="Times New Roman"/>
                <w:bCs/>
                <w:kern w:val="0"/>
              </w:rPr>
              <w:t>0</w:t>
            </w:r>
            <w:r w:rsidRPr="00D915C7">
              <w:rPr>
                <w:rFonts w:ascii="Times New Roman" w:hint="eastAsia"/>
                <w:bCs/>
                <w:kern w:val="0"/>
              </w:rPr>
              <w:t>分）</w:t>
            </w:r>
          </w:p>
        </w:tc>
        <w:tc>
          <w:tcPr>
            <w:tcW w:w="1701" w:type="dxa"/>
            <w:vAlign w:val="center"/>
          </w:tcPr>
          <w:p w14:paraId="4E152ECD" w14:textId="77777777" w:rsidR="002F38FB" w:rsidRPr="00D915C7" w:rsidRDefault="001A04D1">
            <w:pPr>
              <w:widowControl/>
              <w:rPr>
                <w:rFonts w:ascii="Times New Roman"/>
                <w:bCs/>
                <w:kern w:val="0"/>
                <w:szCs w:val="21"/>
              </w:rPr>
            </w:pPr>
            <w:r w:rsidRPr="00D915C7">
              <w:rPr>
                <w:rFonts w:ascii="Times New Roman" w:hint="eastAsia"/>
                <w:bCs/>
                <w:kern w:val="0"/>
                <w:szCs w:val="21"/>
              </w:rPr>
              <w:t>基本数据完善度</w:t>
            </w:r>
          </w:p>
        </w:tc>
        <w:tc>
          <w:tcPr>
            <w:tcW w:w="4253" w:type="dxa"/>
            <w:vAlign w:val="center"/>
          </w:tcPr>
          <w:p w14:paraId="1DB16037" w14:textId="77777777" w:rsidR="002F38FB" w:rsidRPr="00D915C7" w:rsidRDefault="001A04D1">
            <w:pPr>
              <w:widowControl/>
              <w:rPr>
                <w:rFonts w:ascii="Times New Roman"/>
                <w:bCs/>
                <w:kern w:val="0"/>
                <w:szCs w:val="21"/>
              </w:rPr>
            </w:pPr>
            <w:bookmarkStart w:id="0" w:name="OLE_LINK1"/>
            <w:r w:rsidRPr="00D915C7">
              <w:rPr>
                <w:rFonts w:ascii="Times New Roman" w:hint="eastAsia"/>
                <w:bCs/>
                <w:kern w:val="0"/>
                <w:szCs w:val="21"/>
              </w:rPr>
              <w:t>□</w:t>
            </w:r>
            <w:bookmarkEnd w:id="0"/>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restart"/>
            <w:vAlign w:val="center"/>
          </w:tcPr>
          <w:p w14:paraId="38C4ED7B" w14:textId="77777777" w:rsidR="002F38FB" w:rsidRPr="00D915C7" w:rsidRDefault="002F38FB">
            <w:pPr>
              <w:widowControl/>
              <w:jc w:val="center"/>
              <w:rPr>
                <w:rFonts w:ascii="Times New Roman"/>
                <w:b/>
                <w:kern w:val="0"/>
                <w:sz w:val="18"/>
                <w:szCs w:val="21"/>
              </w:rPr>
            </w:pPr>
          </w:p>
        </w:tc>
      </w:tr>
      <w:tr w:rsidR="002F38FB" w:rsidRPr="00D915C7" w14:paraId="02A096A5" w14:textId="77777777">
        <w:trPr>
          <w:trHeight w:val="499"/>
        </w:trPr>
        <w:tc>
          <w:tcPr>
            <w:tcW w:w="1271" w:type="dxa"/>
            <w:vMerge/>
            <w:vAlign w:val="center"/>
          </w:tcPr>
          <w:p w14:paraId="612A15D8" w14:textId="77777777" w:rsidR="002F38FB" w:rsidRPr="00D915C7" w:rsidRDefault="002F38FB">
            <w:pPr>
              <w:widowControl/>
              <w:jc w:val="center"/>
              <w:rPr>
                <w:rFonts w:ascii="Times New Roman"/>
                <w:b/>
                <w:kern w:val="0"/>
                <w:sz w:val="28"/>
                <w:szCs w:val="36"/>
              </w:rPr>
            </w:pPr>
          </w:p>
        </w:tc>
        <w:tc>
          <w:tcPr>
            <w:tcW w:w="1701" w:type="dxa"/>
            <w:vAlign w:val="center"/>
          </w:tcPr>
          <w:p w14:paraId="2694E6CC" w14:textId="77777777" w:rsidR="002F38FB" w:rsidRPr="00D915C7" w:rsidRDefault="001A04D1">
            <w:pPr>
              <w:widowControl/>
              <w:rPr>
                <w:rFonts w:ascii="Times New Roman"/>
                <w:bCs/>
                <w:kern w:val="0"/>
                <w:szCs w:val="21"/>
              </w:rPr>
            </w:pPr>
            <w:r w:rsidRPr="00D915C7">
              <w:rPr>
                <w:rFonts w:ascii="Times New Roman" w:hint="eastAsia"/>
                <w:bCs/>
                <w:kern w:val="0"/>
                <w:szCs w:val="21"/>
              </w:rPr>
              <w:t>关联关系正确度</w:t>
            </w:r>
          </w:p>
        </w:tc>
        <w:tc>
          <w:tcPr>
            <w:tcW w:w="4253" w:type="dxa"/>
            <w:vAlign w:val="center"/>
          </w:tcPr>
          <w:p w14:paraId="3966E618" w14:textId="77777777" w:rsidR="002F38FB" w:rsidRPr="00D915C7" w:rsidRDefault="00572BC3">
            <w:pPr>
              <w:widowControl/>
              <w:rPr>
                <w:rFonts w:ascii="Times New Roman"/>
                <w:bCs/>
                <w:kern w:val="0"/>
                <w:szCs w:val="21"/>
              </w:rPr>
            </w:pPr>
            <w:r w:rsidRPr="00572BC3">
              <w:rPr>
                <w:rFonts w:ascii="Segoe UI Emoji" w:hAnsi="Segoe UI Emoji" w:cs="Segoe UI Emoji" w:hint="eastAsia"/>
                <w:bCs/>
                <w:kern w:val="0"/>
                <w:szCs w:val="21"/>
              </w:rPr>
              <w:t>□</w:t>
            </w:r>
            <w:r w:rsidR="001A04D1" w:rsidRPr="00D915C7">
              <w:rPr>
                <w:rFonts w:ascii="Times New Roman" w:hint="eastAsia"/>
                <w:bCs/>
                <w:kern w:val="0"/>
                <w:szCs w:val="21"/>
              </w:rPr>
              <w:t>好</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 xml:space="preserve"> </w:t>
            </w:r>
            <w:r w:rsidR="001A04D1" w:rsidRPr="00D915C7">
              <w:rPr>
                <w:rFonts w:ascii="Times New Roman" w:hint="eastAsia"/>
                <w:bCs/>
                <w:kern w:val="0"/>
                <w:szCs w:val="21"/>
              </w:rPr>
              <w:t>□较好</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 xml:space="preserve"> </w:t>
            </w:r>
            <w:r w:rsidR="001A04D1" w:rsidRPr="00D915C7">
              <w:rPr>
                <w:rFonts w:ascii="Times New Roman" w:hint="eastAsia"/>
                <w:bCs/>
                <w:kern w:val="0"/>
                <w:szCs w:val="21"/>
              </w:rPr>
              <w:t>□一般</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□较差</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□差</w:t>
            </w:r>
          </w:p>
        </w:tc>
        <w:tc>
          <w:tcPr>
            <w:tcW w:w="1071" w:type="dxa"/>
            <w:vMerge/>
            <w:vAlign w:val="center"/>
          </w:tcPr>
          <w:p w14:paraId="3B95F339" w14:textId="77777777" w:rsidR="002F38FB" w:rsidRPr="00D915C7" w:rsidRDefault="002F38FB">
            <w:pPr>
              <w:widowControl/>
              <w:jc w:val="center"/>
              <w:rPr>
                <w:rFonts w:ascii="Times New Roman"/>
                <w:bCs/>
                <w:kern w:val="0"/>
                <w:sz w:val="18"/>
                <w:szCs w:val="21"/>
              </w:rPr>
            </w:pPr>
          </w:p>
        </w:tc>
      </w:tr>
      <w:tr w:rsidR="002F38FB" w:rsidRPr="00D915C7" w14:paraId="463BA727" w14:textId="77777777">
        <w:trPr>
          <w:trHeight w:val="499"/>
        </w:trPr>
        <w:tc>
          <w:tcPr>
            <w:tcW w:w="1271" w:type="dxa"/>
            <w:vMerge/>
            <w:vAlign w:val="center"/>
          </w:tcPr>
          <w:p w14:paraId="65BFEF9C" w14:textId="77777777" w:rsidR="002F38FB" w:rsidRPr="00D915C7" w:rsidRDefault="002F38FB">
            <w:pPr>
              <w:widowControl/>
              <w:jc w:val="center"/>
              <w:rPr>
                <w:rFonts w:ascii="Times New Roman"/>
                <w:b/>
                <w:kern w:val="0"/>
                <w:sz w:val="28"/>
                <w:szCs w:val="36"/>
              </w:rPr>
            </w:pPr>
          </w:p>
        </w:tc>
        <w:tc>
          <w:tcPr>
            <w:tcW w:w="1701" w:type="dxa"/>
            <w:vAlign w:val="center"/>
          </w:tcPr>
          <w:p w14:paraId="0F58324E" w14:textId="77777777" w:rsidR="002F38FB" w:rsidRPr="00D915C7" w:rsidRDefault="001A04D1">
            <w:pPr>
              <w:widowControl/>
              <w:rPr>
                <w:rFonts w:ascii="Times New Roman"/>
                <w:bCs/>
                <w:kern w:val="0"/>
                <w:szCs w:val="21"/>
              </w:rPr>
            </w:pPr>
            <w:r w:rsidRPr="00D915C7">
              <w:rPr>
                <w:rFonts w:ascii="Times New Roman" w:hint="eastAsia"/>
                <w:bCs/>
                <w:kern w:val="0"/>
                <w:szCs w:val="21"/>
              </w:rPr>
              <w:t>ER</w:t>
            </w:r>
            <w:r w:rsidRPr="00D915C7">
              <w:rPr>
                <w:rFonts w:ascii="Times New Roman" w:hint="eastAsia"/>
                <w:bCs/>
                <w:kern w:val="0"/>
                <w:szCs w:val="21"/>
              </w:rPr>
              <w:t>图与数据表</w:t>
            </w:r>
          </w:p>
        </w:tc>
        <w:tc>
          <w:tcPr>
            <w:tcW w:w="4253" w:type="dxa"/>
            <w:vAlign w:val="center"/>
          </w:tcPr>
          <w:p w14:paraId="458EA3C4"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ign w:val="center"/>
          </w:tcPr>
          <w:p w14:paraId="0C2D7058" w14:textId="77777777" w:rsidR="002F38FB" w:rsidRPr="00D915C7" w:rsidRDefault="002F38FB">
            <w:pPr>
              <w:widowControl/>
              <w:jc w:val="center"/>
              <w:rPr>
                <w:rFonts w:ascii="Times New Roman"/>
                <w:bCs/>
                <w:kern w:val="0"/>
                <w:sz w:val="18"/>
                <w:szCs w:val="21"/>
              </w:rPr>
            </w:pPr>
          </w:p>
        </w:tc>
      </w:tr>
      <w:tr w:rsidR="002F38FB" w:rsidRPr="00D915C7" w14:paraId="4242F7E5" w14:textId="77777777">
        <w:trPr>
          <w:trHeight w:val="499"/>
        </w:trPr>
        <w:tc>
          <w:tcPr>
            <w:tcW w:w="1271" w:type="dxa"/>
            <w:vAlign w:val="center"/>
          </w:tcPr>
          <w:p w14:paraId="79884C12"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页面</w:t>
            </w:r>
          </w:p>
          <w:p w14:paraId="7CDB449F" w14:textId="77777777" w:rsidR="002F38FB" w:rsidRPr="00D915C7" w:rsidRDefault="001A04D1">
            <w:pPr>
              <w:widowControl/>
              <w:jc w:val="center"/>
              <w:rPr>
                <w:rFonts w:ascii="Times New Roman"/>
                <w:b/>
                <w:kern w:val="0"/>
                <w:sz w:val="28"/>
                <w:szCs w:val="36"/>
              </w:rPr>
            </w:pPr>
            <w:r w:rsidRPr="00D915C7">
              <w:rPr>
                <w:rFonts w:ascii="Times New Roman" w:hint="eastAsia"/>
                <w:bCs/>
                <w:kern w:val="0"/>
              </w:rPr>
              <w:t>（</w:t>
            </w:r>
            <w:r w:rsidRPr="00D915C7">
              <w:rPr>
                <w:rFonts w:ascii="Times New Roman"/>
                <w:bCs/>
                <w:kern w:val="0"/>
              </w:rPr>
              <w:t>10</w:t>
            </w:r>
            <w:r w:rsidRPr="00D915C7">
              <w:rPr>
                <w:rFonts w:ascii="Times New Roman" w:hint="eastAsia"/>
                <w:bCs/>
                <w:kern w:val="0"/>
              </w:rPr>
              <w:t>分）</w:t>
            </w:r>
          </w:p>
        </w:tc>
        <w:tc>
          <w:tcPr>
            <w:tcW w:w="1701" w:type="dxa"/>
            <w:vAlign w:val="center"/>
          </w:tcPr>
          <w:p w14:paraId="02E49229" w14:textId="77777777" w:rsidR="002F38FB" w:rsidRPr="00D915C7" w:rsidRDefault="001A04D1">
            <w:pPr>
              <w:widowControl/>
              <w:rPr>
                <w:rFonts w:ascii="Times New Roman"/>
                <w:bCs/>
                <w:kern w:val="0"/>
                <w:szCs w:val="21"/>
              </w:rPr>
            </w:pPr>
            <w:r w:rsidRPr="00D915C7">
              <w:rPr>
                <w:rFonts w:ascii="Times New Roman" w:hint="eastAsia"/>
                <w:bCs/>
                <w:kern w:val="0"/>
                <w:szCs w:val="21"/>
              </w:rPr>
              <w:t>布局、配色、使用便捷、流畅</w:t>
            </w:r>
          </w:p>
        </w:tc>
        <w:tc>
          <w:tcPr>
            <w:tcW w:w="4253" w:type="dxa"/>
            <w:vAlign w:val="center"/>
          </w:tcPr>
          <w:p w14:paraId="15C7CEE4"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Align w:val="center"/>
          </w:tcPr>
          <w:p w14:paraId="2D58C9D0" w14:textId="77777777" w:rsidR="002F38FB" w:rsidRPr="00D915C7" w:rsidRDefault="002F38FB">
            <w:pPr>
              <w:widowControl/>
              <w:jc w:val="center"/>
              <w:rPr>
                <w:rFonts w:ascii="Times New Roman"/>
                <w:b/>
                <w:bCs/>
                <w:kern w:val="0"/>
                <w:sz w:val="18"/>
                <w:szCs w:val="21"/>
              </w:rPr>
            </w:pPr>
          </w:p>
        </w:tc>
      </w:tr>
      <w:tr w:rsidR="002F38FB" w:rsidRPr="00D915C7" w14:paraId="5750563A" w14:textId="77777777">
        <w:trPr>
          <w:trHeight w:val="499"/>
        </w:trPr>
        <w:tc>
          <w:tcPr>
            <w:tcW w:w="1271" w:type="dxa"/>
            <w:vAlign w:val="center"/>
          </w:tcPr>
          <w:p w14:paraId="1E2CE309"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AI</w:t>
            </w:r>
            <w:r w:rsidRPr="00D915C7">
              <w:rPr>
                <w:rFonts w:ascii="Times New Roman" w:hint="eastAsia"/>
                <w:b/>
                <w:kern w:val="0"/>
                <w:sz w:val="28"/>
                <w:szCs w:val="36"/>
              </w:rPr>
              <w:t>工具</w:t>
            </w:r>
          </w:p>
          <w:p w14:paraId="3B0E97C0" w14:textId="77777777" w:rsidR="002F38FB" w:rsidRPr="00D915C7" w:rsidRDefault="001A04D1">
            <w:pPr>
              <w:widowControl/>
              <w:jc w:val="center"/>
              <w:rPr>
                <w:rFonts w:ascii="Times New Roman"/>
                <w:b/>
                <w:kern w:val="0"/>
                <w:sz w:val="28"/>
                <w:szCs w:val="36"/>
              </w:rPr>
            </w:pPr>
            <w:r w:rsidRPr="00D915C7">
              <w:rPr>
                <w:rFonts w:ascii="Times New Roman" w:hint="eastAsia"/>
                <w:bCs/>
                <w:kern w:val="0"/>
              </w:rPr>
              <w:t>（</w:t>
            </w:r>
            <w:r w:rsidRPr="00D915C7">
              <w:rPr>
                <w:rFonts w:ascii="Times New Roman" w:hint="eastAsia"/>
                <w:bCs/>
                <w:kern w:val="0"/>
              </w:rPr>
              <w:t>10</w:t>
            </w:r>
            <w:r w:rsidRPr="00D915C7">
              <w:rPr>
                <w:rFonts w:ascii="Times New Roman" w:hint="eastAsia"/>
                <w:bCs/>
                <w:kern w:val="0"/>
              </w:rPr>
              <w:t>分）</w:t>
            </w:r>
          </w:p>
        </w:tc>
        <w:tc>
          <w:tcPr>
            <w:tcW w:w="1701" w:type="dxa"/>
            <w:vAlign w:val="center"/>
          </w:tcPr>
          <w:p w14:paraId="39E08587" w14:textId="77777777" w:rsidR="002F38FB" w:rsidRPr="00D915C7" w:rsidRDefault="001A04D1">
            <w:pPr>
              <w:widowControl/>
              <w:rPr>
                <w:rFonts w:ascii="Times New Roman"/>
                <w:bCs/>
                <w:kern w:val="0"/>
                <w:sz w:val="18"/>
                <w:szCs w:val="21"/>
              </w:rPr>
            </w:pPr>
            <w:r w:rsidRPr="00D915C7">
              <w:rPr>
                <w:rFonts w:ascii="Times New Roman" w:hint="eastAsia"/>
                <w:bCs/>
                <w:kern w:val="0"/>
                <w:szCs w:val="21"/>
              </w:rPr>
              <w:t>使用合理、有限度、高效</w:t>
            </w:r>
          </w:p>
        </w:tc>
        <w:tc>
          <w:tcPr>
            <w:tcW w:w="4253" w:type="dxa"/>
            <w:vAlign w:val="center"/>
          </w:tcPr>
          <w:p w14:paraId="756F71A5" w14:textId="77777777" w:rsidR="002F38FB" w:rsidRPr="00D915C7" w:rsidRDefault="001A04D1">
            <w:pPr>
              <w:widowControl/>
              <w:rPr>
                <w:rFonts w:ascii="Times New Roman"/>
                <w:bCs/>
                <w:kern w:val="0"/>
                <w:sz w:val="20"/>
                <w:szCs w:val="22"/>
              </w:rPr>
            </w:pPr>
            <w:r w:rsidRPr="00D915C7">
              <w:rPr>
                <w:rFonts w:ascii="Times New Roman" w:hint="eastAsia"/>
                <w:bCs/>
                <w:kern w:val="0"/>
                <w:sz w:val="20"/>
                <w:szCs w:val="22"/>
              </w:rPr>
              <w:t>□好</w:t>
            </w:r>
            <w:r w:rsidRPr="00D915C7">
              <w:rPr>
                <w:rFonts w:ascii="Times New Roman" w:hint="eastAsia"/>
                <w:bCs/>
                <w:kern w:val="0"/>
                <w:sz w:val="20"/>
                <w:szCs w:val="22"/>
              </w:rPr>
              <w:t xml:space="preserve">   </w:t>
            </w:r>
            <w:r w:rsidRPr="00D915C7">
              <w:rPr>
                <w:rFonts w:ascii="Times New Roman" w:hint="eastAsia"/>
                <w:bCs/>
                <w:kern w:val="0"/>
                <w:sz w:val="20"/>
                <w:szCs w:val="22"/>
              </w:rPr>
              <w:t>□较好</w:t>
            </w:r>
            <w:r w:rsidRPr="00D915C7">
              <w:rPr>
                <w:rFonts w:ascii="Times New Roman" w:hint="eastAsia"/>
                <w:bCs/>
                <w:kern w:val="0"/>
                <w:sz w:val="20"/>
                <w:szCs w:val="22"/>
              </w:rPr>
              <w:t xml:space="preserve"> </w:t>
            </w:r>
            <w:r w:rsidRPr="00D915C7">
              <w:rPr>
                <w:rFonts w:ascii="Times New Roman"/>
                <w:bCs/>
                <w:kern w:val="0"/>
                <w:sz w:val="20"/>
                <w:szCs w:val="22"/>
              </w:rPr>
              <w:t xml:space="preserve"> </w:t>
            </w:r>
            <w:r w:rsidRPr="00D915C7">
              <w:rPr>
                <w:rFonts w:ascii="Times New Roman" w:hint="eastAsia"/>
                <w:bCs/>
                <w:kern w:val="0"/>
                <w:sz w:val="20"/>
                <w:szCs w:val="22"/>
              </w:rPr>
              <w:t xml:space="preserve"> </w:t>
            </w:r>
            <w:r w:rsidRPr="00D915C7">
              <w:rPr>
                <w:rFonts w:ascii="Times New Roman" w:hint="eastAsia"/>
                <w:bCs/>
                <w:kern w:val="0"/>
                <w:sz w:val="20"/>
                <w:szCs w:val="22"/>
              </w:rPr>
              <w:t>□一般</w:t>
            </w:r>
            <w:r w:rsidRPr="00D915C7">
              <w:rPr>
                <w:rFonts w:ascii="Times New Roman" w:hint="eastAsia"/>
                <w:bCs/>
                <w:kern w:val="0"/>
                <w:sz w:val="20"/>
                <w:szCs w:val="22"/>
              </w:rPr>
              <w:t xml:space="preserve">   </w:t>
            </w:r>
            <w:r w:rsidRPr="00D915C7">
              <w:rPr>
                <w:rFonts w:ascii="Times New Roman"/>
                <w:bCs/>
                <w:kern w:val="0"/>
                <w:sz w:val="20"/>
                <w:szCs w:val="22"/>
              </w:rPr>
              <w:t xml:space="preserve"> </w:t>
            </w:r>
            <w:r w:rsidRPr="00D915C7">
              <w:rPr>
                <w:rFonts w:ascii="Times New Roman" w:hint="eastAsia"/>
                <w:bCs/>
                <w:kern w:val="0"/>
                <w:sz w:val="20"/>
                <w:szCs w:val="22"/>
              </w:rPr>
              <w:t>□较差</w:t>
            </w:r>
            <w:r w:rsidRPr="00D915C7">
              <w:rPr>
                <w:rFonts w:ascii="Times New Roman" w:hint="eastAsia"/>
                <w:bCs/>
                <w:kern w:val="0"/>
                <w:sz w:val="20"/>
                <w:szCs w:val="22"/>
              </w:rPr>
              <w:t xml:space="preserve"> </w:t>
            </w:r>
            <w:r w:rsidRPr="00D915C7">
              <w:rPr>
                <w:rFonts w:ascii="Times New Roman"/>
                <w:bCs/>
                <w:kern w:val="0"/>
                <w:sz w:val="20"/>
                <w:szCs w:val="22"/>
              </w:rPr>
              <w:t xml:space="preserve"> </w:t>
            </w:r>
            <w:r w:rsidRPr="00D915C7">
              <w:rPr>
                <w:rFonts w:ascii="Times New Roman" w:hint="eastAsia"/>
                <w:bCs/>
                <w:kern w:val="0"/>
                <w:sz w:val="20"/>
                <w:szCs w:val="22"/>
              </w:rPr>
              <w:t xml:space="preserve">  </w:t>
            </w:r>
            <w:r w:rsidRPr="00D915C7">
              <w:rPr>
                <w:rFonts w:ascii="Times New Roman" w:hint="eastAsia"/>
                <w:bCs/>
                <w:kern w:val="0"/>
                <w:sz w:val="20"/>
                <w:szCs w:val="22"/>
              </w:rPr>
              <w:t>□差</w:t>
            </w:r>
          </w:p>
        </w:tc>
        <w:tc>
          <w:tcPr>
            <w:tcW w:w="1071" w:type="dxa"/>
            <w:vAlign w:val="center"/>
          </w:tcPr>
          <w:p w14:paraId="4F67AC78" w14:textId="77777777" w:rsidR="002F38FB" w:rsidRPr="00D915C7" w:rsidRDefault="002F38FB">
            <w:pPr>
              <w:widowControl/>
              <w:jc w:val="center"/>
              <w:rPr>
                <w:rFonts w:ascii="Times New Roman"/>
                <w:b/>
                <w:bCs/>
                <w:kern w:val="0"/>
                <w:sz w:val="18"/>
                <w:szCs w:val="21"/>
              </w:rPr>
            </w:pPr>
          </w:p>
        </w:tc>
      </w:tr>
      <w:tr w:rsidR="002F38FB" w:rsidRPr="00D915C7" w14:paraId="7CB315D7" w14:textId="77777777">
        <w:trPr>
          <w:trHeight w:val="499"/>
        </w:trPr>
        <w:tc>
          <w:tcPr>
            <w:tcW w:w="1271" w:type="dxa"/>
            <w:vMerge w:val="restart"/>
            <w:vAlign w:val="center"/>
          </w:tcPr>
          <w:p w14:paraId="4008D8B8"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功能</w:t>
            </w:r>
          </w:p>
          <w:p w14:paraId="2E6EE908" w14:textId="77777777" w:rsidR="002F38FB" w:rsidRPr="00D915C7" w:rsidRDefault="001A04D1">
            <w:pPr>
              <w:widowControl/>
              <w:jc w:val="center"/>
              <w:rPr>
                <w:rFonts w:ascii="Times New Roman"/>
                <w:b/>
                <w:kern w:val="0"/>
                <w:sz w:val="28"/>
                <w:szCs w:val="36"/>
              </w:rPr>
            </w:pPr>
            <w:r w:rsidRPr="00D915C7">
              <w:rPr>
                <w:rFonts w:ascii="Times New Roman" w:hint="eastAsia"/>
                <w:bCs/>
                <w:kern w:val="0"/>
              </w:rPr>
              <w:t>（</w:t>
            </w:r>
            <w:r w:rsidRPr="00D915C7">
              <w:rPr>
                <w:rFonts w:ascii="Times New Roman"/>
                <w:bCs/>
                <w:kern w:val="0"/>
              </w:rPr>
              <w:t>60</w:t>
            </w:r>
            <w:r w:rsidRPr="00D915C7">
              <w:rPr>
                <w:rFonts w:ascii="Times New Roman" w:hint="eastAsia"/>
                <w:bCs/>
                <w:kern w:val="0"/>
              </w:rPr>
              <w:t>分）</w:t>
            </w:r>
          </w:p>
        </w:tc>
        <w:tc>
          <w:tcPr>
            <w:tcW w:w="1701" w:type="dxa"/>
            <w:vAlign w:val="center"/>
          </w:tcPr>
          <w:p w14:paraId="6FEE97BE" w14:textId="77777777" w:rsidR="002F38FB" w:rsidRPr="00D915C7" w:rsidRDefault="001A04D1">
            <w:pPr>
              <w:widowControl/>
              <w:rPr>
                <w:rFonts w:ascii="Times New Roman"/>
                <w:bCs/>
                <w:kern w:val="0"/>
                <w:szCs w:val="21"/>
              </w:rPr>
            </w:pPr>
            <w:r w:rsidRPr="00D915C7">
              <w:rPr>
                <w:rFonts w:ascii="Times New Roman" w:hint="eastAsia"/>
                <w:bCs/>
                <w:kern w:val="0"/>
                <w:szCs w:val="21"/>
              </w:rPr>
              <w:t>功能完整性</w:t>
            </w:r>
          </w:p>
        </w:tc>
        <w:tc>
          <w:tcPr>
            <w:tcW w:w="4253" w:type="dxa"/>
            <w:vAlign w:val="center"/>
          </w:tcPr>
          <w:p w14:paraId="2F404AF0"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restart"/>
            <w:vAlign w:val="center"/>
          </w:tcPr>
          <w:p w14:paraId="508796DA" w14:textId="77777777" w:rsidR="002F38FB" w:rsidRPr="00D915C7" w:rsidRDefault="002F38FB">
            <w:pPr>
              <w:widowControl/>
              <w:jc w:val="center"/>
              <w:rPr>
                <w:rFonts w:ascii="Times New Roman"/>
                <w:bCs/>
                <w:kern w:val="0"/>
                <w:sz w:val="18"/>
                <w:szCs w:val="21"/>
              </w:rPr>
            </w:pPr>
          </w:p>
        </w:tc>
      </w:tr>
      <w:tr w:rsidR="002F38FB" w:rsidRPr="00D915C7" w14:paraId="0C4793D2" w14:textId="77777777">
        <w:trPr>
          <w:trHeight w:val="499"/>
        </w:trPr>
        <w:tc>
          <w:tcPr>
            <w:tcW w:w="1271" w:type="dxa"/>
            <w:vMerge/>
            <w:vAlign w:val="center"/>
          </w:tcPr>
          <w:p w14:paraId="7D59C17A" w14:textId="77777777" w:rsidR="002F38FB" w:rsidRPr="00D915C7" w:rsidRDefault="002F38FB">
            <w:pPr>
              <w:widowControl/>
              <w:jc w:val="center"/>
              <w:rPr>
                <w:rFonts w:ascii="Times New Roman"/>
                <w:b/>
                <w:kern w:val="0"/>
                <w:sz w:val="28"/>
                <w:szCs w:val="36"/>
              </w:rPr>
            </w:pPr>
          </w:p>
        </w:tc>
        <w:tc>
          <w:tcPr>
            <w:tcW w:w="1701" w:type="dxa"/>
            <w:vAlign w:val="center"/>
          </w:tcPr>
          <w:p w14:paraId="77606692" w14:textId="77777777" w:rsidR="002F38FB" w:rsidRPr="00D915C7" w:rsidRDefault="001A04D1">
            <w:pPr>
              <w:widowControl/>
              <w:rPr>
                <w:rFonts w:ascii="Times New Roman"/>
                <w:bCs/>
                <w:kern w:val="0"/>
                <w:szCs w:val="21"/>
              </w:rPr>
            </w:pPr>
            <w:r w:rsidRPr="00D915C7">
              <w:rPr>
                <w:rFonts w:ascii="Times New Roman" w:hint="eastAsia"/>
                <w:bCs/>
                <w:kern w:val="0"/>
                <w:szCs w:val="21"/>
              </w:rPr>
              <w:t>功能实用性</w:t>
            </w:r>
          </w:p>
        </w:tc>
        <w:tc>
          <w:tcPr>
            <w:tcW w:w="4253" w:type="dxa"/>
            <w:vAlign w:val="center"/>
          </w:tcPr>
          <w:p w14:paraId="484BD59E" w14:textId="77777777" w:rsidR="002F38FB" w:rsidRPr="00D915C7" w:rsidRDefault="00572BC3">
            <w:pPr>
              <w:widowControl/>
              <w:rPr>
                <w:rFonts w:ascii="Times New Roman"/>
                <w:bCs/>
                <w:kern w:val="0"/>
                <w:szCs w:val="21"/>
              </w:rPr>
            </w:pPr>
            <w:r w:rsidRPr="00572BC3">
              <w:rPr>
                <w:rFonts w:ascii="Segoe UI Emoji" w:hAnsi="Segoe UI Emoji" w:cs="Segoe UI Emoji" w:hint="eastAsia"/>
                <w:bCs/>
                <w:kern w:val="0"/>
                <w:szCs w:val="21"/>
              </w:rPr>
              <w:t>□</w:t>
            </w:r>
            <w:r w:rsidR="001A04D1" w:rsidRPr="00D915C7">
              <w:rPr>
                <w:rFonts w:ascii="Times New Roman" w:hint="eastAsia"/>
                <w:bCs/>
                <w:kern w:val="0"/>
                <w:szCs w:val="21"/>
              </w:rPr>
              <w:t>好</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 xml:space="preserve"> </w:t>
            </w:r>
            <w:r w:rsidR="001A04D1" w:rsidRPr="00D915C7">
              <w:rPr>
                <w:rFonts w:ascii="Times New Roman" w:hint="eastAsia"/>
                <w:bCs/>
                <w:kern w:val="0"/>
                <w:szCs w:val="21"/>
              </w:rPr>
              <w:t>□较好</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 xml:space="preserve"> </w:t>
            </w:r>
            <w:r w:rsidR="001A04D1" w:rsidRPr="00D915C7">
              <w:rPr>
                <w:rFonts w:ascii="Times New Roman" w:hint="eastAsia"/>
                <w:bCs/>
                <w:kern w:val="0"/>
                <w:szCs w:val="21"/>
              </w:rPr>
              <w:t>□一般</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□较差</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□差</w:t>
            </w:r>
          </w:p>
        </w:tc>
        <w:tc>
          <w:tcPr>
            <w:tcW w:w="1071" w:type="dxa"/>
            <w:vMerge/>
            <w:vAlign w:val="center"/>
          </w:tcPr>
          <w:p w14:paraId="204EDB80" w14:textId="77777777" w:rsidR="002F38FB" w:rsidRPr="00D915C7" w:rsidRDefault="002F38FB">
            <w:pPr>
              <w:widowControl/>
              <w:jc w:val="center"/>
              <w:rPr>
                <w:rFonts w:ascii="Times New Roman"/>
                <w:bCs/>
                <w:kern w:val="0"/>
                <w:sz w:val="18"/>
                <w:szCs w:val="21"/>
              </w:rPr>
            </w:pPr>
          </w:p>
        </w:tc>
      </w:tr>
      <w:tr w:rsidR="002F38FB" w:rsidRPr="00D915C7" w14:paraId="7822ABF1" w14:textId="77777777">
        <w:trPr>
          <w:trHeight w:val="499"/>
        </w:trPr>
        <w:tc>
          <w:tcPr>
            <w:tcW w:w="1271" w:type="dxa"/>
            <w:vMerge/>
            <w:vAlign w:val="center"/>
          </w:tcPr>
          <w:p w14:paraId="30FE9C5B" w14:textId="77777777" w:rsidR="002F38FB" w:rsidRPr="00D915C7" w:rsidRDefault="002F38FB">
            <w:pPr>
              <w:widowControl/>
              <w:jc w:val="center"/>
              <w:rPr>
                <w:rFonts w:ascii="Times New Roman"/>
                <w:b/>
                <w:kern w:val="0"/>
                <w:sz w:val="28"/>
                <w:szCs w:val="36"/>
              </w:rPr>
            </w:pPr>
          </w:p>
        </w:tc>
        <w:tc>
          <w:tcPr>
            <w:tcW w:w="1701" w:type="dxa"/>
            <w:vAlign w:val="center"/>
          </w:tcPr>
          <w:p w14:paraId="32C12A53" w14:textId="77777777" w:rsidR="002F38FB" w:rsidRPr="00D915C7" w:rsidRDefault="001A04D1">
            <w:pPr>
              <w:widowControl/>
              <w:rPr>
                <w:rFonts w:ascii="Times New Roman"/>
                <w:bCs/>
                <w:kern w:val="0"/>
                <w:szCs w:val="21"/>
              </w:rPr>
            </w:pPr>
            <w:r w:rsidRPr="00D915C7">
              <w:rPr>
                <w:rFonts w:ascii="Times New Roman" w:hint="eastAsia"/>
                <w:bCs/>
                <w:kern w:val="0"/>
                <w:szCs w:val="21"/>
              </w:rPr>
              <w:t>创新性</w:t>
            </w:r>
          </w:p>
        </w:tc>
        <w:tc>
          <w:tcPr>
            <w:tcW w:w="4253" w:type="dxa"/>
            <w:vAlign w:val="center"/>
          </w:tcPr>
          <w:p w14:paraId="37816EC5"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ign w:val="center"/>
          </w:tcPr>
          <w:p w14:paraId="7B835361" w14:textId="77777777" w:rsidR="002F38FB" w:rsidRPr="00D915C7" w:rsidRDefault="002F38FB">
            <w:pPr>
              <w:widowControl/>
              <w:jc w:val="center"/>
              <w:rPr>
                <w:rFonts w:ascii="Times New Roman"/>
                <w:bCs/>
                <w:kern w:val="0"/>
                <w:sz w:val="18"/>
                <w:szCs w:val="21"/>
              </w:rPr>
            </w:pPr>
          </w:p>
        </w:tc>
      </w:tr>
      <w:tr w:rsidR="002F38FB" w:rsidRPr="00D915C7" w14:paraId="6C2411E7" w14:textId="77777777">
        <w:trPr>
          <w:trHeight w:val="5666"/>
        </w:trPr>
        <w:tc>
          <w:tcPr>
            <w:tcW w:w="1271" w:type="dxa"/>
            <w:vAlign w:val="center"/>
          </w:tcPr>
          <w:p w14:paraId="652B388E"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评语</w:t>
            </w:r>
          </w:p>
        </w:tc>
        <w:tc>
          <w:tcPr>
            <w:tcW w:w="5954" w:type="dxa"/>
            <w:gridSpan w:val="2"/>
            <w:vAlign w:val="center"/>
          </w:tcPr>
          <w:p w14:paraId="4625911A" w14:textId="77777777" w:rsidR="002F38FB" w:rsidRPr="00D915C7" w:rsidRDefault="002F38FB">
            <w:pPr>
              <w:widowControl/>
              <w:rPr>
                <w:rFonts w:ascii="Times New Roman"/>
                <w:bCs/>
                <w:kern w:val="0"/>
                <w:sz w:val="18"/>
                <w:szCs w:val="21"/>
              </w:rPr>
            </w:pPr>
          </w:p>
        </w:tc>
        <w:tc>
          <w:tcPr>
            <w:tcW w:w="1071" w:type="dxa"/>
            <w:vAlign w:val="center"/>
          </w:tcPr>
          <w:p w14:paraId="2A3C7367" w14:textId="77777777" w:rsidR="002F38FB" w:rsidRPr="00D915C7" w:rsidRDefault="002F38FB">
            <w:pPr>
              <w:widowControl/>
              <w:jc w:val="center"/>
              <w:rPr>
                <w:rFonts w:ascii="Times New Roman"/>
                <w:bCs/>
                <w:kern w:val="0"/>
                <w:sz w:val="18"/>
                <w:szCs w:val="21"/>
              </w:rPr>
            </w:pPr>
          </w:p>
        </w:tc>
      </w:tr>
    </w:tbl>
    <w:p w14:paraId="3ECFC2CE" w14:textId="77777777" w:rsidR="002F38FB" w:rsidRPr="00D915C7" w:rsidRDefault="001A04D1">
      <w:pPr>
        <w:widowControl/>
        <w:jc w:val="left"/>
        <w:rPr>
          <w:b/>
          <w:szCs w:val="21"/>
        </w:rPr>
        <w:sectPr w:rsidR="002F38FB" w:rsidRPr="00D915C7">
          <w:pgSz w:w="11906" w:h="16838"/>
          <w:pgMar w:top="1440" w:right="1800" w:bottom="1440" w:left="1800" w:header="851" w:footer="992" w:gutter="0"/>
          <w:cols w:space="425"/>
          <w:docGrid w:type="lines" w:linePitch="312"/>
        </w:sectPr>
      </w:pPr>
      <w:r w:rsidRPr="00D915C7">
        <w:rPr>
          <w:b/>
          <w:szCs w:val="21"/>
        </w:rPr>
        <w:br w:type="page"/>
      </w:r>
    </w:p>
    <w:p w14:paraId="4371244A" w14:textId="77777777" w:rsidR="002F38FB" w:rsidRPr="00D915C7" w:rsidRDefault="001A04D1">
      <w:pPr>
        <w:spacing w:line="360" w:lineRule="auto"/>
        <w:rPr>
          <w:b/>
          <w:sz w:val="28"/>
          <w:szCs w:val="28"/>
        </w:rPr>
      </w:pPr>
      <w:r w:rsidRPr="00D915C7">
        <w:rPr>
          <w:b/>
          <w:sz w:val="28"/>
          <w:szCs w:val="28"/>
        </w:rPr>
        <w:t xml:space="preserve">1  </w:t>
      </w:r>
      <w:r w:rsidRPr="00D915C7">
        <w:rPr>
          <w:b/>
          <w:sz w:val="28"/>
          <w:szCs w:val="28"/>
        </w:rPr>
        <w:t>引言</w:t>
      </w:r>
    </w:p>
    <w:p w14:paraId="668A0159" w14:textId="77777777" w:rsidR="002F38FB" w:rsidRPr="00D915C7" w:rsidRDefault="001A04D1">
      <w:pPr>
        <w:spacing w:line="360" w:lineRule="auto"/>
        <w:rPr>
          <w:b/>
          <w:sz w:val="24"/>
        </w:rPr>
      </w:pPr>
      <w:r w:rsidRPr="00D915C7">
        <w:rPr>
          <w:b/>
          <w:sz w:val="24"/>
        </w:rPr>
        <w:t>1.</w:t>
      </w:r>
      <w:r w:rsidRPr="00D915C7">
        <w:rPr>
          <w:rFonts w:hint="eastAsia"/>
          <w:b/>
          <w:sz w:val="24"/>
        </w:rPr>
        <w:t>1</w:t>
      </w:r>
      <w:r w:rsidRPr="00D915C7">
        <w:rPr>
          <w:b/>
          <w:sz w:val="24"/>
        </w:rPr>
        <w:t xml:space="preserve">  </w:t>
      </w:r>
      <w:r w:rsidRPr="00D915C7">
        <w:rPr>
          <w:rFonts w:hint="eastAsia"/>
          <w:b/>
          <w:sz w:val="24"/>
        </w:rPr>
        <w:t>项目</w:t>
      </w:r>
      <w:r w:rsidRPr="00D915C7">
        <w:rPr>
          <w:b/>
          <w:sz w:val="24"/>
        </w:rPr>
        <w:t>背景</w:t>
      </w:r>
    </w:p>
    <w:p w14:paraId="5762A4B3" w14:textId="37270A6E" w:rsidR="00197FD1" w:rsidRDefault="00000000">
      <w:pPr>
        <w:spacing w:line="360" w:lineRule="auto"/>
        <w:ind w:firstLine="461"/>
      </w:pPr>
      <w:proofErr w:type="spellStart"/>
      <w:r>
        <w:t>StudyPlatform</w:t>
      </w:r>
      <w:proofErr w:type="spellEnd"/>
      <w:r>
        <w:t>智慧学习平台是面向高校课程学习、在线练习、实验</w:t>
      </w:r>
      <w:proofErr w:type="gramStart"/>
      <w:r>
        <w:t>实训与学习过程</w:t>
      </w:r>
      <w:proofErr w:type="gramEnd"/>
      <w:r>
        <w:t>管理的一体化</w:t>
      </w:r>
      <w:r>
        <w:t>Web</w:t>
      </w:r>
      <w:r>
        <w:t>应用。项目并不只是把课程、题库和教材简单搬到线上，而是希望解决传统学习平台</w:t>
      </w:r>
      <w:r>
        <w:t>“</w:t>
      </w:r>
      <w:r>
        <w:t>内容可访问但不够好理解、功能完整但不够有吸引力、学习过程有要求但缺少持续反馈</w:t>
      </w:r>
      <w:r>
        <w:t>”</w:t>
      </w:r>
      <w:r>
        <w:t>的问题。项目的出发点是让知识更容易看懂、更容易操作、更愿意坚持学习，从而让学生在在线学习环境中愿意学、乐于学。</w:t>
      </w:r>
    </w:p>
    <w:p w14:paraId="7E553A0B" w14:textId="230F4C89" w:rsidR="00197FD1" w:rsidRDefault="00000000">
      <w:pPr>
        <w:spacing w:line="360" w:lineRule="auto"/>
        <w:ind w:firstLine="461"/>
      </w:pPr>
      <w:r>
        <w:t>从学习体验看，单纯的课程列表、视频播放和题库练习容易使学生产生被动学习感。为削弱在线学堂模块的枯燥性，系统加入</w:t>
      </w:r>
      <w:r>
        <w:t xml:space="preserve"> AI </w:t>
      </w:r>
      <w:r>
        <w:t>宠物、实验平台、算法可视化、空间模型展示、在线编程和学习游戏等功能。</w:t>
      </w:r>
      <w:r>
        <w:t xml:space="preserve">AI </w:t>
      </w:r>
      <w:r>
        <w:t>宠物用于提供陪伴式问答、待办和</w:t>
      </w:r>
      <w:r w:rsidR="004115D7">
        <w:rPr>
          <w:rFonts w:hint="eastAsia"/>
        </w:rPr>
        <w:t>番茄钟</w:t>
      </w:r>
      <w:r>
        <w:t>专注辅助；实验平台和可视化模块把抽象知识转化为可操作、可观察的仿真场景；学习游戏将题库、词汇和练习结果转化为更有反馈感的训练过程。这些设计共同服务于一个核心问题：如何让知识看得懂、具象化、有吸引力。</w:t>
      </w:r>
    </w:p>
    <w:p w14:paraId="26A0C217" w14:textId="77777777" w:rsidR="00197FD1" w:rsidRDefault="00000000">
      <w:pPr>
        <w:spacing w:line="360" w:lineRule="auto"/>
        <w:ind w:firstLine="461"/>
      </w:pPr>
      <w:r>
        <w:t>从业务背景看，传统课程网站通常只提供课程浏览或资料下载功能，难以覆盖课前选课、课中学习、课后练习、作业考试、错题复盘和学习统计等连续流程。本项目在前期调研在线课程平台、课程题库系统、</w:t>
      </w:r>
      <w:r>
        <w:t xml:space="preserve">OJ </w:t>
      </w:r>
      <w:r>
        <w:t>在线评测系统和虚拟仿真实验平台的基础上，将多类学习活动纳入同一套用户体系与数据记录体系，突出</w:t>
      </w:r>
      <w:r>
        <w:t>“</w:t>
      </w:r>
      <w:r>
        <w:t>学习资源聚合</w:t>
      </w:r>
      <w:r>
        <w:t>”“</w:t>
      </w:r>
      <w:r>
        <w:t>学习过程闭环</w:t>
      </w:r>
      <w:r>
        <w:t>”</w:t>
      </w:r>
      <w:r>
        <w:t>和</w:t>
      </w:r>
      <w:r>
        <w:t>“</w:t>
      </w:r>
      <w:r>
        <w:t>学习体验趣味化</w:t>
      </w:r>
      <w:r>
        <w:t>”</w:t>
      </w:r>
      <w:r>
        <w:t>三个目标。</w:t>
      </w:r>
    </w:p>
    <w:p w14:paraId="0042BD35" w14:textId="77777777" w:rsidR="00197FD1" w:rsidRDefault="00000000">
      <w:pPr>
        <w:spacing w:line="360" w:lineRule="auto"/>
        <w:ind w:firstLine="461"/>
      </w:pPr>
      <w:r>
        <w:t>从系统定位看，本项目不是单一的课程展示网站，而是综合型学习服务平台。前端采用</w:t>
      </w:r>
      <w:r>
        <w:t xml:space="preserve"> Vue 3 </w:t>
      </w:r>
      <w:r>
        <w:t>与</w:t>
      </w:r>
      <w:r>
        <w:t xml:space="preserve"> Vite </w:t>
      </w:r>
      <w:r>
        <w:t>构建交互界面，后端采用</w:t>
      </w:r>
      <w:r>
        <w:t xml:space="preserve"> Spring Boot </w:t>
      </w:r>
      <w:r>
        <w:t>提供</w:t>
      </w:r>
      <w:r>
        <w:t xml:space="preserve"> REST API</w:t>
      </w:r>
      <w:r>
        <w:t>，数据库通过</w:t>
      </w:r>
      <w:r>
        <w:t xml:space="preserve"> MySQL </w:t>
      </w:r>
      <w:r>
        <w:t>与</w:t>
      </w:r>
      <w:r>
        <w:t xml:space="preserve"> Flyway </w:t>
      </w:r>
      <w:r>
        <w:t>迁移脚本维护课程、题库、用户、学习记录、教材订单、</w:t>
      </w:r>
      <w:r>
        <w:t xml:space="preserve">OJ </w:t>
      </w:r>
      <w:r>
        <w:t>提交记录和仿真实验记录等数据。系统同时预留</w:t>
      </w:r>
      <w:r>
        <w:t xml:space="preserve"> AI </w:t>
      </w:r>
      <w:r>
        <w:t>学习助手入口，通过后端代理方式提供学习问答能力，避免在前端暴露模型密钥。</w:t>
      </w:r>
    </w:p>
    <w:p w14:paraId="1B614D5C" w14:textId="77777777" w:rsidR="00197FD1" w:rsidRDefault="00000000">
      <w:pPr>
        <w:spacing w:line="360" w:lineRule="auto"/>
        <w:ind w:firstLine="461"/>
      </w:pPr>
      <w:r>
        <w:t>本项目的作用主要体现在三个方面：第一，为学习者提供课程学习、题库练习、错题复习、教材选购和实验训练的一站式入口；第二，用</w:t>
      </w:r>
      <w:r>
        <w:t xml:space="preserve"> AI </w:t>
      </w:r>
      <w:r>
        <w:t>宠物、可视化、仿真实验和学习游戏提升知识学习的互动性与趣味性；第三，为教师和管理员提供课程资源建设、题库维护和平台基础数据管理能力。通过上述功能，系统能够支持较高频率的日常学习使用，也能满足课程资源建设和教学管理的阶段性维护需求。</w:t>
      </w:r>
    </w:p>
    <w:p w14:paraId="7EE17140" w14:textId="77777777" w:rsidR="00197FD1" w:rsidRDefault="00000000">
      <w:pPr>
        <w:spacing w:line="360" w:lineRule="auto"/>
        <w:ind w:firstLine="461"/>
      </w:pPr>
      <w:r>
        <w:t>本项目的创新点主要体现在多学习场景融合、知识具象化呈现、学习过程数据化和智</w:t>
      </w:r>
      <w:r>
        <w:lastRenderedPageBreak/>
        <w:t>能辅助能力四个方面。平台并未停留在课程展示层面，而是将在线学堂、</w:t>
      </w:r>
      <w:r>
        <w:t xml:space="preserve">AI </w:t>
      </w:r>
      <w:r>
        <w:t>宠物、题库练习、错题复盘、在线编程、虚拟仿真、算法可视化和学习游戏整合到同一用户体系下，使学习者的观看、答题、实验和训练行为能够形成连续记录；同时通过学习画像将学习时长、答题表现和近期活动进行汇总展示，为后续个性化推荐、薄弱点分析和教学管理提供数据基础。这种</w:t>
      </w:r>
      <w:r>
        <w:t>“</w:t>
      </w:r>
      <w:r>
        <w:t>资源聚合</w:t>
      </w:r>
      <w:r>
        <w:t xml:space="preserve"> + </w:t>
      </w:r>
      <w:r>
        <w:t>过程跟踪</w:t>
      </w:r>
      <w:r>
        <w:t xml:space="preserve"> + </w:t>
      </w:r>
      <w:r>
        <w:t>具象化交互</w:t>
      </w:r>
      <w:r>
        <w:t xml:space="preserve"> + </w:t>
      </w:r>
      <w:r>
        <w:t>智能辅助</w:t>
      </w:r>
      <w:r>
        <w:t>”</w:t>
      </w:r>
      <w:r>
        <w:t>的设计，使系统相较于普通课程门户具有更强的实践性、趣味性和扩展价值。</w:t>
      </w:r>
    </w:p>
    <w:p w14:paraId="29C2A0A2" w14:textId="77777777" w:rsidR="002F38FB" w:rsidRPr="00D915C7" w:rsidRDefault="001A04D1">
      <w:pPr>
        <w:spacing w:line="360" w:lineRule="auto"/>
        <w:rPr>
          <w:b/>
          <w:sz w:val="24"/>
        </w:rPr>
      </w:pPr>
      <w:r w:rsidRPr="00D915C7">
        <w:rPr>
          <w:b/>
          <w:sz w:val="24"/>
        </w:rPr>
        <w:t>1.</w:t>
      </w:r>
      <w:r w:rsidRPr="00D915C7">
        <w:rPr>
          <w:rFonts w:hint="eastAsia"/>
          <w:b/>
          <w:sz w:val="24"/>
        </w:rPr>
        <w:t>2</w:t>
      </w:r>
      <w:r w:rsidRPr="00D915C7">
        <w:rPr>
          <w:b/>
          <w:sz w:val="24"/>
        </w:rPr>
        <w:t xml:space="preserve">  </w:t>
      </w:r>
      <w:r w:rsidRPr="00D915C7">
        <w:rPr>
          <w:b/>
          <w:sz w:val="24"/>
        </w:rPr>
        <w:t>术语和缩写词</w:t>
      </w:r>
    </w:p>
    <w:p w14:paraId="2A992E69" w14:textId="77777777" w:rsidR="008B4555" w:rsidRDefault="00000000">
      <w:r>
        <w:t>本节列出报告和系统实现中出现频率较高的专有词汇、缩略语及其含义，便于后续章节统一表述。</w:t>
      </w:r>
    </w:p>
    <w:p w14:paraId="51963787" w14:textId="77777777" w:rsidR="008B4555" w:rsidRDefault="00000000">
      <w:pPr>
        <w:pStyle w:val="afffa"/>
      </w:pPr>
      <w:r>
        <w:t>StudyPlatform</w:t>
      </w:r>
      <w:r>
        <w:t>：本项目名称，指集课程学习、练习训练、实验实训和后台管理于一体的智慧学习平台。</w:t>
      </w:r>
    </w:p>
    <w:p w14:paraId="0ADD1787" w14:textId="77777777" w:rsidR="008B4555" w:rsidRDefault="00000000">
      <w:pPr>
        <w:pStyle w:val="afffa"/>
      </w:pPr>
      <w:r>
        <w:t>EpistemeHub</w:t>
      </w:r>
      <w:r>
        <w:t>：前端页面中使用的平台品牌名称，表示统一学习入口。</w:t>
      </w:r>
    </w:p>
    <w:p w14:paraId="5EDC5595" w14:textId="77777777" w:rsidR="008B4555" w:rsidRDefault="00000000">
      <w:pPr>
        <w:pStyle w:val="afffa"/>
      </w:pPr>
      <w:r>
        <w:t>在线学堂：系统中的核心学习模块，包含课程浏览、课程详情、我的课程、作业、考试、题库和精品教材等功能。</w:t>
      </w:r>
    </w:p>
    <w:p w14:paraId="45CC102B" w14:textId="77777777" w:rsidR="008B4555" w:rsidRDefault="00000000">
      <w:pPr>
        <w:pStyle w:val="afffa"/>
      </w:pPr>
      <w:r>
        <w:t>OJ</w:t>
      </w:r>
      <w:r>
        <w:t>：</w:t>
      </w:r>
      <w:r>
        <w:t xml:space="preserve">Online Judge </w:t>
      </w:r>
      <w:r>
        <w:t>的缩写，指在线编程评测模块，用于题目练习、代码提交和判题结果查看。</w:t>
      </w:r>
    </w:p>
    <w:p w14:paraId="40950FB2" w14:textId="77777777" w:rsidR="008B4555" w:rsidRDefault="00000000">
      <w:pPr>
        <w:pStyle w:val="afffa"/>
      </w:pPr>
      <w:r>
        <w:t>题库练习：面向课程题库、英语词汇、错题和收藏题目的练习功能，支持答题记录与复习。</w:t>
      </w:r>
    </w:p>
    <w:p w14:paraId="318803D8" w14:textId="77777777" w:rsidR="008B4555" w:rsidRDefault="00000000">
      <w:pPr>
        <w:pStyle w:val="afffa"/>
      </w:pPr>
      <w:r>
        <w:t>学习画像：系统根据学习时长、答题记录、近期活动等数据形成的个人学习概览。</w:t>
      </w:r>
    </w:p>
    <w:p w14:paraId="4A0849B0" w14:textId="77777777" w:rsidR="008B4555" w:rsidRDefault="00000000">
      <w:pPr>
        <w:pStyle w:val="afffa"/>
      </w:pPr>
      <w:r>
        <w:t xml:space="preserve">AI </w:t>
      </w:r>
      <w:r>
        <w:t>学习助手：平台提供的智能问答辅助功能，通过后端代理调用大模型服务。</w:t>
      </w:r>
    </w:p>
    <w:p w14:paraId="3AFFC512" w14:textId="77777777" w:rsidR="008B4555" w:rsidRDefault="00000000">
      <w:pPr>
        <w:pStyle w:val="afffa"/>
      </w:pPr>
      <w:r>
        <w:t>REST API</w:t>
      </w:r>
      <w:r>
        <w:t>：</w:t>
      </w:r>
      <w:r>
        <w:t>Representational State Transfer Application Programming Interface</w:t>
      </w:r>
      <w:r>
        <w:t>，即前后端通过</w:t>
      </w:r>
      <w:r>
        <w:t xml:space="preserve"> HTTP </w:t>
      </w:r>
      <w:r>
        <w:t>接口交换数据的方式。</w:t>
      </w:r>
    </w:p>
    <w:p w14:paraId="01381F1B" w14:textId="77777777" w:rsidR="008B4555" w:rsidRDefault="00000000">
      <w:pPr>
        <w:pStyle w:val="afffa"/>
      </w:pPr>
      <w:r>
        <w:t>CRUD</w:t>
      </w:r>
      <w:r>
        <w:t>：</w:t>
      </w:r>
      <w:r>
        <w:t>Create</w:t>
      </w:r>
      <w:r>
        <w:t>、</w:t>
      </w:r>
      <w:r>
        <w:t>Read</w:t>
      </w:r>
      <w:r>
        <w:t>、</w:t>
      </w:r>
      <w:r>
        <w:t>Update</w:t>
      </w:r>
      <w:r>
        <w:t>、</w:t>
      </w:r>
      <w:r>
        <w:t xml:space="preserve">Delete </w:t>
      </w:r>
      <w:r>
        <w:t>的缩写，表示后台管理中常见的新增、查询、修改和删除操作。</w:t>
      </w:r>
    </w:p>
    <w:p w14:paraId="610E00EF" w14:textId="77777777" w:rsidR="008B4555" w:rsidRDefault="00000000">
      <w:pPr>
        <w:pStyle w:val="afffa"/>
      </w:pPr>
      <w:r>
        <w:t>DTO</w:t>
      </w:r>
      <w:r>
        <w:t>：</w:t>
      </w:r>
      <w:r>
        <w:t xml:space="preserve">Data Transfer Object </w:t>
      </w:r>
      <w:r>
        <w:t>的缩写，表示后端接口用于输入输出的数据传输对象。</w:t>
      </w:r>
    </w:p>
    <w:p w14:paraId="7146BE85" w14:textId="77777777" w:rsidR="008B4555" w:rsidRDefault="00000000">
      <w:pPr>
        <w:pStyle w:val="afffa"/>
      </w:pPr>
      <w:r>
        <w:t>Flyway</w:t>
      </w:r>
      <w:r>
        <w:t>：数据库版本迁移工具，用于按版本维护表结构和初始数据。</w:t>
      </w:r>
    </w:p>
    <w:p w14:paraId="4207D69F" w14:textId="77777777" w:rsidR="002F38FB" w:rsidRPr="00D915C7" w:rsidRDefault="001A04D1">
      <w:pPr>
        <w:spacing w:line="360" w:lineRule="auto"/>
        <w:rPr>
          <w:b/>
          <w:sz w:val="28"/>
          <w:szCs w:val="28"/>
        </w:rPr>
      </w:pPr>
      <w:r w:rsidRPr="00D915C7">
        <w:rPr>
          <w:b/>
          <w:sz w:val="28"/>
          <w:szCs w:val="28"/>
        </w:rPr>
        <w:t xml:space="preserve">2  </w:t>
      </w:r>
      <w:r w:rsidRPr="00D915C7">
        <w:rPr>
          <w:b/>
          <w:sz w:val="28"/>
          <w:szCs w:val="28"/>
        </w:rPr>
        <w:t>项目</w:t>
      </w:r>
      <w:r w:rsidRPr="00D915C7">
        <w:rPr>
          <w:rFonts w:hint="eastAsia"/>
          <w:b/>
          <w:sz w:val="28"/>
          <w:szCs w:val="28"/>
        </w:rPr>
        <w:t>概述</w:t>
      </w:r>
    </w:p>
    <w:p w14:paraId="41C17797" w14:textId="77777777" w:rsidR="002F38FB" w:rsidRPr="00D915C7" w:rsidRDefault="001A04D1">
      <w:pPr>
        <w:spacing w:line="360" w:lineRule="auto"/>
        <w:rPr>
          <w:b/>
          <w:sz w:val="24"/>
        </w:rPr>
      </w:pPr>
      <w:r w:rsidRPr="00D915C7">
        <w:rPr>
          <w:rFonts w:hint="eastAsia"/>
          <w:b/>
          <w:sz w:val="24"/>
        </w:rPr>
        <w:t xml:space="preserve">2.1 </w:t>
      </w:r>
      <w:r w:rsidRPr="00D915C7">
        <w:rPr>
          <w:b/>
          <w:sz w:val="24"/>
        </w:rPr>
        <w:t xml:space="preserve"> </w:t>
      </w:r>
      <w:r w:rsidRPr="00D915C7">
        <w:rPr>
          <w:rFonts w:hint="eastAsia"/>
          <w:b/>
          <w:sz w:val="24"/>
        </w:rPr>
        <w:t>项目目标</w:t>
      </w:r>
    </w:p>
    <w:p w14:paraId="3615AFED" w14:textId="77777777" w:rsidR="00197FD1" w:rsidRDefault="00000000">
      <w:pPr>
        <w:spacing w:line="360" w:lineRule="auto"/>
        <w:ind w:firstLine="461"/>
      </w:pPr>
      <w:r>
        <w:t>本项目的总体目标是建设一个面向高校学习场景的综合型智慧学习平台，使学生不仅能够在统一入口中完成课程浏览、课程学习、作业考试和题库练习，还能通过</w:t>
      </w:r>
      <w:r>
        <w:t xml:space="preserve"> AI </w:t>
      </w:r>
      <w:r>
        <w:t>宠物、实验平台、算法可视化、空间模型、在线编程和学习游戏等功能获得更具吸引力的学习体验。项目希望回答的核心问题是：如何让知识看得懂、能操作、有反馈，并最终让学生愿意学习、乐于学习。</w:t>
      </w:r>
    </w:p>
    <w:p w14:paraId="790AE94A" w14:textId="77777777" w:rsidR="00197FD1" w:rsidRDefault="00000000">
      <w:pPr>
        <w:spacing w:line="360" w:lineRule="auto"/>
        <w:ind w:firstLine="461"/>
      </w:pPr>
      <w:r>
        <w:t>在业务目标方面，系统希望解决学习资源分散、学习过程枯燥、练习反馈滞后和学习数据难以沉淀等问题。在线学堂承担课程、教材、作业、考试和题库等基础学习任务；</w:t>
      </w:r>
      <w:r>
        <w:t xml:space="preserve">AI </w:t>
      </w:r>
      <w:r>
        <w:t>宠物承担陪伴式问答、待办管理和专注辅助；实验平台与可视化模块承担抽象知识具象化的任</w:t>
      </w:r>
      <w:r>
        <w:lastRenderedPageBreak/>
        <w:t>务；学习游戏承担低门槛训练和即时反馈的任务。各模块共同构成</w:t>
      </w:r>
      <w:r>
        <w:t>“</w:t>
      </w:r>
      <w:r>
        <w:t>看得懂、练得动、有反馈、能坚持</w:t>
      </w:r>
      <w:r>
        <w:t>”</w:t>
      </w:r>
      <w:r>
        <w:t>的学习闭环。</w:t>
      </w:r>
    </w:p>
    <w:p w14:paraId="32A4C60D" w14:textId="77777777" w:rsidR="00197FD1" w:rsidRDefault="00000000">
      <w:pPr>
        <w:spacing w:line="360" w:lineRule="auto"/>
        <w:ind w:firstLine="461"/>
      </w:pPr>
      <w:r>
        <w:t>在体验目标方面，系统强调学习过程的趣味性和可视化。对于理论知识，系统通过课程视频、题库解析和</w:t>
      </w:r>
      <w:r>
        <w:t xml:space="preserve"> AI </w:t>
      </w:r>
      <w:r>
        <w:t>问答帮助理解；对于抽象结构和工程概念，系统通过算法可视化、函数图像、空间模型、石油生产仿真和测井仿真降低理解门槛；对于重复练习，系统通过错题复盘、词汇卡片和学习游戏增强反馈感，使学生从被动完成任务转向主动探索知识。</w:t>
      </w:r>
    </w:p>
    <w:p w14:paraId="764EB876" w14:textId="77777777" w:rsidR="00197FD1" w:rsidRDefault="00000000">
      <w:pPr>
        <w:spacing w:line="360" w:lineRule="auto"/>
        <w:ind w:firstLine="461"/>
      </w:pPr>
      <w:r>
        <w:t>在技术目标方面，系统采用前后端分离架构，前端基于</w:t>
      </w:r>
      <w:r>
        <w:t xml:space="preserve"> Vue 3</w:t>
      </w:r>
      <w:r>
        <w:t>、</w:t>
      </w:r>
      <w:r>
        <w:t xml:space="preserve">Vite </w:t>
      </w:r>
      <w:r>
        <w:t>和</w:t>
      </w:r>
      <w:r>
        <w:t xml:space="preserve"> Vue Router </w:t>
      </w:r>
      <w:r>
        <w:t>组织页面与路由，后端基于</w:t>
      </w:r>
      <w:r>
        <w:t xml:space="preserve"> Spring Boot </w:t>
      </w:r>
      <w:r>
        <w:t>提供</w:t>
      </w:r>
      <w:r>
        <w:t xml:space="preserve"> REST API</w:t>
      </w:r>
      <w:r>
        <w:t>，数据库使用</w:t>
      </w:r>
      <w:r>
        <w:t xml:space="preserve"> MySQL </w:t>
      </w:r>
      <w:r>
        <w:t>并通过</w:t>
      </w:r>
      <w:r>
        <w:t xml:space="preserve"> Flyway </w:t>
      </w:r>
      <w:r>
        <w:t>管理迁移脚本。系统同时接入外部代码评测沙箱和</w:t>
      </w:r>
      <w:r>
        <w:t xml:space="preserve"> AI </w:t>
      </w:r>
      <w:r>
        <w:t>问答服务，保证课程学习、实践训练和智能辅助能力能够按模块扩展。</w:t>
      </w:r>
    </w:p>
    <w:p w14:paraId="45077B9B" w14:textId="77777777" w:rsidR="00197FD1" w:rsidRDefault="00000000">
      <w:pPr>
        <w:spacing w:line="360" w:lineRule="auto"/>
        <w:ind w:firstLine="461"/>
      </w:pPr>
      <w:r>
        <w:t>在交付目标方面，本项目需要形成能够本地运行和演示的</w:t>
      </w:r>
      <w:r>
        <w:t xml:space="preserve"> Web </w:t>
      </w:r>
      <w:r>
        <w:t>应用，覆盖学生端学习流程、</w:t>
      </w:r>
      <w:r>
        <w:t xml:space="preserve">AI </w:t>
      </w:r>
      <w:r>
        <w:t>宠物辅助流程、实验与可视化体验流程、教师端课程发布流程和管理员端数据维护流程，并能够通过数据库迁移脚本复现核心数据结构和初始资源。</w:t>
      </w:r>
    </w:p>
    <w:p w14:paraId="4B1DC326" w14:textId="77777777" w:rsidR="002F38FB" w:rsidRPr="00D915C7" w:rsidRDefault="001A04D1">
      <w:pPr>
        <w:spacing w:line="360" w:lineRule="auto"/>
        <w:rPr>
          <w:b/>
          <w:sz w:val="24"/>
        </w:rPr>
      </w:pPr>
      <w:r w:rsidRPr="00D915C7">
        <w:rPr>
          <w:rFonts w:hint="eastAsia"/>
          <w:b/>
          <w:sz w:val="24"/>
        </w:rPr>
        <w:t xml:space="preserve">2.2 </w:t>
      </w:r>
      <w:r w:rsidRPr="00D915C7">
        <w:rPr>
          <w:b/>
          <w:sz w:val="24"/>
        </w:rPr>
        <w:t xml:space="preserve"> </w:t>
      </w:r>
      <w:r w:rsidRPr="00D915C7">
        <w:rPr>
          <w:rFonts w:hint="eastAsia"/>
          <w:b/>
          <w:sz w:val="24"/>
        </w:rPr>
        <w:t>业务需求</w:t>
      </w:r>
    </w:p>
    <w:p w14:paraId="4FD45A7A" w14:textId="77777777" w:rsidR="00197FD1" w:rsidRDefault="00000000">
      <w:pPr>
        <w:spacing w:line="360" w:lineRule="auto"/>
        <w:ind w:firstLine="461"/>
      </w:pPr>
      <w:r>
        <w:t>根据项目范围，系统主要服务于高校课程学习与实践训练场景。用户原始需求不只包括</w:t>
      </w:r>
      <w:r>
        <w:t>“</w:t>
      </w:r>
      <w:r>
        <w:t>能在线学习</w:t>
      </w:r>
      <w:r>
        <w:t>”</w:t>
      </w:r>
      <w:r>
        <w:t>，还包括</w:t>
      </w:r>
      <w:r>
        <w:t>“</w:t>
      </w:r>
      <w:r>
        <w:t>愿意持续学习</w:t>
      </w:r>
      <w:r>
        <w:t>”</w:t>
      </w:r>
      <w:r>
        <w:t>。因此，系统需求可以分为基础学习需求、学习趣味化需求、知识具象化需求、学习反馈需求和后台维护需求五类。</w:t>
      </w:r>
    </w:p>
    <w:p w14:paraId="209FD3B6" w14:textId="77777777" w:rsidR="00197FD1" w:rsidRDefault="00000000">
      <w:pPr>
        <w:spacing w:line="360" w:lineRule="auto"/>
        <w:ind w:firstLine="461"/>
      </w:pPr>
      <w:r>
        <w:t>基础学习需求包括课程浏览、课程详情查看、加入课程、视频学习、作业考试、教材选购和题库练习；学习趣味化需求包括</w:t>
      </w:r>
      <w:r>
        <w:t xml:space="preserve"> AI </w:t>
      </w:r>
      <w:r>
        <w:t>宠物陪伴、学习游戏训练、待办管理和专注计时；知识具象化需求包括算法结构可视化、函数图像实验、空间模型展示、石油生产仿真和测井仿真；学习反馈需求包括即时判题、错题记录、收藏题目、学习时长记录和个人学习画像；后台维护需求包括用户、课程、题库、题目和评论管理。</w:t>
      </w:r>
    </w:p>
    <w:p w14:paraId="2E89BB58" w14:textId="77777777" w:rsidR="00197FD1" w:rsidRDefault="00000000">
      <w:pPr>
        <w:spacing w:line="360" w:lineRule="auto"/>
        <w:ind w:firstLine="461"/>
      </w:pPr>
      <w:r>
        <w:t>不同角色对系统的关注点有所差异：学习者关注入口是否集中、知识是否容易理解、练习是否有反馈、学习过程是否有趣；教师关注课程资源能否发布和维护；管理员关注用户、课程、题库和评论等基础数据能否稳定管理。</w:t>
      </w:r>
    </w:p>
    <w:p w14:paraId="74E4EAB8" w14:textId="77777777" w:rsidR="002F38FB" w:rsidRPr="00D915C7" w:rsidRDefault="001A04D1">
      <w:pPr>
        <w:spacing w:line="360" w:lineRule="auto"/>
        <w:rPr>
          <w:b/>
          <w:szCs w:val="21"/>
        </w:rPr>
      </w:pPr>
      <w:r w:rsidRPr="00D915C7">
        <w:rPr>
          <w:rFonts w:hint="eastAsia"/>
          <w:b/>
          <w:szCs w:val="21"/>
        </w:rPr>
        <w:t xml:space="preserve">2.2.1 </w:t>
      </w:r>
      <w:r w:rsidRPr="00D915C7">
        <w:rPr>
          <w:b/>
          <w:szCs w:val="21"/>
        </w:rPr>
        <w:t xml:space="preserve"> </w:t>
      </w:r>
      <w:r w:rsidRPr="00D915C7">
        <w:rPr>
          <w:rFonts w:hint="eastAsia"/>
          <w:b/>
          <w:szCs w:val="21"/>
        </w:rPr>
        <w:t>业务指标</w:t>
      </w:r>
    </w:p>
    <w:p w14:paraId="0D0D8730" w14:textId="77777777" w:rsidR="00197FD1" w:rsidRDefault="00000000">
      <w:pPr>
        <w:spacing w:line="360" w:lineRule="auto"/>
        <w:ind w:firstLine="461"/>
      </w:pPr>
      <w:r>
        <w:t>从业务角度看，本项目需要围绕学习过程闭环、学习兴趣提升、知识具象化程度和平台维护效率建立评价指标。主要业务指标如下表所示。</w:t>
      </w:r>
    </w:p>
    <w:p w14:paraId="5B07F71B" w14:textId="77777777" w:rsidR="00197FD1" w:rsidRDefault="00197FD1"/>
    <w:tbl>
      <w:tblPr>
        <w:tblStyle w:val="afff3"/>
        <w:tblW w:w="0" w:type="auto"/>
        <w:tblLook w:val="04A0" w:firstRow="1" w:lastRow="0" w:firstColumn="1" w:lastColumn="0" w:noHBand="0" w:noVBand="1"/>
      </w:tblPr>
      <w:tblGrid>
        <w:gridCol w:w="2754"/>
        <w:gridCol w:w="2771"/>
        <w:gridCol w:w="2771"/>
      </w:tblGrid>
      <w:tr w:rsidR="00197FD1" w14:paraId="01E7162A" w14:textId="77777777">
        <w:tc>
          <w:tcPr>
            <w:tcW w:w="2976" w:type="dxa"/>
          </w:tcPr>
          <w:p w14:paraId="5B9FA943" w14:textId="77777777" w:rsidR="00197FD1" w:rsidRDefault="00000000">
            <w:r>
              <w:rPr>
                <w:b/>
              </w:rPr>
              <w:t>指标类别</w:t>
            </w:r>
          </w:p>
        </w:tc>
        <w:tc>
          <w:tcPr>
            <w:tcW w:w="2976" w:type="dxa"/>
          </w:tcPr>
          <w:p w14:paraId="172D631B" w14:textId="77777777" w:rsidR="00197FD1" w:rsidRDefault="00000000">
            <w:r>
              <w:rPr>
                <w:b/>
              </w:rPr>
              <w:t>指标内容</w:t>
            </w:r>
          </w:p>
        </w:tc>
        <w:tc>
          <w:tcPr>
            <w:tcW w:w="2976" w:type="dxa"/>
          </w:tcPr>
          <w:p w14:paraId="433FCEA3" w14:textId="77777777" w:rsidR="00197FD1" w:rsidRDefault="00000000">
            <w:r>
              <w:rPr>
                <w:b/>
              </w:rPr>
              <w:t>说明</w:t>
            </w:r>
          </w:p>
        </w:tc>
      </w:tr>
      <w:tr w:rsidR="00197FD1" w14:paraId="4518BB7A" w14:textId="77777777">
        <w:tc>
          <w:tcPr>
            <w:tcW w:w="2976" w:type="dxa"/>
          </w:tcPr>
          <w:p w14:paraId="1949FFA9" w14:textId="77777777" w:rsidR="00197FD1" w:rsidRDefault="00000000">
            <w:r>
              <w:lastRenderedPageBreak/>
              <w:t>资源聚合</w:t>
            </w:r>
          </w:p>
        </w:tc>
        <w:tc>
          <w:tcPr>
            <w:tcW w:w="2976" w:type="dxa"/>
          </w:tcPr>
          <w:p w14:paraId="46E1A4ED" w14:textId="77777777" w:rsidR="00197FD1" w:rsidRDefault="00000000">
            <w:r>
              <w:t>课程、题库、教材、实验、可视化、游戏和 AI 宠物可统一访问</w:t>
            </w:r>
          </w:p>
        </w:tc>
        <w:tc>
          <w:tcPr>
            <w:tcW w:w="2976" w:type="dxa"/>
          </w:tcPr>
          <w:p w14:paraId="59810139" w14:textId="77777777" w:rsidR="00197FD1" w:rsidRDefault="00000000">
            <w:r>
              <w:t>避免学习入口分散，使学生在一个平台完成多类学习活动。</w:t>
            </w:r>
          </w:p>
        </w:tc>
      </w:tr>
      <w:tr w:rsidR="00197FD1" w14:paraId="7E05811A" w14:textId="77777777">
        <w:tc>
          <w:tcPr>
            <w:tcW w:w="2976" w:type="dxa"/>
          </w:tcPr>
          <w:p w14:paraId="60DD1401" w14:textId="77777777" w:rsidR="00197FD1" w:rsidRDefault="00000000">
            <w:r>
              <w:t>趣味化学习</w:t>
            </w:r>
          </w:p>
        </w:tc>
        <w:tc>
          <w:tcPr>
            <w:tcW w:w="2976" w:type="dxa"/>
          </w:tcPr>
          <w:p w14:paraId="1C555EA8" w14:textId="77777777" w:rsidR="00197FD1" w:rsidRDefault="00000000">
            <w:r>
              <w:t>提供 AI 宠物、学习游戏、词汇卡片、专注辅助等交互功能</w:t>
            </w:r>
          </w:p>
        </w:tc>
        <w:tc>
          <w:tcPr>
            <w:tcW w:w="2976" w:type="dxa"/>
          </w:tcPr>
          <w:p w14:paraId="121D02EA" w14:textId="77777777" w:rsidR="00197FD1" w:rsidRDefault="00000000">
            <w:r>
              <w:t>削弱在线学堂的枯燥感，提高学生愿意使用平台的可能性。</w:t>
            </w:r>
          </w:p>
        </w:tc>
      </w:tr>
      <w:tr w:rsidR="00197FD1" w14:paraId="3C7851BD" w14:textId="77777777">
        <w:tc>
          <w:tcPr>
            <w:tcW w:w="2976" w:type="dxa"/>
          </w:tcPr>
          <w:p w14:paraId="3436C832" w14:textId="77777777" w:rsidR="00197FD1" w:rsidRDefault="00000000">
            <w:r>
              <w:t>知识具象化</w:t>
            </w:r>
          </w:p>
        </w:tc>
        <w:tc>
          <w:tcPr>
            <w:tcW w:w="2976" w:type="dxa"/>
          </w:tcPr>
          <w:p w14:paraId="34AAE27B" w14:textId="77777777" w:rsidR="00197FD1" w:rsidRDefault="00000000">
            <w:r>
              <w:t>提供算法可视化、函数图像、空间模型、石油生产仿真和测井仿真</w:t>
            </w:r>
          </w:p>
        </w:tc>
        <w:tc>
          <w:tcPr>
            <w:tcW w:w="2976" w:type="dxa"/>
          </w:tcPr>
          <w:p w14:paraId="1ABF6AFE" w14:textId="77777777" w:rsidR="00197FD1" w:rsidRDefault="00000000">
            <w:r>
              <w:t>将抽象知识转化为可观察、可操作的学习对象。</w:t>
            </w:r>
          </w:p>
        </w:tc>
      </w:tr>
      <w:tr w:rsidR="00197FD1" w14:paraId="1F1EFB5C" w14:textId="77777777">
        <w:tc>
          <w:tcPr>
            <w:tcW w:w="2976" w:type="dxa"/>
          </w:tcPr>
          <w:p w14:paraId="6EE493BA" w14:textId="77777777" w:rsidR="00197FD1" w:rsidRDefault="00000000">
            <w:r>
              <w:t>学习闭环</w:t>
            </w:r>
          </w:p>
        </w:tc>
        <w:tc>
          <w:tcPr>
            <w:tcW w:w="2976" w:type="dxa"/>
          </w:tcPr>
          <w:p w14:paraId="52043F21" w14:textId="77777777" w:rsidR="00197FD1" w:rsidRDefault="00000000">
            <w:r>
              <w:t>支持学习、练习、反馈、错题复盘和学习画像</w:t>
            </w:r>
          </w:p>
        </w:tc>
        <w:tc>
          <w:tcPr>
            <w:tcW w:w="2976" w:type="dxa"/>
          </w:tcPr>
          <w:p w14:paraId="07F6B8DF" w14:textId="77777777" w:rsidR="00197FD1" w:rsidRDefault="00000000">
            <w:r>
              <w:t>使学习行为从一次性操作转化为可追踪的持续过程。</w:t>
            </w:r>
          </w:p>
        </w:tc>
      </w:tr>
      <w:tr w:rsidR="00197FD1" w14:paraId="72BE9BBC" w14:textId="77777777">
        <w:tc>
          <w:tcPr>
            <w:tcW w:w="2976" w:type="dxa"/>
          </w:tcPr>
          <w:p w14:paraId="029DC2AE" w14:textId="77777777" w:rsidR="00197FD1" w:rsidRDefault="00000000">
            <w:r>
              <w:t>角色协同</w:t>
            </w:r>
          </w:p>
        </w:tc>
        <w:tc>
          <w:tcPr>
            <w:tcW w:w="2976" w:type="dxa"/>
          </w:tcPr>
          <w:p w14:paraId="794240E9" w14:textId="77777777" w:rsidR="00197FD1" w:rsidRDefault="00000000">
            <w:r>
              <w:t>学习者、教师、管理员职责明确</w:t>
            </w:r>
          </w:p>
        </w:tc>
        <w:tc>
          <w:tcPr>
            <w:tcW w:w="2976" w:type="dxa"/>
          </w:tcPr>
          <w:p w14:paraId="7DC11138" w14:textId="77777777" w:rsidR="00197FD1" w:rsidRDefault="00000000">
            <w:r>
              <w:t>学习者高频使用，教师阶段性发布资源，管理员维护平台基础数据。</w:t>
            </w:r>
          </w:p>
        </w:tc>
      </w:tr>
      <w:tr w:rsidR="00197FD1" w14:paraId="08FD9A46" w14:textId="77777777">
        <w:tc>
          <w:tcPr>
            <w:tcW w:w="2976" w:type="dxa"/>
          </w:tcPr>
          <w:p w14:paraId="15696805" w14:textId="77777777" w:rsidR="00197FD1" w:rsidRDefault="00000000">
            <w:r>
              <w:t>内容维护</w:t>
            </w:r>
          </w:p>
        </w:tc>
        <w:tc>
          <w:tcPr>
            <w:tcW w:w="2976" w:type="dxa"/>
          </w:tcPr>
          <w:p w14:paraId="07C850E0" w14:textId="77777777" w:rsidR="00197FD1" w:rsidRDefault="00000000">
            <w:r>
              <w:t>支持用户、课程、题库、题目和评论管理</w:t>
            </w:r>
          </w:p>
        </w:tc>
        <w:tc>
          <w:tcPr>
            <w:tcW w:w="2976" w:type="dxa"/>
          </w:tcPr>
          <w:p w14:paraId="2AD358AC" w14:textId="77777777" w:rsidR="00197FD1" w:rsidRDefault="00000000">
            <w:r>
              <w:t>降低后期资源更新和内容治理成本。</w:t>
            </w:r>
          </w:p>
        </w:tc>
      </w:tr>
    </w:tbl>
    <w:p w14:paraId="04143677" w14:textId="77777777" w:rsidR="00197FD1" w:rsidRDefault="00197FD1"/>
    <w:tbl>
      <w:tblPr>
        <w:tblStyle w:val="afff3"/>
        <w:tblW w:w="0" w:type="auto"/>
        <w:tblLook w:val="04A0" w:firstRow="1" w:lastRow="0" w:firstColumn="1" w:lastColumn="0" w:noHBand="0" w:noVBand="1"/>
      </w:tblPr>
      <w:tblGrid>
        <w:gridCol w:w="2754"/>
        <w:gridCol w:w="2771"/>
        <w:gridCol w:w="2771"/>
      </w:tblGrid>
      <w:tr w:rsidR="00197FD1" w14:paraId="61CBB969" w14:textId="77777777">
        <w:tc>
          <w:tcPr>
            <w:tcW w:w="2976" w:type="dxa"/>
          </w:tcPr>
          <w:p w14:paraId="167A2E34" w14:textId="77777777" w:rsidR="00197FD1" w:rsidRDefault="00000000">
            <w:r>
              <w:rPr>
                <w:b/>
              </w:rPr>
              <w:t>指标类别</w:t>
            </w:r>
          </w:p>
        </w:tc>
        <w:tc>
          <w:tcPr>
            <w:tcW w:w="2976" w:type="dxa"/>
          </w:tcPr>
          <w:p w14:paraId="684B327E" w14:textId="77777777" w:rsidR="00197FD1" w:rsidRDefault="00000000">
            <w:r>
              <w:rPr>
                <w:b/>
              </w:rPr>
              <w:t>指标内容</w:t>
            </w:r>
          </w:p>
        </w:tc>
        <w:tc>
          <w:tcPr>
            <w:tcW w:w="2976" w:type="dxa"/>
          </w:tcPr>
          <w:p w14:paraId="27DCEF0E" w14:textId="77777777" w:rsidR="00197FD1" w:rsidRDefault="00000000">
            <w:r>
              <w:rPr>
                <w:b/>
              </w:rPr>
              <w:t>说明</w:t>
            </w:r>
          </w:p>
        </w:tc>
      </w:tr>
      <w:tr w:rsidR="00197FD1" w14:paraId="0D86C1A4" w14:textId="77777777">
        <w:tc>
          <w:tcPr>
            <w:tcW w:w="2976" w:type="dxa"/>
          </w:tcPr>
          <w:p w14:paraId="5F94DC5E" w14:textId="77777777" w:rsidR="00197FD1" w:rsidRDefault="00000000">
            <w:r>
              <w:t>资源覆盖</w:t>
            </w:r>
          </w:p>
        </w:tc>
        <w:tc>
          <w:tcPr>
            <w:tcW w:w="2976" w:type="dxa"/>
          </w:tcPr>
          <w:p w14:paraId="6CD6D936" w14:textId="77777777" w:rsidR="00197FD1" w:rsidRDefault="00000000">
            <w:r>
              <w:t>课程、题库、教材、实验和游戏等模块可统一访问</w:t>
            </w:r>
          </w:p>
        </w:tc>
        <w:tc>
          <w:tcPr>
            <w:tcW w:w="2976" w:type="dxa"/>
          </w:tcPr>
          <w:p w14:paraId="0957EF5F" w14:textId="77777777" w:rsidR="00197FD1" w:rsidRDefault="00000000">
            <w:r>
              <w:t>保证学习者能够通过同一平台完成多类学习活动。</w:t>
            </w:r>
          </w:p>
        </w:tc>
      </w:tr>
      <w:tr w:rsidR="00197FD1" w14:paraId="029E259C" w14:textId="77777777">
        <w:tc>
          <w:tcPr>
            <w:tcW w:w="2976" w:type="dxa"/>
          </w:tcPr>
          <w:p w14:paraId="05BF77EA" w14:textId="77777777" w:rsidR="00197FD1" w:rsidRDefault="00000000">
            <w:r>
              <w:t>学习闭环</w:t>
            </w:r>
          </w:p>
        </w:tc>
        <w:tc>
          <w:tcPr>
            <w:tcW w:w="2976" w:type="dxa"/>
          </w:tcPr>
          <w:p w14:paraId="1D67FC7D" w14:textId="77777777" w:rsidR="00197FD1" w:rsidRDefault="00000000">
            <w:r>
              <w:t>支持学习、练习、反馈、复盘和统计</w:t>
            </w:r>
          </w:p>
        </w:tc>
        <w:tc>
          <w:tcPr>
            <w:tcW w:w="2976" w:type="dxa"/>
          </w:tcPr>
          <w:p w14:paraId="394E0EE4" w14:textId="77777777" w:rsidR="00197FD1" w:rsidRDefault="00000000">
            <w:r>
              <w:t>课程学习与题库练习产生的数据可进入个人学习画像。</w:t>
            </w:r>
          </w:p>
        </w:tc>
      </w:tr>
      <w:tr w:rsidR="00197FD1" w14:paraId="5E2FD176" w14:textId="77777777">
        <w:tc>
          <w:tcPr>
            <w:tcW w:w="2976" w:type="dxa"/>
          </w:tcPr>
          <w:p w14:paraId="081590EA" w14:textId="77777777" w:rsidR="00197FD1" w:rsidRDefault="00000000">
            <w:r>
              <w:t>角色协同</w:t>
            </w:r>
          </w:p>
        </w:tc>
        <w:tc>
          <w:tcPr>
            <w:tcW w:w="2976" w:type="dxa"/>
          </w:tcPr>
          <w:p w14:paraId="3E65202D" w14:textId="77777777" w:rsidR="00197FD1" w:rsidRDefault="00000000">
            <w:r>
              <w:t>学习者、教师、管理员职责明确</w:t>
            </w:r>
          </w:p>
        </w:tc>
        <w:tc>
          <w:tcPr>
            <w:tcW w:w="2976" w:type="dxa"/>
          </w:tcPr>
          <w:p w14:paraId="48902D8A" w14:textId="77777777" w:rsidR="00197FD1" w:rsidRDefault="00000000">
            <w:r>
              <w:t>学习者使用前台功能，教师发布资源，管理员维护基础数据。</w:t>
            </w:r>
          </w:p>
        </w:tc>
      </w:tr>
      <w:tr w:rsidR="00197FD1" w14:paraId="6086C357" w14:textId="77777777">
        <w:tc>
          <w:tcPr>
            <w:tcW w:w="2976" w:type="dxa"/>
          </w:tcPr>
          <w:p w14:paraId="6B837CE6" w14:textId="77777777" w:rsidR="00197FD1" w:rsidRDefault="00000000">
            <w:r>
              <w:t>后台维护</w:t>
            </w:r>
          </w:p>
        </w:tc>
        <w:tc>
          <w:tcPr>
            <w:tcW w:w="2976" w:type="dxa"/>
          </w:tcPr>
          <w:p w14:paraId="2E5B6603" w14:textId="77777777" w:rsidR="00197FD1" w:rsidRDefault="00000000">
            <w:r>
              <w:t>支持用户、课程、题库、题目和评论管理</w:t>
            </w:r>
          </w:p>
        </w:tc>
        <w:tc>
          <w:tcPr>
            <w:tcW w:w="2976" w:type="dxa"/>
          </w:tcPr>
          <w:p w14:paraId="03654EA5" w14:textId="77777777" w:rsidR="00197FD1" w:rsidRDefault="00000000">
            <w:r>
              <w:t>降低后期数据更新和内容治理成本。</w:t>
            </w:r>
          </w:p>
        </w:tc>
      </w:tr>
      <w:tr w:rsidR="00197FD1" w14:paraId="4B390EAF" w14:textId="77777777">
        <w:tc>
          <w:tcPr>
            <w:tcW w:w="2976" w:type="dxa"/>
          </w:tcPr>
          <w:p w14:paraId="2D00D1AC" w14:textId="77777777" w:rsidR="00197FD1" w:rsidRDefault="00000000">
            <w:r>
              <w:t>使用频度</w:t>
            </w:r>
          </w:p>
        </w:tc>
        <w:tc>
          <w:tcPr>
            <w:tcW w:w="2976" w:type="dxa"/>
          </w:tcPr>
          <w:p w14:paraId="137890FF" w14:textId="77777777" w:rsidR="00197FD1" w:rsidRDefault="00000000">
            <w:r>
              <w:t>学习者高频使用，教师和管理员阶段性使用</w:t>
            </w:r>
          </w:p>
        </w:tc>
        <w:tc>
          <w:tcPr>
            <w:tcW w:w="2976" w:type="dxa"/>
          </w:tcPr>
          <w:p w14:paraId="135F547E" w14:textId="77777777" w:rsidR="00197FD1" w:rsidRDefault="00000000">
            <w:r>
              <w:t>符合课程学习平台日常学习与周期维护的特点。</w:t>
            </w:r>
          </w:p>
        </w:tc>
      </w:tr>
    </w:tbl>
    <w:p w14:paraId="66F53028" w14:textId="77777777" w:rsidR="002F38FB" w:rsidRPr="00D915C7" w:rsidRDefault="001A04D1">
      <w:pPr>
        <w:spacing w:line="360" w:lineRule="auto"/>
        <w:rPr>
          <w:b/>
          <w:szCs w:val="21"/>
        </w:rPr>
      </w:pPr>
      <w:r w:rsidRPr="00D915C7">
        <w:rPr>
          <w:rFonts w:hint="eastAsia"/>
          <w:b/>
          <w:szCs w:val="21"/>
        </w:rPr>
        <w:t>2.2.2</w:t>
      </w:r>
      <w:r w:rsidRPr="00D915C7">
        <w:rPr>
          <w:b/>
          <w:szCs w:val="21"/>
        </w:rPr>
        <w:t xml:space="preserve"> </w:t>
      </w:r>
      <w:r w:rsidRPr="00D915C7">
        <w:rPr>
          <w:rFonts w:hint="eastAsia"/>
          <w:b/>
          <w:szCs w:val="21"/>
        </w:rPr>
        <w:t xml:space="preserve"> </w:t>
      </w:r>
      <w:r w:rsidRPr="00D915C7">
        <w:rPr>
          <w:rFonts w:hint="eastAsia"/>
          <w:b/>
          <w:szCs w:val="21"/>
        </w:rPr>
        <w:t>技术指标</w:t>
      </w:r>
    </w:p>
    <w:p w14:paraId="67454D8A" w14:textId="77777777" w:rsidR="00197FD1" w:rsidRDefault="00000000">
      <w:pPr>
        <w:spacing w:line="360" w:lineRule="auto"/>
        <w:ind w:firstLine="461"/>
      </w:pPr>
      <w:r>
        <w:t>系统技术指标需要贴合实际应用需求，既要满足日常学习操作的响应速度，也要满足课程、题库、学习记录和实验记录的长期保存要求。结合本项目本地演示环境和后续部署预期，技术指标如下表所示。</w:t>
      </w:r>
    </w:p>
    <w:p w14:paraId="68BC8D42" w14:textId="77777777" w:rsidR="00197FD1" w:rsidRDefault="00197FD1"/>
    <w:tbl>
      <w:tblPr>
        <w:tblStyle w:val="afff3"/>
        <w:tblW w:w="0" w:type="auto"/>
        <w:tblLook w:val="04A0" w:firstRow="1" w:lastRow="0" w:firstColumn="1" w:lastColumn="0" w:noHBand="0" w:noVBand="1"/>
      </w:tblPr>
      <w:tblGrid>
        <w:gridCol w:w="2747"/>
        <w:gridCol w:w="2784"/>
        <w:gridCol w:w="2765"/>
      </w:tblGrid>
      <w:tr w:rsidR="00197FD1" w14:paraId="2CC7C180" w14:textId="77777777">
        <w:tc>
          <w:tcPr>
            <w:tcW w:w="2976" w:type="dxa"/>
          </w:tcPr>
          <w:p w14:paraId="24840CEC" w14:textId="77777777" w:rsidR="00197FD1" w:rsidRDefault="00000000">
            <w:r>
              <w:rPr>
                <w:b/>
              </w:rPr>
              <w:t>指标项</w:t>
            </w:r>
          </w:p>
        </w:tc>
        <w:tc>
          <w:tcPr>
            <w:tcW w:w="2976" w:type="dxa"/>
          </w:tcPr>
          <w:p w14:paraId="78F07B71" w14:textId="77777777" w:rsidR="00197FD1" w:rsidRDefault="00000000">
            <w:r>
              <w:rPr>
                <w:b/>
              </w:rPr>
              <w:t>建议指标</w:t>
            </w:r>
          </w:p>
        </w:tc>
        <w:tc>
          <w:tcPr>
            <w:tcW w:w="2976" w:type="dxa"/>
          </w:tcPr>
          <w:p w14:paraId="3CBCA9B8" w14:textId="77777777" w:rsidR="00197FD1" w:rsidRDefault="00000000">
            <w:r>
              <w:rPr>
                <w:b/>
              </w:rPr>
              <w:t>说明</w:t>
            </w:r>
          </w:p>
        </w:tc>
      </w:tr>
      <w:tr w:rsidR="00197FD1" w14:paraId="727E2FDD" w14:textId="77777777">
        <w:tc>
          <w:tcPr>
            <w:tcW w:w="2976" w:type="dxa"/>
          </w:tcPr>
          <w:p w14:paraId="0657142F" w14:textId="77777777" w:rsidR="00197FD1" w:rsidRDefault="00000000">
            <w:r>
              <w:t>系统响应时间</w:t>
            </w:r>
          </w:p>
        </w:tc>
        <w:tc>
          <w:tcPr>
            <w:tcW w:w="2976" w:type="dxa"/>
          </w:tcPr>
          <w:p w14:paraId="55AE09E4" w14:textId="77777777" w:rsidR="00197FD1" w:rsidRDefault="00000000">
            <w:r>
              <w:t>常规页面首屏加载时间不超过 3 秒；课程列表、题库列表、个人概览等常用接口平均响应时间不超过 1 秒；作业提交、考试提交、订单创建等写操作响应时间不超过 2 秒。</w:t>
            </w:r>
          </w:p>
        </w:tc>
        <w:tc>
          <w:tcPr>
            <w:tcW w:w="2976" w:type="dxa"/>
          </w:tcPr>
          <w:p w14:paraId="10BE6039" w14:textId="77777777" w:rsidR="00197FD1" w:rsidRDefault="00000000">
            <w:r>
              <w:t>保障学习者在课程浏览、练习和提交时获得及时反馈。</w:t>
            </w:r>
          </w:p>
        </w:tc>
      </w:tr>
      <w:tr w:rsidR="00197FD1" w14:paraId="15A61AE2" w14:textId="77777777">
        <w:tc>
          <w:tcPr>
            <w:tcW w:w="2976" w:type="dxa"/>
          </w:tcPr>
          <w:p w14:paraId="6DFF2439" w14:textId="77777777" w:rsidR="00197FD1" w:rsidRDefault="00000000">
            <w:r>
              <w:lastRenderedPageBreak/>
              <w:t>系统总体可用率</w:t>
            </w:r>
          </w:p>
        </w:tc>
        <w:tc>
          <w:tcPr>
            <w:tcW w:w="2976" w:type="dxa"/>
          </w:tcPr>
          <w:p w14:paraId="701D911F" w14:textId="77777777" w:rsidR="00197FD1" w:rsidRDefault="00000000">
            <w:r>
              <w:t>部署运行后总体可用率目标不低于 99%；本地演示环境应保证前端、后端、数据库和关键接口可连续运行。</w:t>
            </w:r>
          </w:p>
        </w:tc>
        <w:tc>
          <w:tcPr>
            <w:tcW w:w="2976" w:type="dxa"/>
          </w:tcPr>
          <w:p w14:paraId="39553A30" w14:textId="77777777" w:rsidR="00197FD1" w:rsidRDefault="00000000">
            <w:r>
              <w:t>学习平台需要支持课内外持续访问，避免学习流程被频繁中断。</w:t>
            </w:r>
          </w:p>
        </w:tc>
      </w:tr>
      <w:tr w:rsidR="00197FD1" w14:paraId="42FEDADB" w14:textId="77777777">
        <w:tc>
          <w:tcPr>
            <w:tcW w:w="2976" w:type="dxa"/>
          </w:tcPr>
          <w:p w14:paraId="2062029B" w14:textId="77777777" w:rsidR="00197FD1" w:rsidRDefault="00000000">
            <w:r>
              <w:t>系统最大用户数</w:t>
            </w:r>
          </w:p>
        </w:tc>
        <w:tc>
          <w:tcPr>
            <w:tcW w:w="2976" w:type="dxa"/>
          </w:tcPr>
          <w:p w14:paraId="6B0AB81E" w14:textId="77777777" w:rsidR="00197FD1" w:rsidRDefault="00000000">
            <w:r>
              <w:t>课程设计阶段按 500 个注册用户规模进行设计；后续可通过数据库连接池、静态资源缓存和服务拆分扩展。</w:t>
            </w:r>
          </w:p>
        </w:tc>
        <w:tc>
          <w:tcPr>
            <w:tcW w:w="2976" w:type="dxa"/>
          </w:tcPr>
          <w:p w14:paraId="15463F80" w14:textId="77777777" w:rsidR="00197FD1" w:rsidRDefault="00000000">
            <w:r>
              <w:t>满足班级、课程组或小型学院级试运行需求。</w:t>
            </w:r>
          </w:p>
        </w:tc>
      </w:tr>
      <w:tr w:rsidR="00197FD1" w14:paraId="6F495C8B" w14:textId="77777777">
        <w:tc>
          <w:tcPr>
            <w:tcW w:w="2976" w:type="dxa"/>
          </w:tcPr>
          <w:p w14:paraId="461ED6BB" w14:textId="77777777" w:rsidR="00197FD1" w:rsidRDefault="00000000">
            <w:r>
              <w:t>平均并发用户数</w:t>
            </w:r>
          </w:p>
        </w:tc>
        <w:tc>
          <w:tcPr>
            <w:tcW w:w="2976" w:type="dxa"/>
          </w:tcPr>
          <w:p w14:paraId="28208F3D" w14:textId="77777777" w:rsidR="00197FD1" w:rsidRDefault="00000000">
            <w:r>
              <w:t>常规学习场景按 30-50 人同时在线设计；题库练习、作业提交和课程访问高峰可支持约 100 人并发请求。</w:t>
            </w:r>
          </w:p>
        </w:tc>
        <w:tc>
          <w:tcPr>
            <w:tcW w:w="2976" w:type="dxa"/>
          </w:tcPr>
          <w:p w14:paraId="0423DFB2" w14:textId="77777777" w:rsidR="00197FD1" w:rsidRDefault="00000000">
            <w:r>
              <w:t>贴合课堂集中练习、阶段测验和课程作业提交等场景。</w:t>
            </w:r>
          </w:p>
        </w:tc>
      </w:tr>
      <w:tr w:rsidR="00197FD1" w14:paraId="6DE76644" w14:textId="77777777">
        <w:tc>
          <w:tcPr>
            <w:tcW w:w="2976" w:type="dxa"/>
          </w:tcPr>
          <w:p w14:paraId="6C703921" w14:textId="77777777" w:rsidR="00197FD1" w:rsidRDefault="00000000">
            <w:r>
              <w:t>数据在线保存时间</w:t>
            </w:r>
          </w:p>
        </w:tc>
        <w:tc>
          <w:tcPr>
            <w:tcW w:w="2976" w:type="dxa"/>
          </w:tcPr>
          <w:p w14:paraId="284C91EA" w14:textId="77777777" w:rsidR="00197FD1" w:rsidRDefault="00000000">
            <w:r>
              <w:t>账号、课程、题库、作业考试、错题收藏、学习时长、实验记录和订单记录至少保存 1 个完整学年；关键学习数据建议长期保留。</w:t>
            </w:r>
          </w:p>
        </w:tc>
        <w:tc>
          <w:tcPr>
            <w:tcW w:w="2976" w:type="dxa"/>
          </w:tcPr>
          <w:p w14:paraId="1C867947" w14:textId="77777777" w:rsidR="00197FD1" w:rsidRDefault="00000000">
            <w:r>
              <w:t>便于学习复盘、课程统计、报告撰写和教学管理。</w:t>
            </w:r>
          </w:p>
        </w:tc>
      </w:tr>
      <w:tr w:rsidR="00197FD1" w14:paraId="7743ACF5" w14:textId="77777777">
        <w:tc>
          <w:tcPr>
            <w:tcW w:w="2976" w:type="dxa"/>
          </w:tcPr>
          <w:p w14:paraId="614B37DC" w14:textId="77777777" w:rsidR="00197FD1" w:rsidRDefault="00000000">
            <w:r>
              <w:t>数据一致性</w:t>
            </w:r>
          </w:p>
        </w:tc>
        <w:tc>
          <w:tcPr>
            <w:tcW w:w="2976" w:type="dxa"/>
          </w:tcPr>
          <w:p w14:paraId="1DAAE830" w14:textId="77777777" w:rsidR="00197FD1" w:rsidRDefault="00000000">
            <w:r>
              <w:t>课程加入、作业考试提交、错题收藏、教材订单等关键数据写入后应可立即查询；数据库结构通过 Flyway 迁移脚本版本化管理。</w:t>
            </w:r>
          </w:p>
        </w:tc>
        <w:tc>
          <w:tcPr>
            <w:tcW w:w="2976" w:type="dxa"/>
          </w:tcPr>
          <w:p w14:paraId="409A372E" w14:textId="77777777" w:rsidR="00197FD1" w:rsidRDefault="00000000">
            <w:r>
              <w:t>保证学习记录和业务状态准确。</w:t>
            </w:r>
          </w:p>
        </w:tc>
      </w:tr>
      <w:tr w:rsidR="00197FD1" w14:paraId="7168E378" w14:textId="77777777">
        <w:tc>
          <w:tcPr>
            <w:tcW w:w="2976" w:type="dxa"/>
          </w:tcPr>
          <w:p w14:paraId="7A4F3D9E" w14:textId="77777777" w:rsidR="00197FD1" w:rsidRDefault="00000000">
            <w:r>
              <w:t>安全与隐私</w:t>
            </w:r>
          </w:p>
        </w:tc>
        <w:tc>
          <w:tcPr>
            <w:tcW w:w="2976" w:type="dxa"/>
          </w:tcPr>
          <w:p w14:paraId="4CFBD819" w14:textId="77777777" w:rsidR="00197FD1" w:rsidRDefault="00000000">
            <w:r>
              <w:t>管理员接口仅管理员账号可访问；AI 服务密钥不得出现在前端代码；用户密码以哈希形式保存。</w:t>
            </w:r>
          </w:p>
        </w:tc>
        <w:tc>
          <w:tcPr>
            <w:tcW w:w="2976" w:type="dxa"/>
          </w:tcPr>
          <w:p w14:paraId="749E211A" w14:textId="77777777" w:rsidR="00197FD1" w:rsidRDefault="00000000">
            <w:r>
              <w:t>保障后台数据和外部服务调用安全。</w:t>
            </w:r>
          </w:p>
        </w:tc>
      </w:tr>
      <w:tr w:rsidR="00197FD1" w14:paraId="5FAE6D93" w14:textId="77777777">
        <w:tc>
          <w:tcPr>
            <w:tcW w:w="2976" w:type="dxa"/>
          </w:tcPr>
          <w:p w14:paraId="5FEB6AB4" w14:textId="77777777" w:rsidR="00197FD1" w:rsidRDefault="00000000">
            <w:r>
              <w:t>可扩展性</w:t>
            </w:r>
          </w:p>
        </w:tc>
        <w:tc>
          <w:tcPr>
            <w:tcW w:w="2976" w:type="dxa"/>
          </w:tcPr>
          <w:p w14:paraId="65695BD2" w14:textId="77777777" w:rsidR="00197FD1" w:rsidRDefault="00000000">
            <w:r>
              <w:t>课程、题库、AI 宠物、实验平台、可视化和游戏模块应保持相对独立，便于后续新增学习场景。</w:t>
            </w:r>
          </w:p>
        </w:tc>
        <w:tc>
          <w:tcPr>
            <w:tcW w:w="2976" w:type="dxa"/>
          </w:tcPr>
          <w:p w14:paraId="15F47EBA" w14:textId="77777777" w:rsidR="00197FD1" w:rsidRDefault="00000000">
            <w:r>
              <w:t>保证平台能够从在线学堂扩展为更完整的趣味化学习系统。</w:t>
            </w:r>
          </w:p>
        </w:tc>
      </w:tr>
    </w:tbl>
    <w:p w14:paraId="41AE8F99" w14:textId="77777777" w:rsidR="00197FD1" w:rsidRDefault="00197FD1"/>
    <w:tbl>
      <w:tblPr>
        <w:tblStyle w:val="afff3"/>
        <w:tblW w:w="0" w:type="auto"/>
        <w:tblLook w:val="04A0" w:firstRow="1" w:lastRow="0" w:firstColumn="1" w:lastColumn="0" w:noHBand="0" w:noVBand="1"/>
      </w:tblPr>
      <w:tblGrid>
        <w:gridCol w:w="2732"/>
        <w:gridCol w:w="2752"/>
        <w:gridCol w:w="2812"/>
      </w:tblGrid>
      <w:tr w:rsidR="00197FD1" w14:paraId="0AC4D17B" w14:textId="77777777">
        <w:tc>
          <w:tcPr>
            <w:tcW w:w="2976" w:type="dxa"/>
          </w:tcPr>
          <w:p w14:paraId="60C7A956" w14:textId="77777777" w:rsidR="00197FD1" w:rsidRDefault="00000000">
            <w:r>
              <w:rPr>
                <w:b/>
              </w:rPr>
              <w:t>技术指标</w:t>
            </w:r>
          </w:p>
        </w:tc>
        <w:tc>
          <w:tcPr>
            <w:tcW w:w="2976" w:type="dxa"/>
          </w:tcPr>
          <w:p w14:paraId="66B83064" w14:textId="77777777" w:rsidR="00197FD1" w:rsidRDefault="00000000">
            <w:r>
              <w:rPr>
                <w:b/>
              </w:rPr>
              <w:t>建议目标</w:t>
            </w:r>
          </w:p>
        </w:tc>
        <w:tc>
          <w:tcPr>
            <w:tcW w:w="2976" w:type="dxa"/>
          </w:tcPr>
          <w:p w14:paraId="4325589A" w14:textId="77777777" w:rsidR="00197FD1" w:rsidRDefault="00000000">
            <w:r>
              <w:rPr>
                <w:b/>
              </w:rPr>
              <w:t>实现依据</w:t>
            </w:r>
          </w:p>
        </w:tc>
      </w:tr>
      <w:tr w:rsidR="00197FD1" w14:paraId="14E3C9CD" w14:textId="77777777">
        <w:tc>
          <w:tcPr>
            <w:tcW w:w="2976" w:type="dxa"/>
          </w:tcPr>
          <w:p w14:paraId="3BA524BD" w14:textId="77777777" w:rsidR="00197FD1" w:rsidRDefault="00000000">
            <w:r>
              <w:t>响应性能</w:t>
            </w:r>
          </w:p>
        </w:tc>
        <w:tc>
          <w:tcPr>
            <w:tcW w:w="2976" w:type="dxa"/>
          </w:tcPr>
          <w:p w14:paraId="497F4452" w14:textId="77777777" w:rsidR="00197FD1" w:rsidRDefault="00000000">
            <w:r>
              <w:t>常规页面和列表接口在本地环境下保持秒级响应</w:t>
            </w:r>
          </w:p>
        </w:tc>
        <w:tc>
          <w:tcPr>
            <w:tcW w:w="2976" w:type="dxa"/>
          </w:tcPr>
          <w:p w14:paraId="326CD994" w14:textId="77777777" w:rsidR="00197FD1" w:rsidRDefault="00000000">
            <w:r>
              <w:t>前端按模块懒加载页面，后端按资源拆分 API。</w:t>
            </w:r>
          </w:p>
        </w:tc>
      </w:tr>
      <w:tr w:rsidR="00197FD1" w14:paraId="454AB3A0" w14:textId="77777777">
        <w:tc>
          <w:tcPr>
            <w:tcW w:w="2976" w:type="dxa"/>
          </w:tcPr>
          <w:p w14:paraId="01C17872" w14:textId="77777777" w:rsidR="00197FD1" w:rsidRDefault="00000000">
            <w:r>
              <w:t>可维护性</w:t>
            </w:r>
          </w:p>
        </w:tc>
        <w:tc>
          <w:tcPr>
            <w:tcW w:w="2976" w:type="dxa"/>
          </w:tcPr>
          <w:p w14:paraId="76365F03" w14:textId="77777777" w:rsidR="00197FD1" w:rsidRDefault="00000000">
            <w:r>
              <w:t>业务模块边界清晰，便于迭代</w:t>
            </w:r>
          </w:p>
        </w:tc>
        <w:tc>
          <w:tcPr>
            <w:tcW w:w="2976" w:type="dxa"/>
          </w:tcPr>
          <w:p w14:paraId="1EE7FFBD" w14:textId="77777777" w:rsidR="00197FD1" w:rsidRDefault="00000000">
            <w:r>
              <w:t>后端按 auth、academy、admin、oj、games、production 等包组织。</w:t>
            </w:r>
          </w:p>
        </w:tc>
      </w:tr>
      <w:tr w:rsidR="00197FD1" w14:paraId="5A2B40EE" w14:textId="77777777">
        <w:tc>
          <w:tcPr>
            <w:tcW w:w="2976" w:type="dxa"/>
          </w:tcPr>
          <w:p w14:paraId="5DD9E348" w14:textId="77777777" w:rsidR="00197FD1" w:rsidRDefault="00000000">
            <w:r>
              <w:t>数据一致性</w:t>
            </w:r>
          </w:p>
        </w:tc>
        <w:tc>
          <w:tcPr>
            <w:tcW w:w="2976" w:type="dxa"/>
          </w:tcPr>
          <w:p w14:paraId="0AF1190D" w14:textId="77777777" w:rsidR="00197FD1" w:rsidRDefault="00000000">
            <w:r>
              <w:t>数据库结构可版本化复现</w:t>
            </w:r>
          </w:p>
        </w:tc>
        <w:tc>
          <w:tcPr>
            <w:tcW w:w="2976" w:type="dxa"/>
          </w:tcPr>
          <w:p w14:paraId="5E5ABDAB" w14:textId="77777777" w:rsidR="00197FD1" w:rsidRDefault="00000000">
            <w:r>
              <w:t>使用 Flyway 迁移脚本维护表结构和种子数据。</w:t>
            </w:r>
          </w:p>
        </w:tc>
      </w:tr>
      <w:tr w:rsidR="00197FD1" w14:paraId="5DAD5721" w14:textId="77777777">
        <w:tc>
          <w:tcPr>
            <w:tcW w:w="2976" w:type="dxa"/>
          </w:tcPr>
          <w:p w14:paraId="4866D54F" w14:textId="77777777" w:rsidR="00197FD1" w:rsidRDefault="00000000">
            <w:r>
              <w:t>安全性</w:t>
            </w:r>
          </w:p>
        </w:tc>
        <w:tc>
          <w:tcPr>
            <w:tcW w:w="2976" w:type="dxa"/>
          </w:tcPr>
          <w:p w14:paraId="2C12124A" w14:textId="77777777" w:rsidR="00197FD1" w:rsidRDefault="00000000">
            <w:r>
              <w:t>账号状态和管理员接口需要权限控制</w:t>
            </w:r>
          </w:p>
        </w:tc>
        <w:tc>
          <w:tcPr>
            <w:tcW w:w="2976" w:type="dxa"/>
          </w:tcPr>
          <w:p w14:paraId="4C546B83" w14:textId="77777777" w:rsidR="00197FD1" w:rsidRDefault="00000000">
            <w:r>
              <w:t>请求携带用户标识，管理员服务校验固定管理员账号与角色。</w:t>
            </w:r>
          </w:p>
        </w:tc>
      </w:tr>
      <w:tr w:rsidR="00197FD1" w14:paraId="0B586045" w14:textId="77777777">
        <w:tc>
          <w:tcPr>
            <w:tcW w:w="2976" w:type="dxa"/>
          </w:tcPr>
          <w:p w14:paraId="5DF48552" w14:textId="77777777" w:rsidR="00197FD1" w:rsidRDefault="00000000">
            <w:r>
              <w:t>可扩展性</w:t>
            </w:r>
          </w:p>
        </w:tc>
        <w:tc>
          <w:tcPr>
            <w:tcW w:w="2976" w:type="dxa"/>
          </w:tcPr>
          <w:p w14:paraId="08AB900E" w14:textId="77777777" w:rsidR="00197FD1" w:rsidRDefault="00000000">
            <w:r>
              <w:t>支持继续扩展课程、题库、AI 与实验模块</w:t>
            </w:r>
          </w:p>
        </w:tc>
        <w:tc>
          <w:tcPr>
            <w:tcW w:w="2976" w:type="dxa"/>
          </w:tcPr>
          <w:p w14:paraId="38C226D4" w14:textId="77777777" w:rsidR="00197FD1" w:rsidRDefault="00000000">
            <w:r>
              <w:t>前端路由与后端 REST API 均采用模块化设计。</w:t>
            </w:r>
          </w:p>
        </w:tc>
      </w:tr>
    </w:tbl>
    <w:p w14:paraId="5871F4F5" w14:textId="77777777" w:rsidR="002F38FB" w:rsidRPr="00D915C7" w:rsidRDefault="001A04D1">
      <w:pPr>
        <w:spacing w:line="360" w:lineRule="auto"/>
        <w:rPr>
          <w:b/>
          <w:sz w:val="28"/>
          <w:szCs w:val="28"/>
        </w:rPr>
      </w:pPr>
      <w:r w:rsidRPr="00D915C7">
        <w:rPr>
          <w:rFonts w:hint="eastAsia"/>
          <w:b/>
          <w:sz w:val="28"/>
          <w:szCs w:val="28"/>
        </w:rPr>
        <w:lastRenderedPageBreak/>
        <w:t xml:space="preserve">3 </w:t>
      </w:r>
      <w:r w:rsidRPr="00D915C7">
        <w:rPr>
          <w:b/>
          <w:sz w:val="28"/>
          <w:szCs w:val="28"/>
        </w:rPr>
        <w:t xml:space="preserve"> </w:t>
      </w:r>
      <w:r w:rsidRPr="00D915C7">
        <w:rPr>
          <w:rFonts w:hint="eastAsia"/>
          <w:b/>
          <w:sz w:val="28"/>
          <w:szCs w:val="28"/>
        </w:rPr>
        <w:t>需求分析</w:t>
      </w:r>
    </w:p>
    <w:p w14:paraId="26CF3632" w14:textId="77777777" w:rsidR="002F38FB" w:rsidRPr="00D915C7" w:rsidRDefault="001A04D1">
      <w:pPr>
        <w:spacing w:line="360" w:lineRule="auto"/>
        <w:rPr>
          <w:b/>
          <w:sz w:val="24"/>
        </w:rPr>
      </w:pPr>
      <w:r w:rsidRPr="00D915C7">
        <w:rPr>
          <w:rFonts w:hint="eastAsia"/>
          <w:b/>
          <w:sz w:val="24"/>
        </w:rPr>
        <w:t>3.1</w:t>
      </w:r>
      <w:r w:rsidRPr="00D915C7">
        <w:rPr>
          <w:b/>
          <w:sz w:val="24"/>
        </w:rPr>
        <w:t xml:space="preserve"> </w:t>
      </w:r>
      <w:r w:rsidRPr="00D915C7">
        <w:rPr>
          <w:rFonts w:hint="eastAsia"/>
          <w:b/>
          <w:sz w:val="24"/>
        </w:rPr>
        <w:t xml:space="preserve"> </w:t>
      </w:r>
      <w:r w:rsidRPr="00D915C7">
        <w:rPr>
          <w:rFonts w:hint="eastAsia"/>
          <w:b/>
          <w:sz w:val="24"/>
        </w:rPr>
        <w:t>目标用户分析</w:t>
      </w:r>
    </w:p>
    <w:p w14:paraId="765ED1CF" w14:textId="77777777" w:rsidR="00197FD1" w:rsidRDefault="00000000">
      <w:pPr>
        <w:spacing w:line="360" w:lineRule="auto"/>
        <w:ind w:firstLine="461"/>
      </w:pPr>
      <w:r>
        <w:t>本系统的目标用户主要包括访客、注册用户</w:t>
      </w:r>
      <w:r>
        <w:t>/</w:t>
      </w:r>
      <w:r>
        <w:t>学习者、教师和系统管理员。由于项目目标强调提升知识学习的趣味性和具象化程度，学习者不仅是课程资源的使用者，也是</w:t>
      </w:r>
      <w:r>
        <w:t xml:space="preserve"> AI </w:t>
      </w:r>
      <w:r>
        <w:t>宠物、实验平台、可视化模块和学习游戏的主要体验者。由于项目目标强调提升知识学习的趣味性和具象化程度，学习者不仅是课程资源的使用者，也是</w:t>
      </w:r>
      <w:r>
        <w:t xml:space="preserve"> AI </w:t>
      </w:r>
      <w:r>
        <w:t>宠物、实验平台、可视化模块和学习游戏的主要体验者。其中，访客是尚未登录的潜在使用者，主要进行注册、登录和课程资源浏览；注册用户</w:t>
      </w:r>
      <w:r>
        <w:t>/</w:t>
      </w:r>
      <w:r>
        <w:t>学习者是系统最核心、使用频度最高的角色，负责完成课程学习、作业考试、题库练习、教材选购、实验训练和个人学习数据查看；教师属于具有课程建设职责的扩展角色，可发布和管理本人在线开放课程；系统管理员负责平台基础数据维护和内容治理。</w:t>
      </w:r>
    </w:p>
    <w:p w14:paraId="2EA3F480" w14:textId="77777777" w:rsidR="00197FD1" w:rsidRDefault="00000000">
      <w:pPr>
        <w:spacing w:line="360" w:lineRule="auto"/>
        <w:ind w:firstLine="461"/>
      </w:pPr>
      <w:r>
        <w:t>从层次关系看，注册用户</w:t>
      </w:r>
      <w:r>
        <w:t>/</w:t>
      </w:r>
      <w:r>
        <w:t>学习者是在访客基础上完成身份注册和登录后的角色，教师是在普通注册用户基础上增加课程发布与资源维护职责的角色，系统管理员则是独立的运维管理角色。各角色在系统范围内的职责、技术要求和预期使用频度如下表所示。</w:t>
      </w:r>
    </w:p>
    <w:p w14:paraId="62E7A78B" w14:textId="77777777" w:rsidR="00197FD1" w:rsidRDefault="00197FD1"/>
    <w:tbl>
      <w:tblPr>
        <w:tblStyle w:val="afff3"/>
        <w:tblW w:w="0" w:type="auto"/>
        <w:tblLook w:val="04A0" w:firstRow="1" w:lastRow="0" w:firstColumn="1" w:lastColumn="0" w:noHBand="0" w:noVBand="1"/>
      </w:tblPr>
      <w:tblGrid>
        <w:gridCol w:w="2059"/>
        <w:gridCol w:w="2079"/>
        <w:gridCol w:w="2079"/>
        <w:gridCol w:w="2079"/>
      </w:tblGrid>
      <w:tr w:rsidR="00197FD1" w14:paraId="1F3E156E" w14:textId="77777777">
        <w:tc>
          <w:tcPr>
            <w:tcW w:w="2232" w:type="dxa"/>
          </w:tcPr>
          <w:p w14:paraId="6C135F8D" w14:textId="77777777" w:rsidR="00197FD1" w:rsidRDefault="00000000">
            <w:r>
              <w:rPr>
                <w:b/>
              </w:rPr>
              <w:t>角色</w:t>
            </w:r>
          </w:p>
        </w:tc>
        <w:tc>
          <w:tcPr>
            <w:tcW w:w="2232" w:type="dxa"/>
          </w:tcPr>
          <w:p w14:paraId="3E459F2E" w14:textId="77777777" w:rsidR="00197FD1" w:rsidRDefault="00000000">
            <w:r>
              <w:rPr>
                <w:b/>
              </w:rPr>
              <w:t>主要职责</w:t>
            </w:r>
          </w:p>
        </w:tc>
        <w:tc>
          <w:tcPr>
            <w:tcW w:w="2232" w:type="dxa"/>
          </w:tcPr>
          <w:p w14:paraId="0FF88467" w14:textId="77777777" w:rsidR="00197FD1" w:rsidRDefault="00000000">
            <w:r>
              <w:rPr>
                <w:b/>
              </w:rPr>
              <w:t>技术要求</w:t>
            </w:r>
          </w:p>
        </w:tc>
        <w:tc>
          <w:tcPr>
            <w:tcW w:w="2232" w:type="dxa"/>
          </w:tcPr>
          <w:p w14:paraId="4BFC0AFB" w14:textId="77777777" w:rsidR="00197FD1" w:rsidRDefault="00000000">
            <w:r>
              <w:rPr>
                <w:b/>
              </w:rPr>
              <w:t>预期使用频度</w:t>
            </w:r>
          </w:p>
        </w:tc>
      </w:tr>
      <w:tr w:rsidR="00197FD1" w14:paraId="5920FC0D" w14:textId="77777777">
        <w:tc>
          <w:tcPr>
            <w:tcW w:w="2232" w:type="dxa"/>
          </w:tcPr>
          <w:p w14:paraId="2BC8D310" w14:textId="77777777" w:rsidR="00197FD1" w:rsidRDefault="00000000">
            <w:r>
              <w:t>访客</w:t>
            </w:r>
          </w:p>
        </w:tc>
        <w:tc>
          <w:tcPr>
            <w:tcW w:w="2232" w:type="dxa"/>
          </w:tcPr>
          <w:p w14:paraId="5255C5D5" w14:textId="77777777" w:rsidR="00197FD1" w:rsidRDefault="00000000">
            <w:r>
              <w:t>浏览平台首页和部分课程资源，完成注册、登录或找回密码。</w:t>
            </w:r>
          </w:p>
        </w:tc>
        <w:tc>
          <w:tcPr>
            <w:tcW w:w="2232" w:type="dxa"/>
          </w:tcPr>
          <w:p w14:paraId="3F935EFC" w14:textId="77777777" w:rsidR="00197FD1" w:rsidRDefault="00000000">
            <w:r>
              <w:t>具备基本浏览器操作能力。</w:t>
            </w:r>
          </w:p>
        </w:tc>
        <w:tc>
          <w:tcPr>
            <w:tcW w:w="2232" w:type="dxa"/>
          </w:tcPr>
          <w:p w14:paraId="13AFC4E3" w14:textId="77777777" w:rsidR="00197FD1" w:rsidRDefault="00000000">
            <w:r>
              <w:t>低频或首次访问。</w:t>
            </w:r>
          </w:p>
        </w:tc>
      </w:tr>
      <w:tr w:rsidR="00197FD1" w14:paraId="6ACE6FDF" w14:textId="77777777">
        <w:tc>
          <w:tcPr>
            <w:tcW w:w="2232" w:type="dxa"/>
          </w:tcPr>
          <w:p w14:paraId="6172526A" w14:textId="77777777" w:rsidR="00197FD1" w:rsidRDefault="00000000">
            <w:r>
              <w:t>注册用户/学习者</w:t>
            </w:r>
          </w:p>
        </w:tc>
        <w:tc>
          <w:tcPr>
            <w:tcW w:w="2232" w:type="dxa"/>
          </w:tcPr>
          <w:p w14:paraId="79D0A896" w14:textId="77777777" w:rsidR="00197FD1" w:rsidRDefault="00000000">
            <w:r>
              <w:t>加入课程、观看视频、完成作业考试、题库练习、错题复习、购买教材、使用实验和游戏模块。</w:t>
            </w:r>
          </w:p>
        </w:tc>
        <w:tc>
          <w:tcPr>
            <w:tcW w:w="2232" w:type="dxa"/>
          </w:tcPr>
          <w:p w14:paraId="54E07AE7" w14:textId="77777777" w:rsidR="00197FD1" w:rsidRDefault="00000000">
            <w:r>
              <w:t>能使用 Web 页面完成输入、选择、提交、播放和练习操作。</w:t>
            </w:r>
          </w:p>
        </w:tc>
        <w:tc>
          <w:tcPr>
            <w:tcW w:w="2232" w:type="dxa"/>
          </w:tcPr>
          <w:p w14:paraId="42D7C5DC" w14:textId="77777777" w:rsidR="00197FD1" w:rsidRDefault="00000000">
            <w:r>
              <w:t>高频，通常按日或按课程周期使用。</w:t>
            </w:r>
          </w:p>
        </w:tc>
      </w:tr>
      <w:tr w:rsidR="00197FD1" w14:paraId="73B2A46F" w14:textId="77777777">
        <w:tc>
          <w:tcPr>
            <w:tcW w:w="2232" w:type="dxa"/>
          </w:tcPr>
          <w:p w14:paraId="0CA6ADE2" w14:textId="77777777" w:rsidR="00197FD1" w:rsidRDefault="00000000">
            <w:r>
              <w:t>教师</w:t>
            </w:r>
          </w:p>
        </w:tc>
        <w:tc>
          <w:tcPr>
            <w:tcW w:w="2232" w:type="dxa"/>
          </w:tcPr>
          <w:p w14:paraId="716971EB" w14:textId="77777777" w:rsidR="00197FD1" w:rsidRDefault="00000000">
            <w:r>
              <w:t>发布在线开放课程，维护本人课程资源，关注课程学习反馈。</w:t>
            </w:r>
          </w:p>
        </w:tc>
        <w:tc>
          <w:tcPr>
            <w:tcW w:w="2232" w:type="dxa"/>
          </w:tcPr>
          <w:p w14:paraId="754434C3" w14:textId="77777777" w:rsidR="00197FD1" w:rsidRDefault="00000000">
            <w:r>
              <w:t>具备课程资源整理、文件上传和基本后台表单填写能力。</w:t>
            </w:r>
          </w:p>
        </w:tc>
        <w:tc>
          <w:tcPr>
            <w:tcW w:w="2232" w:type="dxa"/>
          </w:tcPr>
          <w:p w14:paraId="54A9085C" w14:textId="77777777" w:rsidR="00197FD1" w:rsidRDefault="00000000">
            <w:r>
              <w:t>中频，通常在课程建设和更新阶段使用。</w:t>
            </w:r>
          </w:p>
        </w:tc>
      </w:tr>
      <w:tr w:rsidR="00197FD1" w14:paraId="4F4C46BE" w14:textId="77777777">
        <w:tc>
          <w:tcPr>
            <w:tcW w:w="2232" w:type="dxa"/>
          </w:tcPr>
          <w:p w14:paraId="275B2F8F" w14:textId="77777777" w:rsidR="00197FD1" w:rsidRDefault="00000000">
            <w:r>
              <w:t>系统管理员</w:t>
            </w:r>
          </w:p>
        </w:tc>
        <w:tc>
          <w:tcPr>
            <w:tcW w:w="2232" w:type="dxa"/>
          </w:tcPr>
          <w:p w14:paraId="703C56E4" w14:textId="77777777" w:rsidR="00197FD1" w:rsidRDefault="00000000">
            <w:r>
              <w:t>管理用户、课程、题库、题目和评论，维护平台基础数据。</w:t>
            </w:r>
          </w:p>
        </w:tc>
        <w:tc>
          <w:tcPr>
            <w:tcW w:w="2232" w:type="dxa"/>
          </w:tcPr>
          <w:p w14:paraId="55DE4FC7" w14:textId="77777777" w:rsidR="00197FD1" w:rsidRDefault="00000000">
            <w:r>
              <w:t>了解系统后台字段含义，具备数据审核和基础运维意识。</w:t>
            </w:r>
          </w:p>
        </w:tc>
        <w:tc>
          <w:tcPr>
            <w:tcW w:w="2232" w:type="dxa"/>
          </w:tcPr>
          <w:p w14:paraId="4CA7754F" w14:textId="77777777" w:rsidR="00197FD1" w:rsidRDefault="00000000">
            <w:r>
              <w:t>中高频，按平台运营和数据维护需求使用。</w:t>
            </w:r>
          </w:p>
        </w:tc>
      </w:tr>
    </w:tbl>
    <w:p w14:paraId="3C42C835" w14:textId="77777777" w:rsidR="00197FD1" w:rsidRDefault="00197FD1"/>
    <w:p w14:paraId="69076348" w14:textId="77777777" w:rsidR="00197FD1" w:rsidRDefault="00000000">
      <w:pPr>
        <w:spacing w:line="360" w:lineRule="auto"/>
        <w:ind w:firstLine="461"/>
      </w:pPr>
      <w:r>
        <w:t>用例图用于描述不同角色如何通过系统完成特定目标。本项目用例图以</w:t>
      </w:r>
      <w:r>
        <w:t xml:space="preserve"> StudyPlatform </w:t>
      </w:r>
      <w:r>
        <w:t>智慧学习平台为系统边界，围绕注册登录、课程学习、作业考试、题库练习、教材购买、实验训练、</w:t>
      </w:r>
      <w:r>
        <w:t xml:space="preserve">AI </w:t>
      </w:r>
      <w:r>
        <w:t>辅助和后台管理等核心目标展开，如图</w:t>
      </w:r>
      <w:r>
        <w:t xml:space="preserve"> 3-1 </w:t>
      </w:r>
      <w:r>
        <w:t>所示。</w:t>
      </w:r>
    </w:p>
    <w:p w14:paraId="5B78ACAD" w14:textId="77777777" w:rsidR="00197FD1" w:rsidRDefault="00000000">
      <w:pPr>
        <w:jc w:val="center"/>
      </w:pPr>
      <w:r>
        <w:rPr>
          <w:noProof/>
        </w:rPr>
        <w:lastRenderedPageBreak/>
        <w:drawing>
          <wp:inline distT="0" distB="0" distL="0" distR="0" wp14:anchorId="5DF56D21" wp14:editId="2B686E0C">
            <wp:extent cx="5669280" cy="4015740"/>
            <wp:effectExtent l="0" t="0" r="0" b="0"/>
            <wp:docPr id="2051" name="Picture 2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yplatform-use-case-diagram.png"/>
                    <pic:cNvPicPr/>
                  </pic:nvPicPr>
                  <pic:blipFill>
                    <a:blip r:embed="rId8"/>
                    <a:stretch>
                      <a:fillRect/>
                    </a:stretch>
                  </pic:blipFill>
                  <pic:spPr>
                    <a:xfrm>
                      <a:off x="0" y="0"/>
                      <a:ext cx="5669280" cy="4015740"/>
                    </a:xfrm>
                    <a:prstGeom prst="rect">
                      <a:avLst/>
                    </a:prstGeom>
                  </pic:spPr>
                </pic:pic>
              </a:graphicData>
            </a:graphic>
          </wp:inline>
        </w:drawing>
      </w:r>
    </w:p>
    <w:p w14:paraId="3F855BCA" w14:textId="77777777" w:rsidR="00197FD1" w:rsidRDefault="00000000">
      <w:pPr>
        <w:jc w:val="center"/>
      </w:pPr>
      <w:r>
        <w:t>图</w:t>
      </w:r>
      <w:r>
        <w:t xml:space="preserve">3-1 StudyPlatform </w:t>
      </w:r>
      <w:r>
        <w:t>智慧学习平台用例图</w:t>
      </w:r>
    </w:p>
    <w:p w14:paraId="7A1F2048" w14:textId="77777777" w:rsidR="002F38FB" w:rsidRPr="00D915C7" w:rsidRDefault="001A04D1">
      <w:pPr>
        <w:spacing w:line="360" w:lineRule="auto"/>
        <w:rPr>
          <w:b/>
          <w:sz w:val="24"/>
        </w:rPr>
      </w:pPr>
      <w:r w:rsidRPr="00D915C7">
        <w:rPr>
          <w:rFonts w:hint="eastAsia"/>
          <w:b/>
          <w:sz w:val="24"/>
        </w:rPr>
        <w:t>3.</w:t>
      </w:r>
      <w:r w:rsidRPr="00D915C7">
        <w:rPr>
          <w:b/>
          <w:sz w:val="24"/>
        </w:rPr>
        <w:t>2</w:t>
      </w:r>
      <w:r w:rsidRPr="00D915C7">
        <w:rPr>
          <w:rFonts w:hint="eastAsia"/>
          <w:b/>
          <w:sz w:val="24"/>
        </w:rPr>
        <w:t xml:space="preserve"> </w:t>
      </w:r>
      <w:r w:rsidRPr="00D915C7">
        <w:rPr>
          <w:b/>
          <w:sz w:val="24"/>
        </w:rPr>
        <w:t xml:space="preserve"> </w:t>
      </w:r>
      <w:r w:rsidRPr="00D915C7">
        <w:rPr>
          <w:rFonts w:hint="eastAsia"/>
          <w:b/>
          <w:sz w:val="24"/>
        </w:rPr>
        <w:t>功能需求</w:t>
      </w:r>
    </w:p>
    <w:p w14:paraId="17266A70" w14:textId="77777777" w:rsidR="002F38FB" w:rsidRPr="00D915C7" w:rsidRDefault="001A04D1">
      <w:pPr>
        <w:spacing w:line="360" w:lineRule="auto"/>
        <w:rPr>
          <w:b/>
          <w:szCs w:val="21"/>
        </w:rPr>
      </w:pPr>
      <w:r>
        <w:t xml:space="preserve">3.2.1  </w:t>
      </w:r>
      <w:r>
        <w:t>在线学堂与课程学习需求</w:t>
      </w:r>
    </w:p>
    <w:p w14:paraId="37CDFCF7" w14:textId="77777777" w:rsidR="00197FD1" w:rsidRDefault="00000000">
      <w:pPr>
        <w:spacing w:line="360" w:lineRule="auto"/>
        <w:ind w:firstLine="461"/>
      </w:pPr>
      <w:r>
        <w:t>（</w:t>
      </w:r>
      <w:r>
        <w:t>1</w:t>
      </w:r>
      <w:r>
        <w:t>）功能需求描述</w:t>
      </w:r>
    </w:p>
    <w:p w14:paraId="746E64FF" w14:textId="77777777" w:rsidR="00197FD1" w:rsidRDefault="00000000">
      <w:pPr>
        <w:spacing w:line="360" w:lineRule="auto"/>
        <w:ind w:firstLine="461"/>
      </w:pPr>
      <w:r>
        <w:t>在线学堂是系统的核心学习入口，需要提供课程和教材资源聚合能力。学习者可以浏览在线开放课程、通识课程、微专业课程和精品教材，进入课程详情页查看课程介绍、教师信息、开课时间、学习进度和课程视频，并能够将课程加入</w:t>
      </w:r>
      <w:r>
        <w:t>“</w:t>
      </w:r>
      <w:r>
        <w:t>我的课程</w:t>
      </w:r>
      <w:r>
        <w:t>”</w:t>
      </w:r>
      <w:r>
        <w:t>。系统还应支持课程评价、教材加入购物车、教材订单创建与支付状态更新等功能。</w:t>
      </w:r>
    </w:p>
    <w:p w14:paraId="4A257F99" w14:textId="77777777" w:rsidR="00197FD1" w:rsidRDefault="00000000">
      <w:pPr>
        <w:spacing w:line="360" w:lineRule="auto"/>
        <w:ind w:firstLine="461"/>
      </w:pPr>
      <w:r>
        <w:t>该功能需要达到的目标是降低学习入口分散带来的使用成本，使学习者能够围绕课程完成选课、学习、评价和教材获取等连续操作。课程资源需要按照分类、课程类型和课程详情进行组织，便于后续由管理员或教师维护。</w:t>
      </w:r>
    </w:p>
    <w:p w14:paraId="1B9CFF41" w14:textId="77777777" w:rsidR="00197FD1" w:rsidRDefault="00000000">
      <w:pPr>
        <w:spacing w:line="360" w:lineRule="auto"/>
        <w:ind w:firstLine="461"/>
      </w:pPr>
      <w:r>
        <w:t>（</w:t>
      </w:r>
      <w:r>
        <w:t>2</w:t>
      </w:r>
      <w:r>
        <w:t>）业务流程</w:t>
      </w:r>
    </w:p>
    <w:p w14:paraId="70F91EF3" w14:textId="77777777" w:rsidR="00197FD1" w:rsidRDefault="00000000">
      <w:pPr>
        <w:spacing w:line="360" w:lineRule="auto"/>
        <w:ind w:firstLine="461"/>
      </w:pPr>
      <w:r>
        <w:t>学习者进入在线学堂首页后，可以通过课程分类或搜索入口定位课程；进入课程详情后，选择加入课程并观看课程视频；课程学习过程中，系统记录学习时长，并在个人中心展示学习概览。对于教材资源，学习者可以查看教材详情、加入购物车、生成订单并完成模拟支付。</w:t>
      </w:r>
    </w:p>
    <w:p w14:paraId="20255547" w14:textId="77777777" w:rsidR="002F38FB" w:rsidRPr="00D915C7" w:rsidRDefault="001A04D1">
      <w:pPr>
        <w:spacing w:line="360" w:lineRule="auto"/>
        <w:rPr>
          <w:b/>
          <w:szCs w:val="21"/>
        </w:rPr>
      </w:pPr>
      <w:r>
        <w:lastRenderedPageBreak/>
        <w:t xml:space="preserve">3.2.2  </w:t>
      </w:r>
      <w:r>
        <w:t>题库练习与学习反馈需求</w:t>
      </w:r>
    </w:p>
    <w:p w14:paraId="53454827" w14:textId="77777777" w:rsidR="00197FD1" w:rsidRDefault="00000000">
      <w:pPr>
        <w:spacing w:line="360" w:lineRule="auto"/>
        <w:ind w:firstLine="461"/>
      </w:pPr>
      <w:r>
        <w:t>（</w:t>
      </w:r>
      <w:r>
        <w:t>1</w:t>
      </w:r>
      <w:r>
        <w:t>）功能需求描述</w:t>
      </w:r>
    </w:p>
    <w:p w14:paraId="23EDE553" w14:textId="77777777" w:rsidR="00197FD1" w:rsidRDefault="00000000">
      <w:pPr>
        <w:spacing w:line="360" w:lineRule="auto"/>
        <w:ind w:firstLine="461"/>
      </w:pPr>
      <w:r>
        <w:t>题库练习模块需要支持课程题库目录浏览、题目分页加载、关键词搜索、选择题即时判定、主观题答案展开、词汇卡片背诵、题目收藏和错题记录。系统应根据学习者答题情况自动记录错题，并在错题复习页面按题库、状态和关键词进行筛选，帮助学习者进行针对性复盘。</w:t>
      </w:r>
    </w:p>
    <w:p w14:paraId="78835CDE" w14:textId="77777777" w:rsidR="00197FD1" w:rsidRDefault="00000000">
      <w:pPr>
        <w:spacing w:line="360" w:lineRule="auto"/>
        <w:ind w:firstLine="461"/>
      </w:pPr>
      <w:r>
        <w:t>该功能需要达到的目标是将练习过程从</w:t>
      </w:r>
      <w:r>
        <w:t>“</w:t>
      </w:r>
      <w:r>
        <w:t>做完即结束</w:t>
      </w:r>
      <w:r>
        <w:t>”</w:t>
      </w:r>
      <w:r>
        <w:t>转变为</w:t>
      </w:r>
      <w:r>
        <w:t>“</w:t>
      </w:r>
      <w:r>
        <w:t>答题、反馈、记录、复习</w:t>
      </w:r>
      <w:r>
        <w:t>”</w:t>
      </w:r>
      <w:r>
        <w:t>的闭环。对于英语词汇类题库，系统还提供顺序背词、随机抽词和薄弱词复习模式，以适配不同类型学习内容。</w:t>
      </w:r>
    </w:p>
    <w:p w14:paraId="628EA7EF" w14:textId="77777777" w:rsidR="00197FD1" w:rsidRDefault="00000000">
      <w:pPr>
        <w:spacing w:line="360" w:lineRule="auto"/>
        <w:ind w:firstLine="461"/>
      </w:pPr>
      <w:r>
        <w:t>（</w:t>
      </w:r>
      <w:r>
        <w:t>2</w:t>
      </w:r>
      <w:r>
        <w:t>）业务流程</w:t>
      </w:r>
    </w:p>
    <w:p w14:paraId="15CD5C43" w14:textId="77777777" w:rsidR="00197FD1" w:rsidRDefault="00000000">
      <w:pPr>
        <w:spacing w:line="360" w:lineRule="auto"/>
        <w:ind w:firstLine="461"/>
      </w:pPr>
      <w:r>
        <w:t>学习者进入题库首页后选择课程题库或专项题库，点击开始练习；系统展示题目列表或词汇卡片；学习者作答后，系统返回正确性、标准答案和解析，并将错误记录同步到错题集。学习者也可以主动收藏题目，后续在收藏页面集中查看和复习。</w:t>
      </w:r>
    </w:p>
    <w:p w14:paraId="0259210E" w14:textId="77777777" w:rsidR="002F38FB" w:rsidRPr="00D915C7" w:rsidRDefault="001A04D1">
      <w:pPr>
        <w:spacing w:line="360" w:lineRule="auto"/>
        <w:rPr>
          <w:b/>
          <w:szCs w:val="21"/>
        </w:rPr>
      </w:pPr>
      <w:r>
        <w:t xml:space="preserve">3.2.3  </w:t>
      </w:r>
      <w:r>
        <w:t>平台管理与实验拓展需求</w:t>
      </w:r>
    </w:p>
    <w:p w14:paraId="3055B7BB" w14:textId="77777777" w:rsidR="00197FD1" w:rsidRDefault="00000000">
      <w:pPr>
        <w:spacing w:line="360" w:lineRule="auto"/>
        <w:ind w:firstLine="461"/>
      </w:pPr>
      <w:r>
        <w:t>（</w:t>
      </w:r>
      <w:r>
        <w:t>1</w:t>
      </w:r>
      <w:r>
        <w:t>）功能需求描述</w:t>
      </w:r>
    </w:p>
    <w:p w14:paraId="637649C4" w14:textId="77777777" w:rsidR="00197FD1" w:rsidRDefault="00000000">
      <w:pPr>
        <w:spacing w:line="360" w:lineRule="auto"/>
        <w:ind w:firstLine="461"/>
      </w:pPr>
      <w:r>
        <w:t>平台管理与实验拓展需求主要面向管理员、教师和实践训练场景。管理员需要通过后台管理用户、课程、题库、题目和评论，保证平台基础数据准确可控；教师需要能够发布在线开放课程并管理本人发布的课程；学习者需要能够使用</w:t>
      </w:r>
      <w:r>
        <w:t xml:space="preserve"> OJ </w:t>
      </w:r>
      <w:r>
        <w:t>在线编程、石油生产仿真、测井仿真、算法可视化和学习游戏等拓展功能。</w:t>
      </w:r>
    </w:p>
    <w:p w14:paraId="4BF8C3F6" w14:textId="77777777" w:rsidR="00197FD1" w:rsidRDefault="00000000">
      <w:pPr>
        <w:spacing w:line="360" w:lineRule="auto"/>
        <w:ind w:firstLine="461"/>
      </w:pPr>
      <w:r>
        <w:t>该功能需要达到的目标是让平台不仅能支撑课程学习，还能支撑实践训练和内容维护。后台管理功能保证系统资源可持续更新，实验与游戏模块提升学习互动性，</w:t>
      </w:r>
      <w:r>
        <w:t xml:space="preserve">AI </w:t>
      </w:r>
      <w:r>
        <w:t>学习助手为学习者提供上下文问答、待办和专注辅助。</w:t>
      </w:r>
    </w:p>
    <w:p w14:paraId="21829374" w14:textId="77777777" w:rsidR="00197FD1" w:rsidRDefault="00000000">
      <w:pPr>
        <w:spacing w:line="360" w:lineRule="auto"/>
        <w:ind w:firstLine="461"/>
      </w:pPr>
      <w:r>
        <w:t>（</w:t>
      </w:r>
      <w:r>
        <w:t>2</w:t>
      </w:r>
      <w:r>
        <w:t>）业务流程</w:t>
      </w:r>
    </w:p>
    <w:p w14:paraId="295F8FE0" w14:textId="77777777" w:rsidR="00197FD1" w:rsidRDefault="00000000">
      <w:pPr>
        <w:spacing w:line="360" w:lineRule="auto"/>
        <w:ind w:firstLine="461"/>
      </w:pPr>
      <w:r>
        <w:t>管理员登录后台后，可按业务类型切换用户管理、课程管理、题库管理和评论管理页面，完成新增、修改、删除和审核类操作。教师登录后可以提交课程名称、开课时间、课程简介、封面和视频等信息，发布在线开放课程。学习者在实验平台或游戏页面完成训练后，系统保存相关记录，并可在个人学习画像中体现部分学习活动。</w:t>
      </w:r>
    </w:p>
    <w:p w14:paraId="521F49D5" w14:textId="77777777" w:rsidR="002F38FB" w:rsidRPr="00D915C7" w:rsidRDefault="001A04D1">
      <w:pPr>
        <w:spacing w:line="360" w:lineRule="auto"/>
        <w:rPr>
          <w:b/>
          <w:sz w:val="24"/>
        </w:rPr>
      </w:pPr>
      <w:r w:rsidRPr="00D915C7">
        <w:rPr>
          <w:rFonts w:hint="eastAsia"/>
          <w:b/>
          <w:sz w:val="24"/>
        </w:rPr>
        <w:t>3.</w:t>
      </w:r>
      <w:r w:rsidRPr="00D915C7">
        <w:rPr>
          <w:b/>
          <w:sz w:val="24"/>
        </w:rPr>
        <w:t xml:space="preserve">3 </w:t>
      </w:r>
      <w:r w:rsidRPr="00D915C7">
        <w:rPr>
          <w:rFonts w:hint="eastAsia"/>
          <w:b/>
          <w:sz w:val="24"/>
        </w:rPr>
        <w:t xml:space="preserve"> </w:t>
      </w:r>
      <w:r w:rsidRPr="00D915C7">
        <w:rPr>
          <w:rFonts w:hint="eastAsia"/>
          <w:b/>
          <w:sz w:val="24"/>
        </w:rPr>
        <w:t>性能需求</w:t>
      </w:r>
    </w:p>
    <w:p w14:paraId="156058D5" w14:textId="77777777" w:rsidR="00197FD1" w:rsidRDefault="00000000">
      <w:pPr>
        <w:spacing w:line="360" w:lineRule="auto"/>
        <w:ind w:firstLine="461"/>
      </w:pPr>
      <w:r>
        <w:t>非功能需求用于约束系统在性能、安全、可靠性、易用性和可维护性方面的质量目标。本项目作为学习平台，需要优先保证日常学习流程稳定、页面交互清晰、数据记录准确，并</w:t>
      </w:r>
      <w:r>
        <w:lastRenderedPageBreak/>
        <w:t>为后续课程资源扩展留出空间。</w:t>
      </w:r>
    </w:p>
    <w:p w14:paraId="2C3C9ECC" w14:textId="77777777" w:rsidR="00197FD1" w:rsidRDefault="00197FD1"/>
    <w:tbl>
      <w:tblPr>
        <w:tblStyle w:val="afff3"/>
        <w:tblW w:w="0" w:type="auto"/>
        <w:tblLook w:val="04A0" w:firstRow="1" w:lastRow="0" w:firstColumn="1" w:lastColumn="0" w:noHBand="0" w:noVBand="1"/>
      </w:tblPr>
      <w:tblGrid>
        <w:gridCol w:w="2739"/>
        <w:gridCol w:w="2759"/>
        <w:gridCol w:w="2798"/>
      </w:tblGrid>
      <w:tr w:rsidR="00197FD1" w14:paraId="2DF6C19B" w14:textId="77777777">
        <w:tc>
          <w:tcPr>
            <w:tcW w:w="2976" w:type="dxa"/>
          </w:tcPr>
          <w:p w14:paraId="2CA4D386" w14:textId="77777777" w:rsidR="00197FD1" w:rsidRDefault="00000000">
            <w:r>
              <w:rPr>
                <w:b/>
              </w:rPr>
              <w:t>需求类型</w:t>
            </w:r>
          </w:p>
        </w:tc>
        <w:tc>
          <w:tcPr>
            <w:tcW w:w="2976" w:type="dxa"/>
          </w:tcPr>
          <w:p w14:paraId="4A53863C" w14:textId="77777777" w:rsidR="00197FD1" w:rsidRDefault="00000000">
            <w:r>
              <w:rPr>
                <w:b/>
              </w:rPr>
              <w:t>需求说明</w:t>
            </w:r>
          </w:p>
        </w:tc>
        <w:tc>
          <w:tcPr>
            <w:tcW w:w="2976" w:type="dxa"/>
          </w:tcPr>
          <w:p w14:paraId="01517B60" w14:textId="77777777" w:rsidR="00197FD1" w:rsidRDefault="00000000">
            <w:r>
              <w:rPr>
                <w:b/>
              </w:rPr>
              <w:t>约束目标</w:t>
            </w:r>
          </w:p>
        </w:tc>
      </w:tr>
      <w:tr w:rsidR="00197FD1" w14:paraId="0C4560C0" w14:textId="77777777">
        <w:tc>
          <w:tcPr>
            <w:tcW w:w="2976" w:type="dxa"/>
          </w:tcPr>
          <w:p w14:paraId="6E6E25D5" w14:textId="77777777" w:rsidR="00197FD1" w:rsidRDefault="00000000">
            <w:r>
              <w:t>性能需求</w:t>
            </w:r>
          </w:p>
        </w:tc>
        <w:tc>
          <w:tcPr>
            <w:tcW w:w="2976" w:type="dxa"/>
          </w:tcPr>
          <w:p w14:paraId="12AE4F82" w14:textId="77777777" w:rsidR="00197FD1" w:rsidRDefault="00000000">
            <w:r>
              <w:t>课程列表、题库列表、个人概览等常用页面应保持流畅加载</w:t>
            </w:r>
          </w:p>
        </w:tc>
        <w:tc>
          <w:tcPr>
            <w:tcW w:w="2976" w:type="dxa"/>
          </w:tcPr>
          <w:p w14:paraId="442CF87B" w14:textId="77777777" w:rsidR="00197FD1" w:rsidRDefault="00000000">
            <w:r>
              <w:t>本地演示环境下常规操作保持秒级响应。</w:t>
            </w:r>
          </w:p>
        </w:tc>
      </w:tr>
      <w:tr w:rsidR="00197FD1" w14:paraId="06708C35" w14:textId="77777777">
        <w:tc>
          <w:tcPr>
            <w:tcW w:w="2976" w:type="dxa"/>
          </w:tcPr>
          <w:p w14:paraId="5C9D65F6" w14:textId="77777777" w:rsidR="00197FD1" w:rsidRDefault="00000000">
            <w:r>
              <w:t>易用性需求</w:t>
            </w:r>
          </w:p>
        </w:tc>
        <w:tc>
          <w:tcPr>
            <w:tcW w:w="2976" w:type="dxa"/>
          </w:tcPr>
          <w:p w14:paraId="1D5D81C2" w14:textId="77777777" w:rsidR="00197FD1" w:rsidRDefault="00000000">
            <w:r>
              <w:t>主导航、在线学堂二级导航、课程详情和题库练习流程应清晰</w:t>
            </w:r>
          </w:p>
        </w:tc>
        <w:tc>
          <w:tcPr>
            <w:tcW w:w="2976" w:type="dxa"/>
          </w:tcPr>
          <w:p w14:paraId="2747BED4" w14:textId="77777777" w:rsidR="00197FD1" w:rsidRDefault="00000000">
            <w:r>
              <w:t>学习者无需复杂培训即可完成常用学习操作。</w:t>
            </w:r>
          </w:p>
        </w:tc>
      </w:tr>
      <w:tr w:rsidR="00197FD1" w14:paraId="40CA3A17" w14:textId="77777777">
        <w:tc>
          <w:tcPr>
            <w:tcW w:w="2976" w:type="dxa"/>
          </w:tcPr>
          <w:p w14:paraId="26BF81C8" w14:textId="77777777" w:rsidR="00197FD1" w:rsidRDefault="00000000">
            <w:r>
              <w:t>安全需求</w:t>
            </w:r>
          </w:p>
        </w:tc>
        <w:tc>
          <w:tcPr>
            <w:tcW w:w="2976" w:type="dxa"/>
          </w:tcPr>
          <w:p w14:paraId="1BE295CC" w14:textId="77777777" w:rsidR="00197FD1" w:rsidRDefault="00000000">
            <w:r>
              <w:t>管理员后台需限制为管理员账号访问，AI 密钥不得暴露在前端</w:t>
            </w:r>
          </w:p>
        </w:tc>
        <w:tc>
          <w:tcPr>
            <w:tcW w:w="2976" w:type="dxa"/>
          </w:tcPr>
          <w:p w14:paraId="5E99792A" w14:textId="77777777" w:rsidR="00197FD1" w:rsidRDefault="00000000">
            <w:r>
              <w:t>敏感接口通过后端校验，外部服务由后端代理。</w:t>
            </w:r>
          </w:p>
        </w:tc>
      </w:tr>
      <w:tr w:rsidR="00197FD1" w14:paraId="0BBAE6AC" w14:textId="77777777">
        <w:tc>
          <w:tcPr>
            <w:tcW w:w="2976" w:type="dxa"/>
          </w:tcPr>
          <w:p w14:paraId="29236B89" w14:textId="77777777" w:rsidR="00197FD1" w:rsidRDefault="00000000">
            <w:r>
              <w:t>可靠性需求</w:t>
            </w:r>
          </w:p>
        </w:tc>
        <w:tc>
          <w:tcPr>
            <w:tcW w:w="2976" w:type="dxa"/>
          </w:tcPr>
          <w:p w14:paraId="4EE11ED1" w14:textId="77777777" w:rsidR="00197FD1" w:rsidRDefault="00000000">
            <w:r>
              <w:t>作业、考试、错题、收藏和学习时长等记录应能稳定保存</w:t>
            </w:r>
          </w:p>
        </w:tc>
        <w:tc>
          <w:tcPr>
            <w:tcW w:w="2976" w:type="dxa"/>
          </w:tcPr>
          <w:p w14:paraId="2D680CAC" w14:textId="77777777" w:rsidR="00197FD1" w:rsidRDefault="00000000">
            <w:r>
              <w:t>关键学习数据写入数据库并可再次查询。</w:t>
            </w:r>
          </w:p>
        </w:tc>
      </w:tr>
      <w:tr w:rsidR="00197FD1" w14:paraId="6FCE91E4" w14:textId="77777777">
        <w:tc>
          <w:tcPr>
            <w:tcW w:w="2976" w:type="dxa"/>
          </w:tcPr>
          <w:p w14:paraId="1C301334" w14:textId="77777777" w:rsidR="00197FD1" w:rsidRDefault="00000000">
            <w:r>
              <w:t>可维护性需求</w:t>
            </w:r>
          </w:p>
        </w:tc>
        <w:tc>
          <w:tcPr>
            <w:tcW w:w="2976" w:type="dxa"/>
          </w:tcPr>
          <w:p w14:paraId="7B5D66A3" w14:textId="77777777" w:rsidR="00197FD1" w:rsidRDefault="00000000">
            <w:r>
              <w:t>前后端按模块组织，数据库迁移脚本可复现结构</w:t>
            </w:r>
          </w:p>
        </w:tc>
        <w:tc>
          <w:tcPr>
            <w:tcW w:w="2976" w:type="dxa"/>
          </w:tcPr>
          <w:p w14:paraId="4937769F" w14:textId="77777777" w:rsidR="00197FD1" w:rsidRDefault="00000000">
            <w:r>
              <w:t>便于小组协作开发、调试和后续扩展。</w:t>
            </w:r>
          </w:p>
        </w:tc>
      </w:tr>
      <w:tr w:rsidR="00197FD1" w14:paraId="3BB2BC5A" w14:textId="77777777">
        <w:tc>
          <w:tcPr>
            <w:tcW w:w="2976" w:type="dxa"/>
          </w:tcPr>
          <w:p w14:paraId="62BFD9C1" w14:textId="77777777" w:rsidR="00197FD1" w:rsidRDefault="00000000">
            <w:r>
              <w:t>兼容性需求</w:t>
            </w:r>
          </w:p>
        </w:tc>
        <w:tc>
          <w:tcPr>
            <w:tcW w:w="2976" w:type="dxa"/>
          </w:tcPr>
          <w:p w14:paraId="751199C0" w14:textId="77777777" w:rsidR="00197FD1" w:rsidRDefault="00000000">
            <w:r>
              <w:t>前端基于现代浏览器运行，后端提供标准 HTTP API</w:t>
            </w:r>
          </w:p>
        </w:tc>
        <w:tc>
          <w:tcPr>
            <w:tcW w:w="2976" w:type="dxa"/>
          </w:tcPr>
          <w:p w14:paraId="3F445662" w14:textId="77777777" w:rsidR="00197FD1" w:rsidRDefault="00000000">
            <w:r>
              <w:t>适配主流 Chromium 浏览器和本地开发部署环境。</w:t>
            </w:r>
          </w:p>
        </w:tc>
      </w:tr>
    </w:tbl>
    <w:p w14:paraId="52F09EDD" w14:textId="77777777" w:rsidR="00197FD1" w:rsidRDefault="00197FD1"/>
    <w:p w14:paraId="740B59C7" w14:textId="77777777" w:rsidR="002F38FB" w:rsidRPr="00D915C7" w:rsidRDefault="001A04D1">
      <w:pPr>
        <w:spacing w:line="360" w:lineRule="auto"/>
        <w:rPr>
          <w:b/>
          <w:sz w:val="28"/>
          <w:szCs w:val="28"/>
        </w:rPr>
      </w:pPr>
      <w:r w:rsidRPr="00D915C7">
        <w:rPr>
          <w:rFonts w:hint="eastAsia"/>
          <w:b/>
          <w:sz w:val="28"/>
          <w:szCs w:val="28"/>
        </w:rPr>
        <w:t>4</w:t>
      </w:r>
      <w:r w:rsidRPr="00D915C7">
        <w:rPr>
          <w:b/>
          <w:sz w:val="28"/>
          <w:szCs w:val="28"/>
        </w:rPr>
        <w:t xml:space="preserve">  </w:t>
      </w:r>
      <w:r w:rsidRPr="00D915C7">
        <w:rPr>
          <w:rFonts w:hint="eastAsia"/>
          <w:b/>
          <w:sz w:val="28"/>
          <w:szCs w:val="28"/>
        </w:rPr>
        <w:t>系统</w:t>
      </w:r>
      <w:r w:rsidRPr="00D915C7">
        <w:rPr>
          <w:b/>
          <w:sz w:val="28"/>
          <w:szCs w:val="28"/>
        </w:rPr>
        <w:t>总体设计</w:t>
      </w:r>
    </w:p>
    <w:p w14:paraId="72800ACC" w14:textId="77777777" w:rsidR="002F38FB" w:rsidRPr="00D915C7" w:rsidRDefault="001A04D1">
      <w:pPr>
        <w:spacing w:line="360" w:lineRule="auto"/>
        <w:rPr>
          <w:b/>
          <w:sz w:val="24"/>
        </w:rPr>
      </w:pPr>
      <w:r w:rsidRPr="00D915C7">
        <w:rPr>
          <w:rFonts w:hint="eastAsia"/>
          <w:b/>
          <w:sz w:val="24"/>
        </w:rPr>
        <w:t xml:space="preserve">4.1 </w:t>
      </w:r>
      <w:r w:rsidRPr="00D915C7">
        <w:rPr>
          <w:b/>
          <w:sz w:val="24"/>
        </w:rPr>
        <w:t xml:space="preserve"> </w:t>
      </w:r>
      <w:r w:rsidRPr="00D915C7">
        <w:rPr>
          <w:rFonts w:hint="eastAsia"/>
          <w:b/>
          <w:sz w:val="24"/>
        </w:rPr>
        <w:t>功能架构设计</w:t>
      </w:r>
    </w:p>
    <w:p w14:paraId="352B1657" w14:textId="77777777" w:rsidR="00197FD1" w:rsidRDefault="00000000">
      <w:pPr>
        <w:spacing w:line="360" w:lineRule="auto"/>
        <w:ind w:firstLine="461"/>
      </w:pPr>
      <w:r>
        <w:t>系统功能架构按照用户使用场景和业务职责划分为用户与账号、在线学堂、题库练习、实验与拓展、</w:t>
      </w:r>
      <w:r>
        <w:t xml:space="preserve">AI </w:t>
      </w:r>
      <w:r>
        <w:t>学习助手、学习数据中心和后台管理七个部分。其中，实验与拓展、可视化和</w:t>
      </w:r>
      <w:r>
        <w:t xml:space="preserve"> AI </w:t>
      </w:r>
      <w:r>
        <w:t>学习助手不是附属功能，而是用于增强知识可理解性和学习吸引力的重要组成部分。其中，实验与拓展、可视化和</w:t>
      </w:r>
      <w:r>
        <w:t xml:space="preserve"> AI </w:t>
      </w:r>
      <w:r>
        <w:t>学习助手不是附属功能，而是用于增强知识可理解性和学习吸引力的重要组成部分。各部分既相对独立，又通过统一用户身份、后端接口和数据库记录形成整体学习闭环。</w:t>
      </w:r>
    </w:p>
    <w:p w14:paraId="5104E68A" w14:textId="77777777" w:rsidR="00197FD1" w:rsidRDefault="00000000">
      <w:pPr>
        <w:spacing w:line="360" w:lineRule="auto"/>
        <w:ind w:firstLine="461"/>
      </w:pPr>
      <w:r>
        <w:t>用户与账号模块负责注册、登录、找回密码和个人资料维护；在线学堂模块负责课程、作业、考试和教材等核心学习资源；题库练习模块负责答题、错题、收藏和词汇复习；实验与拓展模块提供</w:t>
      </w:r>
      <w:r>
        <w:t xml:space="preserve"> OJ</w:t>
      </w:r>
      <w:r>
        <w:t>、仿真、可视化和学习游戏；</w:t>
      </w:r>
      <w:r>
        <w:t xml:space="preserve">AI </w:t>
      </w:r>
      <w:r>
        <w:t>学习助手提供上下文问答和学习辅助；学习数据中心汇总学习时长、答题记录和活动数据；后台管理模块负责基础数据维护和内容治理。</w:t>
      </w:r>
    </w:p>
    <w:p w14:paraId="440D1B4B" w14:textId="77777777" w:rsidR="00197FD1" w:rsidRDefault="00000000">
      <w:pPr>
        <w:jc w:val="center"/>
      </w:pPr>
      <w:r>
        <w:rPr>
          <w:noProof/>
        </w:rPr>
        <w:lastRenderedPageBreak/>
        <w:drawing>
          <wp:inline distT="0" distB="0" distL="0" distR="0" wp14:anchorId="60527AC7" wp14:editId="573D1BE1">
            <wp:extent cx="5669280" cy="3622040"/>
            <wp:effectExtent l="0" t="0" r="0" b="0"/>
            <wp:docPr id="2052" name="Picture 2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yplatform-function-architecture.png"/>
                    <pic:cNvPicPr/>
                  </pic:nvPicPr>
                  <pic:blipFill>
                    <a:blip r:embed="rId9"/>
                    <a:stretch>
                      <a:fillRect/>
                    </a:stretch>
                  </pic:blipFill>
                  <pic:spPr>
                    <a:xfrm>
                      <a:off x="0" y="0"/>
                      <a:ext cx="5669280" cy="3622040"/>
                    </a:xfrm>
                    <a:prstGeom prst="rect">
                      <a:avLst/>
                    </a:prstGeom>
                  </pic:spPr>
                </pic:pic>
              </a:graphicData>
            </a:graphic>
          </wp:inline>
        </w:drawing>
      </w:r>
    </w:p>
    <w:p w14:paraId="45DCD9F2" w14:textId="77777777" w:rsidR="00197FD1" w:rsidRDefault="00000000">
      <w:pPr>
        <w:jc w:val="center"/>
      </w:pPr>
      <w:r>
        <w:t>图</w:t>
      </w:r>
      <w:r>
        <w:t xml:space="preserve">4-1 StudyPlatform </w:t>
      </w:r>
      <w:r>
        <w:t>功能架构图</w:t>
      </w:r>
    </w:p>
    <w:p w14:paraId="44A2009D" w14:textId="77777777" w:rsidR="002F38FB" w:rsidRPr="00D915C7" w:rsidRDefault="001A04D1">
      <w:pPr>
        <w:spacing w:line="360" w:lineRule="auto"/>
        <w:rPr>
          <w:b/>
          <w:sz w:val="24"/>
        </w:rPr>
      </w:pPr>
      <w:r w:rsidRPr="00D915C7">
        <w:rPr>
          <w:rFonts w:hint="eastAsia"/>
          <w:b/>
          <w:sz w:val="24"/>
        </w:rPr>
        <w:t xml:space="preserve">4.2 </w:t>
      </w:r>
      <w:r w:rsidRPr="00D915C7">
        <w:rPr>
          <w:b/>
          <w:sz w:val="24"/>
        </w:rPr>
        <w:t xml:space="preserve"> </w:t>
      </w:r>
      <w:r w:rsidRPr="00D915C7">
        <w:rPr>
          <w:rFonts w:hint="eastAsia"/>
          <w:b/>
          <w:sz w:val="24"/>
        </w:rPr>
        <w:t>技术架构设计</w:t>
      </w:r>
    </w:p>
    <w:p w14:paraId="15FE6FDD" w14:textId="77777777" w:rsidR="00197FD1" w:rsidRDefault="00000000">
      <w:pPr>
        <w:spacing w:line="360" w:lineRule="auto"/>
        <w:ind w:firstLine="461"/>
      </w:pPr>
      <w:r>
        <w:t>系统采用典型的前后端分离技术架构，并围绕多学习场景扩展进行设计。表现层由</w:t>
      </w:r>
      <w:r>
        <w:t xml:space="preserve"> Vue 3</w:t>
      </w:r>
      <w:r>
        <w:t>、</w:t>
      </w:r>
      <w:r>
        <w:t>Vite</w:t>
      </w:r>
      <w:r>
        <w:t>、</w:t>
      </w:r>
      <w:r>
        <w:t xml:space="preserve">Vue Router </w:t>
      </w:r>
      <w:r>
        <w:t>和</w:t>
      </w:r>
      <w:r>
        <w:t xml:space="preserve"> Element Plus </w:t>
      </w:r>
      <w:r>
        <w:t>构成，负责页面渲染、路由组织、组件交互和用户操作反馈；接口层通过</w:t>
      </w:r>
      <w:r>
        <w:t xml:space="preserve"> REST API </w:t>
      </w:r>
      <w:r>
        <w:t>和</w:t>
      </w:r>
      <w:r>
        <w:t xml:space="preserve"> JSON </w:t>
      </w:r>
      <w:r>
        <w:t>数据格式完成前后端通信，并在请求头中携带用户标识以区分不同用户的数据范围。</w:t>
      </w:r>
    </w:p>
    <w:p w14:paraId="5D16292E" w14:textId="77777777" w:rsidR="00197FD1" w:rsidRDefault="00000000">
      <w:pPr>
        <w:spacing w:line="360" w:lineRule="auto"/>
        <w:ind w:firstLine="461"/>
      </w:pPr>
      <w:r>
        <w:t>业务层由</w:t>
      </w:r>
      <w:r>
        <w:t xml:space="preserve"> Spring Boot </w:t>
      </w:r>
      <w:r>
        <w:t>后端实现，按认证、在线学堂、题库、个人画像、管理员、</w:t>
      </w:r>
      <w:r>
        <w:t>OJ</w:t>
      </w:r>
      <w:r>
        <w:t>、游戏记录、仿真实验和</w:t>
      </w:r>
      <w:r>
        <w:t xml:space="preserve"> AI </w:t>
      </w:r>
      <w:r>
        <w:t>助手等业务包组织服务。数据与外部服务层包括</w:t>
      </w:r>
      <w:r>
        <w:t xml:space="preserve"> MySQL </w:t>
      </w:r>
      <w:r>
        <w:t>数据库、</w:t>
      </w:r>
      <w:r>
        <w:t xml:space="preserve">Flyway </w:t>
      </w:r>
      <w:r>
        <w:t>数据库迁移、本地资源文件存储、外部</w:t>
      </w:r>
      <w:r>
        <w:t xml:space="preserve"> Judge Sandbox </w:t>
      </w:r>
      <w:r>
        <w:t>代码评测服务以及</w:t>
      </w:r>
      <w:r>
        <w:t xml:space="preserve"> AI </w:t>
      </w:r>
      <w:r>
        <w:t>模型服务。该架构能够支持当前项目的本地演示，也便于后续扩展课程资源、题库内容和智能学习能力。</w:t>
      </w:r>
    </w:p>
    <w:p w14:paraId="3636B6E2" w14:textId="77777777" w:rsidR="00197FD1" w:rsidRDefault="00000000">
      <w:pPr>
        <w:jc w:val="center"/>
      </w:pPr>
      <w:r>
        <w:rPr>
          <w:noProof/>
        </w:rPr>
        <w:lastRenderedPageBreak/>
        <w:drawing>
          <wp:inline distT="0" distB="0" distL="0" distR="0" wp14:anchorId="5E635CAE" wp14:editId="24E7662A">
            <wp:extent cx="5669280" cy="3622040"/>
            <wp:effectExtent l="0" t="0" r="0" b="0"/>
            <wp:docPr id="2053" name="Picture 2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yplatform-technical-architecture.png"/>
                    <pic:cNvPicPr/>
                  </pic:nvPicPr>
                  <pic:blipFill>
                    <a:blip r:embed="rId10"/>
                    <a:stretch>
                      <a:fillRect/>
                    </a:stretch>
                  </pic:blipFill>
                  <pic:spPr>
                    <a:xfrm>
                      <a:off x="0" y="0"/>
                      <a:ext cx="5669280" cy="3622040"/>
                    </a:xfrm>
                    <a:prstGeom prst="rect">
                      <a:avLst/>
                    </a:prstGeom>
                  </pic:spPr>
                </pic:pic>
              </a:graphicData>
            </a:graphic>
          </wp:inline>
        </w:drawing>
      </w:r>
    </w:p>
    <w:p w14:paraId="6C12C887" w14:textId="77777777" w:rsidR="00197FD1" w:rsidRDefault="00000000">
      <w:pPr>
        <w:jc w:val="center"/>
      </w:pPr>
      <w:r>
        <w:t>图</w:t>
      </w:r>
      <w:r>
        <w:t xml:space="preserve">4-2 StudyPlatform </w:t>
      </w:r>
      <w:r>
        <w:t>技术架构图</w:t>
      </w:r>
    </w:p>
    <w:p w14:paraId="27A3C760" w14:textId="77777777" w:rsidR="002F38FB" w:rsidRPr="00D915C7" w:rsidRDefault="001A04D1">
      <w:pPr>
        <w:spacing w:line="360" w:lineRule="auto"/>
        <w:rPr>
          <w:b/>
          <w:sz w:val="28"/>
          <w:szCs w:val="28"/>
        </w:rPr>
      </w:pPr>
      <w:r w:rsidRPr="00D915C7">
        <w:rPr>
          <w:rFonts w:hint="eastAsia"/>
          <w:b/>
          <w:sz w:val="28"/>
          <w:szCs w:val="28"/>
        </w:rPr>
        <w:t>5</w:t>
      </w:r>
      <w:r w:rsidRPr="00D915C7">
        <w:rPr>
          <w:b/>
          <w:sz w:val="28"/>
          <w:szCs w:val="28"/>
        </w:rPr>
        <w:t xml:space="preserve">  </w:t>
      </w:r>
      <w:r w:rsidRPr="00D915C7">
        <w:rPr>
          <w:rFonts w:hint="eastAsia"/>
          <w:b/>
          <w:sz w:val="28"/>
          <w:szCs w:val="28"/>
        </w:rPr>
        <w:t>系统详细</w:t>
      </w:r>
      <w:r w:rsidRPr="00D915C7">
        <w:rPr>
          <w:b/>
          <w:sz w:val="28"/>
          <w:szCs w:val="28"/>
        </w:rPr>
        <w:t>设计</w:t>
      </w:r>
    </w:p>
    <w:p w14:paraId="512469BE" w14:textId="77777777" w:rsidR="002F38FB" w:rsidRPr="00D915C7" w:rsidRDefault="001A04D1">
      <w:pPr>
        <w:spacing w:line="360" w:lineRule="auto"/>
        <w:rPr>
          <w:b/>
          <w:sz w:val="24"/>
        </w:rPr>
      </w:pPr>
      <w:r>
        <w:t xml:space="preserve">5.1  </w:t>
      </w:r>
      <w:r>
        <w:t>在线学堂模块</w:t>
      </w:r>
    </w:p>
    <w:p w14:paraId="7CF97CE1" w14:textId="77777777" w:rsidR="002F38FB" w:rsidRPr="00D915C7" w:rsidRDefault="001A04D1">
      <w:pPr>
        <w:spacing w:line="360" w:lineRule="auto"/>
        <w:rPr>
          <w:b/>
          <w:szCs w:val="21"/>
        </w:rPr>
      </w:pPr>
      <w:r>
        <w:t xml:space="preserve">5.1.1  </w:t>
      </w:r>
      <w:r>
        <w:t>模块描述</w:t>
      </w:r>
    </w:p>
    <w:p w14:paraId="0A38C24C" w14:textId="77777777" w:rsidR="00197FD1" w:rsidRDefault="00000000">
      <w:pPr>
        <w:spacing w:line="360" w:lineRule="auto"/>
        <w:ind w:firstLine="461"/>
      </w:pPr>
      <w:r>
        <w:t>在线学堂模块是</w:t>
      </w:r>
      <w:r>
        <w:t xml:space="preserve"> StudyPlatform </w:t>
      </w:r>
      <w:r>
        <w:t>的核心业务模块，主要负责课程资源聚合、课程详情展示、课程加入、视频学习、作业考试入口、精品教材浏览与教材订单等功能。该模块前端主要由</w:t>
      </w:r>
      <w:r>
        <w:t xml:space="preserve"> AcademyPage</w:t>
      </w:r>
      <w:r>
        <w:t>、</w:t>
      </w:r>
      <w:r>
        <w:t>AcademyHome</w:t>
      </w:r>
      <w:r>
        <w:t>、</w:t>
      </w:r>
      <w:r>
        <w:t>AcademyCourseDetail</w:t>
      </w:r>
      <w:r>
        <w:t>、</w:t>
      </w:r>
      <w:r>
        <w:t>AcademyAggregatePage</w:t>
      </w:r>
      <w:r>
        <w:t>、</w:t>
      </w:r>
      <w:r>
        <w:t xml:space="preserve">AcademyTextbooks </w:t>
      </w:r>
      <w:r>
        <w:t>和</w:t>
      </w:r>
      <w:r>
        <w:t xml:space="preserve"> AcademyTextbookCart </w:t>
      </w:r>
      <w:r>
        <w:t>等页面组成，后端主要由</w:t>
      </w:r>
      <w:r>
        <w:t xml:space="preserve"> AcademyController</w:t>
      </w:r>
      <w:r>
        <w:t>、</w:t>
      </w:r>
      <w:r>
        <w:t>AcademyService</w:t>
      </w:r>
      <w:r>
        <w:t>、</w:t>
      </w:r>
      <w:r>
        <w:t xml:space="preserve">AcademyAssignmentService </w:t>
      </w:r>
      <w:r>
        <w:t>和</w:t>
      </w:r>
      <w:r>
        <w:t xml:space="preserve"> AcademyExamService </w:t>
      </w:r>
      <w:r>
        <w:t>提供接口支持。</w:t>
      </w:r>
    </w:p>
    <w:p w14:paraId="3E828925" w14:textId="77777777" w:rsidR="00197FD1" w:rsidRDefault="00000000">
      <w:pPr>
        <w:spacing w:line="360" w:lineRule="auto"/>
        <w:ind w:firstLine="461"/>
      </w:pPr>
      <w:r>
        <w:t>模块设计上采用</w:t>
      </w:r>
      <w:r>
        <w:t>“</w:t>
      </w:r>
      <w:r>
        <w:t>资源类型</w:t>
      </w:r>
      <w:r>
        <w:t xml:space="preserve"> + </w:t>
      </w:r>
      <w:r>
        <w:t>资源编号</w:t>
      </w:r>
      <w:r>
        <w:t>”</w:t>
      </w:r>
      <w:r>
        <w:t>的方式组织课程数据，将在线开放课程、通识课程和微专业课程抽象为不同</w:t>
      </w:r>
      <w:r>
        <w:t xml:space="preserve"> resourceType</w:t>
      </w:r>
      <w:r>
        <w:t>。这样既能复用课程列表、课程详情、加入课程和评价等通用交互，也能保持不同课程类型在分类、来源和展示文案上的差异。</w:t>
      </w:r>
    </w:p>
    <w:p w14:paraId="30D41860" w14:textId="77777777" w:rsidR="002F38FB" w:rsidRPr="00D915C7" w:rsidRDefault="001A04D1">
      <w:pPr>
        <w:spacing w:line="360" w:lineRule="auto"/>
        <w:rPr>
          <w:b/>
          <w:szCs w:val="21"/>
        </w:rPr>
      </w:pPr>
      <w:r>
        <w:t xml:space="preserve">5.1.2  </w:t>
      </w:r>
      <w:r>
        <w:t>功能流程</w:t>
      </w:r>
    </w:p>
    <w:p w14:paraId="53B7DCBC" w14:textId="77777777" w:rsidR="00197FD1" w:rsidRDefault="00000000">
      <w:pPr>
        <w:spacing w:line="360" w:lineRule="auto"/>
        <w:ind w:firstLine="461"/>
      </w:pPr>
      <w:r>
        <w:t>学习者进入在线学堂首页后，系统首先加载首页推荐、我的课程、待完成作业和即将考试等概览数据。用户可以通过课程分类或课程</w:t>
      </w:r>
      <w:r>
        <w:t xml:space="preserve"> UID </w:t>
      </w:r>
      <w:r>
        <w:t>搜索定位课程，进入课程详情页后执行</w:t>
      </w:r>
      <w:r>
        <w:t>“</w:t>
      </w:r>
      <w:r>
        <w:t>立即参加</w:t>
      </w:r>
      <w:r>
        <w:t>”</w:t>
      </w:r>
      <w:r>
        <w:t>操作，系统将课程加入用户的课程关系表。课程详情页还负责展示课程封面、教师信息、课程介绍和视频资源，并通过学习时长记录接口同步观看行为。</w:t>
      </w:r>
    </w:p>
    <w:p w14:paraId="4F9C0B89" w14:textId="77777777" w:rsidR="00197FD1" w:rsidRDefault="00000000">
      <w:pPr>
        <w:spacing w:line="360" w:lineRule="auto"/>
        <w:ind w:firstLine="461"/>
      </w:pPr>
      <w:r>
        <w:lastRenderedPageBreak/>
        <w:t>对于作业和考试，用户从在线学堂首页或聚合页面进入详情页，系统加载题目、提交状态和截止时间。作业支持草稿保存和最终提交，考试支持开始考试、保存答题和提交考试。教材业务流程为浏览教材列表、进入教材详情、加入购物车、调整数量、创建订单和支付订单。</w:t>
      </w:r>
    </w:p>
    <w:p w14:paraId="30736E8C" w14:textId="77777777" w:rsidR="002F38FB" w:rsidRPr="00D915C7" w:rsidRDefault="001A04D1">
      <w:pPr>
        <w:spacing w:line="360" w:lineRule="auto"/>
        <w:rPr>
          <w:b/>
          <w:szCs w:val="21"/>
        </w:rPr>
      </w:pPr>
      <w:r>
        <w:t xml:space="preserve">5.1.3  </w:t>
      </w:r>
      <w:r>
        <w:t>接口设计</w:t>
      </w:r>
    </w:p>
    <w:p w14:paraId="5764BA4A" w14:textId="77777777" w:rsidR="00197FD1" w:rsidRDefault="00000000">
      <w:pPr>
        <w:spacing w:line="360" w:lineRule="auto"/>
        <w:ind w:firstLine="461"/>
      </w:pPr>
      <w:r>
        <w:t>在线学堂模块主要接口如下表所示。接口通过</w:t>
      </w:r>
      <w:r>
        <w:t xml:space="preserve"> REST </w:t>
      </w:r>
      <w:r>
        <w:t>风格组织，前端通过</w:t>
      </w:r>
      <w:r>
        <w:t xml:space="preserve"> academy.js </w:t>
      </w:r>
      <w:r>
        <w:t>进行统一封装。</w:t>
      </w:r>
    </w:p>
    <w:p w14:paraId="4E4B8305" w14:textId="77777777" w:rsidR="00197FD1" w:rsidRDefault="00197FD1"/>
    <w:tbl>
      <w:tblPr>
        <w:tblStyle w:val="afff3"/>
        <w:tblW w:w="0" w:type="auto"/>
        <w:tblLook w:val="04A0" w:firstRow="1" w:lastRow="0" w:firstColumn="1" w:lastColumn="0" w:noHBand="0" w:noVBand="1"/>
      </w:tblPr>
      <w:tblGrid>
        <w:gridCol w:w="2169"/>
        <w:gridCol w:w="3891"/>
        <w:gridCol w:w="2236"/>
      </w:tblGrid>
      <w:tr w:rsidR="00197FD1" w14:paraId="13B5D436" w14:textId="77777777">
        <w:tc>
          <w:tcPr>
            <w:tcW w:w="2976" w:type="dxa"/>
          </w:tcPr>
          <w:p w14:paraId="41EE445D" w14:textId="77777777" w:rsidR="00197FD1" w:rsidRDefault="00000000">
            <w:r>
              <w:rPr>
                <w:b/>
              </w:rPr>
              <w:t>接口类别</w:t>
            </w:r>
          </w:p>
        </w:tc>
        <w:tc>
          <w:tcPr>
            <w:tcW w:w="2976" w:type="dxa"/>
          </w:tcPr>
          <w:p w14:paraId="6CC16CB0" w14:textId="77777777" w:rsidR="00197FD1" w:rsidRDefault="00000000">
            <w:r>
              <w:rPr>
                <w:b/>
              </w:rPr>
              <w:t>接口路径示例</w:t>
            </w:r>
          </w:p>
        </w:tc>
        <w:tc>
          <w:tcPr>
            <w:tcW w:w="2976" w:type="dxa"/>
          </w:tcPr>
          <w:p w14:paraId="53739206" w14:textId="77777777" w:rsidR="00197FD1" w:rsidRDefault="00000000">
            <w:r>
              <w:rPr>
                <w:b/>
              </w:rPr>
              <w:t>功能说明</w:t>
            </w:r>
          </w:p>
        </w:tc>
      </w:tr>
      <w:tr w:rsidR="00197FD1" w14:paraId="1C98A9F7" w14:textId="77777777">
        <w:tc>
          <w:tcPr>
            <w:tcW w:w="2976" w:type="dxa"/>
          </w:tcPr>
          <w:p w14:paraId="419AE1E6" w14:textId="77777777" w:rsidR="00197FD1" w:rsidRDefault="00000000">
            <w:r>
              <w:t>首页与课程</w:t>
            </w:r>
          </w:p>
        </w:tc>
        <w:tc>
          <w:tcPr>
            <w:tcW w:w="2976" w:type="dxa"/>
          </w:tcPr>
          <w:p w14:paraId="6DD91CED" w14:textId="77777777" w:rsidR="00197FD1" w:rsidRDefault="00000000">
            <w:r>
              <w:t>/api/academy/home、/api/academy/{resource}</w:t>
            </w:r>
          </w:p>
        </w:tc>
        <w:tc>
          <w:tcPr>
            <w:tcW w:w="2976" w:type="dxa"/>
          </w:tcPr>
          <w:p w14:paraId="3D37B146" w14:textId="77777777" w:rsidR="00197FD1" w:rsidRDefault="00000000">
            <w:r>
              <w:t>获取学堂首页内容和各类课程列表。</w:t>
            </w:r>
          </w:p>
        </w:tc>
      </w:tr>
      <w:tr w:rsidR="00197FD1" w14:paraId="7DEA1E12" w14:textId="77777777">
        <w:tc>
          <w:tcPr>
            <w:tcW w:w="2976" w:type="dxa"/>
          </w:tcPr>
          <w:p w14:paraId="27BD32E9" w14:textId="77777777" w:rsidR="00197FD1" w:rsidRDefault="00000000">
            <w:r>
              <w:t>课程详情</w:t>
            </w:r>
          </w:p>
        </w:tc>
        <w:tc>
          <w:tcPr>
            <w:tcW w:w="2976" w:type="dxa"/>
          </w:tcPr>
          <w:p w14:paraId="2056E7BE" w14:textId="77777777" w:rsidR="00197FD1" w:rsidRDefault="00000000">
            <w:r>
              <w:t>/api/academy/{resource}/{id}</w:t>
            </w:r>
          </w:p>
        </w:tc>
        <w:tc>
          <w:tcPr>
            <w:tcW w:w="2976" w:type="dxa"/>
          </w:tcPr>
          <w:p w14:paraId="4105285C" w14:textId="77777777" w:rsidR="00197FD1" w:rsidRDefault="00000000">
            <w:r>
              <w:t>获取课程详情、教师、封面、视频等信息。</w:t>
            </w:r>
          </w:p>
        </w:tc>
      </w:tr>
      <w:tr w:rsidR="00197FD1" w14:paraId="43C2583C" w14:textId="77777777">
        <w:tc>
          <w:tcPr>
            <w:tcW w:w="2976" w:type="dxa"/>
          </w:tcPr>
          <w:p w14:paraId="199091C7" w14:textId="77777777" w:rsidR="00197FD1" w:rsidRDefault="00000000">
            <w:r>
              <w:t>课程加入</w:t>
            </w:r>
          </w:p>
        </w:tc>
        <w:tc>
          <w:tcPr>
            <w:tcW w:w="2976" w:type="dxa"/>
          </w:tcPr>
          <w:p w14:paraId="5A352EDF" w14:textId="77777777" w:rsidR="00197FD1" w:rsidRDefault="00000000">
            <w:r>
              <w:t>/api/academy/{resource}/{id}/enroll</w:t>
            </w:r>
          </w:p>
        </w:tc>
        <w:tc>
          <w:tcPr>
            <w:tcW w:w="2976" w:type="dxa"/>
          </w:tcPr>
          <w:p w14:paraId="455407F7" w14:textId="77777777" w:rsidR="00197FD1" w:rsidRDefault="00000000">
            <w:r>
              <w:t>加入或取消加入课程。</w:t>
            </w:r>
          </w:p>
        </w:tc>
      </w:tr>
      <w:tr w:rsidR="00197FD1" w14:paraId="10670575" w14:textId="77777777">
        <w:tc>
          <w:tcPr>
            <w:tcW w:w="2976" w:type="dxa"/>
          </w:tcPr>
          <w:p w14:paraId="11BFD6E8" w14:textId="77777777" w:rsidR="00197FD1" w:rsidRDefault="00000000">
            <w:r>
              <w:t>作业</w:t>
            </w:r>
          </w:p>
        </w:tc>
        <w:tc>
          <w:tcPr>
            <w:tcW w:w="2976" w:type="dxa"/>
          </w:tcPr>
          <w:p w14:paraId="07A44559" w14:textId="77777777" w:rsidR="00197FD1" w:rsidRDefault="00000000">
            <w:r>
              <w:t>/api/academy/assignments、/draft、/submit</w:t>
            </w:r>
          </w:p>
        </w:tc>
        <w:tc>
          <w:tcPr>
            <w:tcW w:w="2976" w:type="dxa"/>
          </w:tcPr>
          <w:p w14:paraId="44050A40" w14:textId="77777777" w:rsidR="00197FD1" w:rsidRDefault="00000000">
            <w:r>
              <w:t>查询作业、保存草稿、提交答案。</w:t>
            </w:r>
          </w:p>
        </w:tc>
      </w:tr>
      <w:tr w:rsidR="00197FD1" w14:paraId="5D300851" w14:textId="77777777">
        <w:tc>
          <w:tcPr>
            <w:tcW w:w="2976" w:type="dxa"/>
          </w:tcPr>
          <w:p w14:paraId="5B490290" w14:textId="77777777" w:rsidR="00197FD1" w:rsidRDefault="00000000">
            <w:r>
              <w:t>考试</w:t>
            </w:r>
          </w:p>
        </w:tc>
        <w:tc>
          <w:tcPr>
            <w:tcW w:w="2976" w:type="dxa"/>
          </w:tcPr>
          <w:p w14:paraId="1AF43CD6" w14:textId="77777777" w:rsidR="00197FD1" w:rsidRDefault="00000000">
            <w:r>
              <w:t>/api/academy/exams、/start、/draft、/submit</w:t>
            </w:r>
          </w:p>
        </w:tc>
        <w:tc>
          <w:tcPr>
            <w:tcW w:w="2976" w:type="dxa"/>
          </w:tcPr>
          <w:p w14:paraId="26CE8E26" w14:textId="77777777" w:rsidR="00197FD1" w:rsidRDefault="00000000">
            <w:r>
              <w:t>查询考试、开始考试、保存和提交答卷。</w:t>
            </w:r>
          </w:p>
        </w:tc>
      </w:tr>
      <w:tr w:rsidR="00197FD1" w14:paraId="50ECCEAF" w14:textId="77777777">
        <w:tc>
          <w:tcPr>
            <w:tcW w:w="2976" w:type="dxa"/>
          </w:tcPr>
          <w:p w14:paraId="16BBF454" w14:textId="77777777" w:rsidR="00197FD1" w:rsidRDefault="00000000">
            <w:r>
              <w:t>教材</w:t>
            </w:r>
          </w:p>
        </w:tc>
        <w:tc>
          <w:tcPr>
            <w:tcW w:w="2976" w:type="dxa"/>
          </w:tcPr>
          <w:p w14:paraId="4398F961" w14:textId="77777777" w:rsidR="00197FD1" w:rsidRDefault="00000000">
            <w:r>
              <w:t>/api/academy/textbooks、/textbook-cart、/textbook-orders</w:t>
            </w:r>
          </w:p>
        </w:tc>
        <w:tc>
          <w:tcPr>
            <w:tcW w:w="2976" w:type="dxa"/>
          </w:tcPr>
          <w:p w14:paraId="5EA3E749" w14:textId="77777777" w:rsidR="00197FD1" w:rsidRDefault="00000000">
            <w:r>
              <w:t>教材浏览、购物车和订单处理。</w:t>
            </w:r>
          </w:p>
        </w:tc>
      </w:tr>
    </w:tbl>
    <w:p w14:paraId="27C1F062" w14:textId="77777777" w:rsidR="00197FD1" w:rsidRDefault="00197FD1"/>
    <w:p w14:paraId="562FAD27" w14:textId="77777777" w:rsidR="002F38FB" w:rsidRPr="00D915C7" w:rsidRDefault="001A04D1">
      <w:pPr>
        <w:spacing w:line="360" w:lineRule="auto"/>
        <w:rPr>
          <w:b/>
          <w:sz w:val="24"/>
        </w:rPr>
      </w:pPr>
      <w:r>
        <w:t xml:space="preserve">5.2  </w:t>
      </w:r>
      <w:r>
        <w:t>题库练习模块</w:t>
      </w:r>
    </w:p>
    <w:p w14:paraId="7E128AEE" w14:textId="77777777" w:rsidR="00197FD1" w:rsidRDefault="00000000">
      <w:pPr>
        <w:spacing w:line="360" w:lineRule="auto"/>
        <w:ind w:firstLine="461"/>
      </w:pPr>
      <w:r>
        <w:t>题库练习模块负责将课程题库、英语词汇题库、错题复习和收藏题目组织为统一练习流程。前端主要页面包括</w:t>
      </w:r>
      <w:r>
        <w:t xml:space="preserve"> AcademyQuestionBank</w:t>
      </w:r>
      <w:r>
        <w:t>、</w:t>
      </w:r>
      <w:r>
        <w:t>AcademyQuestionBankCourses</w:t>
      </w:r>
      <w:r>
        <w:t>、</w:t>
      </w:r>
      <w:r>
        <w:t>AcademyQuestionBankCourseDetail</w:t>
      </w:r>
      <w:r>
        <w:t>、</w:t>
      </w:r>
      <w:r>
        <w:t xml:space="preserve">AcademyQuestionBankMistakes </w:t>
      </w:r>
      <w:r>
        <w:t>和</w:t>
      </w:r>
      <w:r>
        <w:t xml:space="preserve"> AcademyQuestionBankFavorites</w:t>
      </w:r>
      <w:r>
        <w:t>；后端主要由</w:t>
      </w:r>
      <w:r>
        <w:t xml:space="preserve"> QuestionBankController </w:t>
      </w:r>
      <w:r>
        <w:t>与</w:t>
      </w:r>
      <w:r>
        <w:t xml:space="preserve"> QuestionBankService </w:t>
      </w:r>
      <w:r>
        <w:t>提供题库目录、题目分页、答题记录、错题记录和收藏记录接口。</w:t>
      </w:r>
    </w:p>
    <w:p w14:paraId="2868BD88" w14:textId="77777777" w:rsidR="00197FD1" w:rsidRDefault="00000000">
      <w:pPr>
        <w:spacing w:line="360" w:lineRule="auto"/>
        <w:ind w:firstLine="461"/>
      </w:pPr>
      <w:r>
        <w:t>该模块的关键设计点是将答题行为与学习画像、错题集和收藏夹联动。当学习者选择答案或标记词汇掌握状态后，前端会同时调用学习事件记录接口和题库答题记录接口。后端根据标准答案判断正确性，写入错题状态；当用户收藏或取消收藏题目时，系统更新收藏记录并在题目列表中返回收藏状态。</w:t>
      </w:r>
    </w:p>
    <w:p w14:paraId="553BC1A1" w14:textId="77777777" w:rsidR="00197FD1" w:rsidRDefault="00197FD1"/>
    <w:tbl>
      <w:tblPr>
        <w:tblStyle w:val="afff3"/>
        <w:tblW w:w="0" w:type="auto"/>
        <w:tblLook w:val="04A0" w:firstRow="1" w:lastRow="0" w:firstColumn="1" w:lastColumn="0" w:noHBand="0" w:noVBand="1"/>
      </w:tblPr>
      <w:tblGrid>
        <w:gridCol w:w="2760"/>
        <w:gridCol w:w="2759"/>
        <w:gridCol w:w="2777"/>
      </w:tblGrid>
      <w:tr w:rsidR="00197FD1" w14:paraId="682D3299" w14:textId="77777777">
        <w:tc>
          <w:tcPr>
            <w:tcW w:w="2976" w:type="dxa"/>
          </w:tcPr>
          <w:p w14:paraId="7080124E" w14:textId="77777777" w:rsidR="00197FD1" w:rsidRDefault="00000000">
            <w:r>
              <w:rPr>
                <w:b/>
              </w:rPr>
              <w:t>子功能</w:t>
            </w:r>
          </w:p>
        </w:tc>
        <w:tc>
          <w:tcPr>
            <w:tcW w:w="2976" w:type="dxa"/>
          </w:tcPr>
          <w:p w14:paraId="7C4B2BD9" w14:textId="77777777" w:rsidR="00197FD1" w:rsidRDefault="00000000">
            <w:r>
              <w:rPr>
                <w:b/>
              </w:rPr>
              <w:t>处理流程</w:t>
            </w:r>
          </w:p>
        </w:tc>
        <w:tc>
          <w:tcPr>
            <w:tcW w:w="2976" w:type="dxa"/>
          </w:tcPr>
          <w:p w14:paraId="6ADE2B3A" w14:textId="77777777" w:rsidR="00197FD1" w:rsidRDefault="00000000">
            <w:r>
              <w:rPr>
                <w:b/>
              </w:rPr>
              <w:t>设计说明</w:t>
            </w:r>
          </w:p>
        </w:tc>
      </w:tr>
      <w:tr w:rsidR="00197FD1" w14:paraId="66DE2BED" w14:textId="77777777">
        <w:tc>
          <w:tcPr>
            <w:tcW w:w="2976" w:type="dxa"/>
          </w:tcPr>
          <w:p w14:paraId="28FB1264" w14:textId="77777777" w:rsidR="00197FD1" w:rsidRDefault="00000000">
            <w:r>
              <w:t>课程题库练习</w:t>
            </w:r>
          </w:p>
        </w:tc>
        <w:tc>
          <w:tcPr>
            <w:tcW w:w="2976" w:type="dxa"/>
          </w:tcPr>
          <w:p w14:paraId="42FD5501" w14:textId="77777777" w:rsidR="00197FD1" w:rsidRDefault="00000000">
            <w:r>
              <w:t>加载题库详情 -&gt; 分页获取题目 -&gt; 用户答题 -&gt; 展示</w:t>
            </w:r>
            <w:r>
              <w:lastRenderedPageBreak/>
              <w:t>答案解析</w:t>
            </w:r>
          </w:p>
        </w:tc>
        <w:tc>
          <w:tcPr>
            <w:tcW w:w="2976" w:type="dxa"/>
          </w:tcPr>
          <w:p w14:paraId="0BB2D691" w14:textId="77777777" w:rsidR="00197FD1" w:rsidRDefault="00000000">
            <w:r>
              <w:lastRenderedPageBreak/>
              <w:t>支持单选、多选、主观题和词汇题。</w:t>
            </w:r>
          </w:p>
        </w:tc>
      </w:tr>
      <w:tr w:rsidR="00197FD1" w14:paraId="2BFD452C" w14:textId="77777777">
        <w:tc>
          <w:tcPr>
            <w:tcW w:w="2976" w:type="dxa"/>
          </w:tcPr>
          <w:p w14:paraId="7448063A" w14:textId="77777777" w:rsidR="00197FD1" w:rsidRDefault="00000000">
            <w:r>
              <w:t>错题记录</w:t>
            </w:r>
          </w:p>
        </w:tc>
        <w:tc>
          <w:tcPr>
            <w:tcW w:w="2976" w:type="dxa"/>
          </w:tcPr>
          <w:p w14:paraId="0A23C4D4" w14:textId="77777777" w:rsidR="00197FD1" w:rsidRDefault="00000000">
            <w:r>
              <w:t>用户提交答案 -&gt; 后端判定 -&gt; 写入或更新错题状态</w:t>
            </w:r>
          </w:p>
        </w:tc>
        <w:tc>
          <w:tcPr>
            <w:tcW w:w="2976" w:type="dxa"/>
          </w:tcPr>
          <w:p w14:paraId="19429FE8" w14:textId="77777777" w:rsidR="00197FD1" w:rsidRDefault="00000000">
            <w:r>
              <w:t>用于后续按题库和状态复习。</w:t>
            </w:r>
          </w:p>
        </w:tc>
      </w:tr>
      <w:tr w:rsidR="00197FD1" w14:paraId="6F4A455E" w14:textId="77777777">
        <w:tc>
          <w:tcPr>
            <w:tcW w:w="2976" w:type="dxa"/>
          </w:tcPr>
          <w:p w14:paraId="2E53842C" w14:textId="77777777" w:rsidR="00197FD1" w:rsidRDefault="00000000">
            <w:r>
              <w:t>题目收藏</w:t>
            </w:r>
          </w:p>
        </w:tc>
        <w:tc>
          <w:tcPr>
            <w:tcW w:w="2976" w:type="dxa"/>
          </w:tcPr>
          <w:p w14:paraId="550267FF" w14:textId="77777777" w:rsidR="00197FD1" w:rsidRDefault="00000000">
            <w:r>
              <w:t>用户点击收藏按钮 -&gt; 更新收藏表 -&gt; 刷新题目收藏状态</w:t>
            </w:r>
          </w:p>
        </w:tc>
        <w:tc>
          <w:tcPr>
            <w:tcW w:w="2976" w:type="dxa"/>
          </w:tcPr>
          <w:p w14:paraId="585C7D93" w14:textId="77777777" w:rsidR="00197FD1" w:rsidRDefault="00000000">
            <w:r>
              <w:t>收藏与错题互相独立，便于主动复习。</w:t>
            </w:r>
          </w:p>
        </w:tc>
      </w:tr>
      <w:tr w:rsidR="00197FD1" w14:paraId="56099838" w14:textId="77777777">
        <w:tc>
          <w:tcPr>
            <w:tcW w:w="2976" w:type="dxa"/>
          </w:tcPr>
          <w:p w14:paraId="0F54269B" w14:textId="77777777" w:rsidR="00197FD1" w:rsidRDefault="00000000">
            <w:r>
              <w:t>词汇复习</w:t>
            </w:r>
          </w:p>
        </w:tc>
        <w:tc>
          <w:tcPr>
            <w:tcW w:w="2976" w:type="dxa"/>
          </w:tcPr>
          <w:p w14:paraId="2A59BABD" w14:textId="77777777" w:rsidR="00197FD1" w:rsidRDefault="00000000">
            <w:r>
              <w:t>用户标记认识/模糊/不认识 -&gt; 本地进度 + 后端记录</w:t>
            </w:r>
          </w:p>
        </w:tc>
        <w:tc>
          <w:tcPr>
            <w:tcW w:w="2976" w:type="dxa"/>
          </w:tcPr>
          <w:p w14:paraId="4F5DA180" w14:textId="77777777" w:rsidR="00197FD1" w:rsidRDefault="00000000">
            <w:r>
              <w:t>支持顺序背词、随机抽词和薄弱词复习。</w:t>
            </w:r>
          </w:p>
        </w:tc>
      </w:tr>
    </w:tbl>
    <w:p w14:paraId="49218BB0" w14:textId="77777777" w:rsidR="00197FD1" w:rsidRDefault="00197FD1"/>
    <w:p w14:paraId="26F8B5A2" w14:textId="77777777" w:rsidR="00197FD1" w:rsidRDefault="00000000">
      <w:pPr>
        <w:jc w:val="center"/>
      </w:pPr>
      <w:r>
        <w:rPr>
          <w:noProof/>
        </w:rPr>
        <w:drawing>
          <wp:inline distT="0" distB="0" distL="0" distR="0" wp14:anchorId="5C4722C3" wp14:editId="300D73F3">
            <wp:extent cx="5669280" cy="3622040"/>
            <wp:effectExtent l="0" t="0" r="0" b="0"/>
            <wp:docPr id="2054" name="Picture 2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yplatform-module-detail-design.png"/>
                    <pic:cNvPicPr/>
                  </pic:nvPicPr>
                  <pic:blipFill>
                    <a:blip r:embed="rId11"/>
                    <a:stretch>
                      <a:fillRect/>
                    </a:stretch>
                  </pic:blipFill>
                  <pic:spPr>
                    <a:xfrm>
                      <a:off x="0" y="0"/>
                      <a:ext cx="5669280" cy="3622040"/>
                    </a:xfrm>
                    <a:prstGeom prst="rect">
                      <a:avLst/>
                    </a:prstGeom>
                  </pic:spPr>
                </pic:pic>
              </a:graphicData>
            </a:graphic>
          </wp:inline>
        </w:drawing>
      </w:r>
    </w:p>
    <w:p w14:paraId="2E5CC166" w14:textId="77777777" w:rsidR="00197FD1" w:rsidRDefault="00000000">
      <w:pPr>
        <w:jc w:val="center"/>
      </w:pPr>
      <w:r>
        <w:t>图</w:t>
      </w:r>
      <w:r>
        <w:t xml:space="preserve">5-1 StudyPlatform </w:t>
      </w:r>
      <w:r>
        <w:t>模块详细设计图</w:t>
      </w:r>
    </w:p>
    <w:p w14:paraId="37742CB7" w14:textId="77777777" w:rsidR="002F38FB" w:rsidRPr="00D915C7" w:rsidRDefault="001A04D1">
      <w:pPr>
        <w:spacing w:line="360" w:lineRule="auto"/>
        <w:rPr>
          <w:b/>
          <w:sz w:val="24"/>
        </w:rPr>
      </w:pPr>
      <w:r>
        <w:t xml:space="preserve">5.3  </w:t>
      </w:r>
      <w:r>
        <w:t>用户画像与后台管理模块</w:t>
      </w:r>
    </w:p>
    <w:p w14:paraId="7EE426F8" w14:textId="77777777" w:rsidR="00197FD1" w:rsidRDefault="00000000">
      <w:pPr>
        <w:spacing w:line="360" w:lineRule="auto"/>
        <w:ind w:firstLine="461"/>
      </w:pPr>
      <w:r>
        <w:t>用户画像模块用于沉淀学习过程数据，主要包括个人资料、学习时长、答题活动、近期动态和学习统计。前端通过</w:t>
      </w:r>
      <w:r>
        <w:t xml:space="preserve"> ProfilePage </w:t>
      </w:r>
      <w:r>
        <w:t>展示学习概览，后端通过</w:t>
      </w:r>
      <w:r>
        <w:t xml:space="preserve"> ProfileController </w:t>
      </w:r>
      <w:r>
        <w:t>和</w:t>
      </w:r>
      <w:r>
        <w:t xml:space="preserve"> ProfileService </w:t>
      </w:r>
      <w:r>
        <w:t>提供用户资料、学习活动和学习时长记录接口。该模块与课程学习、题库练习、游戏训练等模块存在数据关联，是平台形成学习闭环的重要支撑。</w:t>
      </w:r>
    </w:p>
    <w:p w14:paraId="11B7E4AB" w14:textId="77777777" w:rsidR="00197FD1" w:rsidRDefault="00000000">
      <w:pPr>
        <w:spacing w:line="360" w:lineRule="auto"/>
        <w:ind w:firstLine="461"/>
      </w:pPr>
      <w:r>
        <w:t>后台管理模块面向系统管理员，提供用户管理、课程管理、题库管理、题目管理和评论管理。管理员登录后，前端</w:t>
      </w:r>
      <w:r>
        <w:t xml:space="preserve"> AdminPage </w:t>
      </w:r>
      <w:r>
        <w:t>根据当前账号角色显示后台入口；后端</w:t>
      </w:r>
      <w:r>
        <w:t xml:space="preserve"> AdminService </w:t>
      </w:r>
      <w:r>
        <w:t>对管理员账号和角色进行校验，避免普通用户访问管理接口。后台管理采用</w:t>
      </w:r>
      <w:r>
        <w:t xml:space="preserve"> CRUD </w:t>
      </w:r>
      <w:r>
        <w:t>方式维护基础数据，保证课程资源、题库内容和用户状态可持续更新。</w:t>
      </w:r>
    </w:p>
    <w:p w14:paraId="56CC2F3D" w14:textId="77777777" w:rsidR="00197FD1" w:rsidRDefault="00000000">
      <w:pPr>
        <w:spacing w:line="360" w:lineRule="auto"/>
        <w:ind w:firstLine="461"/>
      </w:pPr>
      <w:r>
        <w:t>实验与拓展模块包括</w:t>
      </w:r>
      <w:r>
        <w:t xml:space="preserve"> OJ </w:t>
      </w:r>
      <w:r>
        <w:t>在线编程、石油生产仿真、测井仿真、算法可视化、空间模</w:t>
      </w:r>
      <w:r>
        <w:lastRenderedPageBreak/>
        <w:t>型、函数图像实验和学习游戏，是系统提升趣味性、具象化和实践性的关键部分。</w:t>
      </w:r>
      <w:r>
        <w:t xml:space="preserve">OJ </w:t>
      </w:r>
      <w:r>
        <w:t>模块由题目、测试用例、提交和判题结果构成，后端不直接执行用户代码，而是通过外部</w:t>
      </w:r>
      <w:r>
        <w:t xml:space="preserve"> Judge Sandbox </w:t>
      </w:r>
      <w:r>
        <w:t>完成评测；仿真实验模块保存用户参数和实验报告；游戏模块记录训练结果并可与学习画像形成关联。</w:t>
      </w:r>
    </w:p>
    <w:p w14:paraId="723D1D0F" w14:textId="77777777" w:rsidR="00197FD1" w:rsidRDefault="00197FD1"/>
    <w:tbl>
      <w:tblPr>
        <w:tblStyle w:val="afff3"/>
        <w:tblW w:w="0" w:type="auto"/>
        <w:tblLook w:val="04A0" w:firstRow="1" w:lastRow="0" w:firstColumn="1" w:lastColumn="0" w:noHBand="0" w:noVBand="1"/>
      </w:tblPr>
      <w:tblGrid>
        <w:gridCol w:w="1306"/>
        <w:gridCol w:w="2421"/>
        <w:gridCol w:w="3156"/>
        <w:gridCol w:w="1413"/>
      </w:tblGrid>
      <w:tr w:rsidR="00197FD1" w14:paraId="11FD1626" w14:textId="77777777">
        <w:tc>
          <w:tcPr>
            <w:tcW w:w="2232" w:type="dxa"/>
          </w:tcPr>
          <w:p w14:paraId="2D90C9DA" w14:textId="77777777" w:rsidR="00197FD1" w:rsidRDefault="00000000">
            <w:r>
              <w:rPr>
                <w:b/>
              </w:rPr>
              <w:t>模块</w:t>
            </w:r>
          </w:p>
        </w:tc>
        <w:tc>
          <w:tcPr>
            <w:tcW w:w="2232" w:type="dxa"/>
          </w:tcPr>
          <w:p w14:paraId="269C7E59" w14:textId="77777777" w:rsidR="00197FD1" w:rsidRDefault="00000000">
            <w:r>
              <w:rPr>
                <w:b/>
              </w:rPr>
              <w:t>前端页面/组件</w:t>
            </w:r>
          </w:p>
        </w:tc>
        <w:tc>
          <w:tcPr>
            <w:tcW w:w="2232" w:type="dxa"/>
          </w:tcPr>
          <w:p w14:paraId="5CA7E11D" w14:textId="77777777" w:rsidR="00197FD1" w:rsidRDefault="00000000">
            <w:r>
              <w:rPr>
                <w:b/>
              </w:rPr>
              <w:t>后端接口或服务</w:t>
            </w:r>
          </w:p>
        </w:tc>
        <w:tc>
          <w:tcPr>
            <w:tcW w:w="2232" w:type="dxa"/>
          </w:tcPr>
          <w:p w14:paraId="2F740C00" w14:textId="77777777" w:rsidR="00197FD1" w:rsidRDefault="00000000">
            <w:r>
              <w:rPr>
                <w:b/>
              </w:rPr>
              <w:t>主要数据</w:t>
            </w:r>
          </w:p>
        </w:tc>
      </w:tr>
      <w:tr w:rsidR="00197FD1" w14:paraId="067A23A1" w14:textId="77777777">
        <w:tc>
          <w:tcPr>
            <w:tcW w:w="2232" w:type="dxa"/>
          </w:tcPr>
          <w:p w14:paraId="3547617C" w14:textId="77777777" w:rsidR="00197FD1" w:rsidRDefault="00000000">
            <w:r>
              <w:t>用户画像</w:t>
            </w:r>
          </w:p>
        </w:tc>
        <w:tc>
          <w:tcPr>
            <w:tcW w:w="2232" w:type="dxa"/>
          </w:tcPr>
          <w:p w14:paraId="0E7395EF" w14:textId="77777777" w:rsidR="00197FD1" w:rsidRDefault="00000000">
            <w:r>
              <w:t>ProfilePage、AiPetWidget</w:t>
            </w:r>
          </w:p>
        </w:tc>
        <w:tc>
          <w:tcPr>
            <w:tcW w:w="2232" w:type="dxa"/>
          </w:tcPr>
          <w:p w14:paraId="034BBB08" w14:textId="77777777" w:rsidR="00197FD1" w:rsidRDefault="00000000">
            <w:r>
              <w:t>ProfileController、ProfileService</w:t>
            </w:r>
          </w:p>
        </w:tc>
        <w:tc>
          <w:tcPr>
            <w:tcW w:w="2232" w:type="dxa"/>
          </w:tcPr>
          <w:p w14:paraId="0B52E725" w14:textId="77777777" w:rsidR="00197FD1" w:rsidRDefault="00000000">
            <w:r>
              <w:t>用户资料、学习事件、学习时长。</w:t>
            </w:r>
          </w:p>
        </w:tc>
      </w:tr>
      <w:tr w:rsidR="00197FD1" w14:paraId="1A405C06" w14:textId="77777777">
        <w:tc>
          <w:tcPr>
            <w:tcW w:w="2232" w:type="dxa"/>
          </w:tcPr>
          <w:p w14:paraId="16B58FE7" w14:textId="77777777" w:rsidR="00197FD1" w:rsidRDefault="00000000">
            <w:r>
              <w:t>后台管理</w:t>
            </w:r>
          </w:p>
        </w:tc>
        <w:tc>
          <w:tcPr>
            <w:tcW w:w="2232" w:type="dxa"/>
          </w:tcPr>
          <w:p w14:paraId="4E5E52E2" w14:textId="77777777" w:rsidR="00197FD1" w:rsidRDefault="00000000">
            <w:r>
              <w:t>AdminPage</w:t>
            </w:r>
          </w:p>
        </w:tc>
        <w:tc>
          <w:tcPr>
            <w:tcW w:w="2232" w:type="dxa"/>
          </w:tcPr>
          <w:p w14:paraId="139E835E" w14:textId="77777777" w:rsidR="00197FD1" w:rsidRDefault="00000000">
            <w:r>
              <w:t>AdminController、AdminService</w:t>
            </w:r>
          </w:p>
        </w:tc>
        <w:tc>
          <w:tcPr>
            <w:tcW w:w="2232" w:type="dxa"/>
          </w:tcPr>
          <w:p w14:paraId="432269C4" w14:textId="77777777" w:rsidR="00197FD1" w:rsidRDefault="00000000">
            <w:r>
              <w:t>用户、课程、题库、题目、评论。</w:t>
            </w:r>
          </w:p>
        </w:tc>
      </w:tr>
      <w:tr w:rsidR="00197FD1" w14:paraId="03B40AB8" w14:textId="77777777">
        <w:tc>
          <w:tcPr>
            <w:tcW w:w="2232" w:type="dxa"/>
          </w:tcPr>
          <w:p w14:paraId="32170129" w14:textId="77777777" w:rsidR="00197FD1" w:rsidRDefault="00000000">
            <w:r>
              <w:t>OJ 在线编程</w:t>
            </w:r>
          </w:p>
        </w:tc>
        <w:tc>
          <w:tcPr>
            <w:tcW w:w="2232" w:type="dxa"/>
          </w:tcPr>
          <w:p w14:paraId="37945777" w14:textId="77777777" w:rsidR="00197FD1" w:rsidRDefault="00000000">
            <w:r>
              <w:t>OjPlatform</w:t>
            </w:r>
          </w:p>
        </w:tc>
        <w:tc>
          <w:tcPr>
            <w:tcW w:w="2232" w:type="dxa"/>
          </w:tcPr>
          <w:p w14:paraId="50EC3457" w14:textId="77777777" w:rsidR="00197FD1" w:rsidRDefault="00000000">
            <w:r>
              <w:t>OjProblemController、OjSubmissionController</w:t>
            </w:r>
          </w:p>
        </w:tc>
        <w:tc>
          <w:tcPr>
            <w:tcW w:w="2232" w:type="dxa"/>
          </w:tcPr>
          <w:p w14:paraId="10A0CBB8" w14:textId="77777777" w:rsidR="00197FD1" w:rsidRDefault="00000000">
            <w:r>
              <w:t>题目、测试用例、提交记录。</w:t>
            </w:r>
          </w:p>
        </w:tc>
      </w:tr>
      <w:tr w:rsidR="00197FD1" w14:paraId="4B6BEB2F" w14:textId="77777777">
        <w:tc>
          <w:tcPr>
            <w:tcW w:w="2232" w:type="dxa"/>
          </w:tcPr>
          <w:p w14:paraId="2D0BE327" w14:textId="77777777" w:rsidR="00197FD1" w:rsidRDefault="00000000">
            <w:r>
              <w:t>仿真实验</w:t>
            </w:r>
          </w:p>
        </w:tc>
        <w:tc>
          <w:tcPr>
            <w:tcW w:w="2232" w:type="dxa"/>
          </w:tcPr>
          <w:p w14:paraId="3C160C63" w14:textId="77777777" w:rsidR="00197FD1" w:rsidRDefault="00000000">
            <w:r>
              <w:t>PetroleumSimulation、WellLogSimulation</w:t>
            </w:r>
          </w:p>
        </w:tc>
        <w:tc>
          <w:tcPr>
            <w:tcW w:w="2232" w:type="dxa"/>
          </w:tcPr>
          <w:p w14:paraId="34E5F4CD" w14:textId="77777777" w:rsidR="00197FD1" w:rsidRDefault="00000000">
            <w:r>
              <w:t>ProductionRecordController、WellLogRecordController</w:t>
            </w:r>
          </w:p>
        </w:tc>
        <w:tc>
          <w:tcPr>
            <w:tcW w:w="2232" w:type="dxa"/>
          </w:tcPr>
          <w:p w14:paraId="74ED3735" w14:textId="77777777" w:rsidR="00197FD1" w:rsidRDefault="00000000">
            <w:r>
              <w:t>仿真参数、历史记录、报告。</w:t>
            </w:r>
          </w:p>
        </w:tc>
      </w:tr>
      <w:tr w:rsidR="00197FD1" w14:paraId="1CE906A7" w14:textId="77777777">
        <w:tc>
          <w:tcPr>
            <w:tcW w:w="2232" w:type="dxa"/>
          </w:tcPr>
          <w:p w14:paraId="062A3887" w14:textId="77777777" w:rsidR="00197FD1" w:rsidRDefault="00000000">
            <w:r>
              <w:t>学习游戏</w:t>
            </w:r>
          </w:p>
        </w:tc>
        <w:tc>
          <w:tcPr>
            <w:tcW w:w="2232" w:type="dxa"/>
          </w:tcPr>
          <w:p w14:paraId="1CC74D57" w14:textId="77777777" w:rsidR="00197FD1" w:rsidRDefault="00000000">
            <w:r>
              <w:t>GamePlatform、TypeWarriorGame</w:t>
            </w:r>
          </w:p>
        </w:tc>
        <w:tc>
          <w:tcPr>
            <w:tcW w:w="2232" w:type="dxa"/>
          </w:tcPr>
          <w:p w14:paraId="24EEC239" w14:textId="77777777" w:rsidR="00197FD1" w:rsidRDefault="00000000">
            <w:r>
              <w:t>GameRecordService、游戏记录接口</w:t>
            </w:r>
          </w:p>
        </w:tc>
        <w:tc>
          <w:tcPr>
            <w:tcW w:w="2232" w:type="dxa"/>
          </w:tcPr>
          <w:p w14:paraId="769DC059" w14:textId="77777777" w:rsidR="00197FD1" w:rsidRDefault="00000000">
            <w:r>
              <w:t>游戏成绩、训练时长、答题记录。</w:t>
            </w:r>
          </w:p>
        </w:tc>
      </w:tr>
    </w:tbl>
    <w:p w14:paraId="32B0F2EF" w14:textId="77777777" w:rsidR="00197FD1" w:rsidRDefault="00197FD1"/>
    <w:p w14:paraId="4964927D" w14:textId="77777777" w:rsidR="002F38FB" w:rsidRPr="00D915C7" w:rsidRDefault="001A04D1">
      <w:pPr>
        <w:spacing w:line="360" w:lineRule="auto"/>
        <w:rPr>
          <w:b/>
          <w:sz w:val="28"/>
          <w:szCs w:val="28"/>
        </w:rPr>
      </w:pPr>
      <w:r w:rsidRPr="00D915C7">
        <w:rPr>
          <w:rFonts w:hint="eastAsia"/>
          <w:b/>
          <w:sz w:val="28"/>
          <w:szCs w:val="28"/>
        </w:rPr>
        <w:t>6</w:t>
      </w:r>
      <w:r w:rsidRPr="00D915C7">
        <w:rPr>
          <w:b/>
          <w:sz w:val="28"/>
          <w:szCs w:val="28"/>
        </w:rPr>
        <w:t xml:space="preserve">  </w:t>
      </w:r>
      <w:r w:rsidRPr="00D915C7">
        <w:rPr>
          <w:rFonts w:hint="eastAsia"/>
          <w:b/>
          <w:sz w:val="28"/>
          <w:szCs w:val="28"/>
        </w:rPr>
        <w:t>数据库</w:t>
      </w:r>
      <w:r w:rsidRPr="00D915C7">
        <w:rPr>
          <w:b/>
          <w:sz w:val="28"/>
          <w:szCs w:val="28"/>
        </w:rPr>
        <w:t>设计</w:t>
      </w:r>
    </w:p>
    <w:p w14:paraId="3254B32E" w14:textId="77777777" w:rsidR="002F38FB" w:rsidRPr="00D915C7" w:rsidRDefault="001A04D1">
      <w:pPr>
        <w:spacing w:line="360" w:lineRule="auto"/>
        <w:rPr>
          <w:b/>
          <w:sz w:val="24"/>
        </w:rPr>
      </w:pPr>
      <w:r w:rsidRPr="00D915C7">
        <w:rPr>
          <w:rFonts w:hint="eastAsia"/>
          <w:b/>
          <w:sz w:val="24"/>
        </w:rPr>
        <w:t>6</w:t>
      </w:r>
      <w:r w:rsidRPr="00D915C7">
        <w:rPr>
          <w:b/>
          <w:sz w:val="24"/>
        </w:rPr>
        <w:t xml:space="preserve">.1  </w:t>
      </w:r>
      <w:r w:rsidRPr="00D915C7">
        <w:rPr>
          <w:b/>
          <w:sz w:val="24"/>
        </w:rPr>
        <w:t>概念结构设计</w:t>
      </w:r>
      <w:r w:rsidRPr="00D915C7">
        <w:rPr>
          <w:b/>
          <w:sz w:val="24"/>
        </w:rPr>
        <w:t xml:space="preserve"> </w:t>
      </w:r>
    </w:p>
    <w:p w14:paraId="766AC985" w14:textId="77777777" w:rsidR="00197FD1" w:rsidRDefault="00000000">
      <w:pPr>
        <w:spacing w:line="360" w:lineRule="auto"/>
        <w:ind w:firstLine="461"/>
      </w:pPr>
      <w:r>
        <w:t>数据库物理结构按照业务域拆分，主要包括账号与用户画像、课程与学习、题库与练习、教材商城、</w:t>
      </w:r>
      <w:r>
        <w:t xml:space="preserve">OJ </w:t>
      </w:r>
      <w:r>
        <w:t>在线评测、仿真实验、学习游戏和后台管理相关表。数据库使用</w:t>
      </w:r>
      <w:r>
        <w:t xml:space="preserve"> MySQL </w:t>
      </w:r>
      <w:r>
        <w:t>存储结构化数据，通过</w:t>
      </w:r>
      <w:r>
        <w:t xml:space="preserve"> Flyway </w:t>
      </w:r>
      <w:r>
        <w:t>迁移脚本维护版本，迁移文件位于后端</w:t>
      </w:r>
      <w:r>
        <w:t xml:space="preserve"> resources/db/migration </w:t>
      </w:r>
      <w:r>
        <w:t>目录下，能够在新环境中自动创建表结构并写入初始数据。</w:t>
      </w:r>
    </w:p>
    <w:p w14:paraId="79C1DD09" w14:textId="77777777" w:rsidR="00197FD1" w:rsidRDefault="00000000">
      <w:pPr>
        <w:spacing w:line="360" w:lineRule="auto"/>
        <w:ind w:firstLine="461"/>
      </w:pPr>
      <w:r>
        <w:t>主要数据表及物理存储内容如下表所示。</w:t>
      </w:r>
    </w:p>
    <w:p w14:paraId="1D49ADDD" w14:textId="77777777" w:rsidR="00197FD1" w:rsidRDefault="00197FD1"/>
    <w:tbl>
      <w:tblPr>
        <w:tblStyle w:val="afff3"/>
        <w:tblW w:w="0" w:type="auto"/>
        <w:tblLook w:val="04A0" w:firstRow="1" w:lastRow="0" w:firstColumn="1" w:lastColumn="0" w:noHBand="0" w:noVBand="1"/>
      </w:tblPr>
      <w:tblGrid>
        <w:gridCol w:w="2279"/>
        <w:gridCol w:w="3681"/>
        <w:gridCol w:w="2336"/>
      </w:tblGrid>
      <w:tr w:rsidR="00197FD1" w14:paraId="003CD2C7" w14:textId="77777777">
        <w:tc>
          <w:tcPr>
            <w:tcW w:w="2976" w:type="dxa"/>
          </w:tcPr>
          <w:p w14:paraId="2E9FBA0C" w14:textId="77777777" w:rsidR="00197FD1" w:rsidRDefault="00000000">
            <w:r>
              <w:rPr>
                <w:b/>
              </w:rPr>
              <w:t>业务域</w:t>
            </w:r>
          </w:p>
        </w:tc>
        <w:tc>
          <w:tcPr>
            <w:tcW w:w="2976" w:type="dxa"/>
          </w:tcPr>
          <w:p w14:paraId="40B13221" w14:textId="77777777" w:rsidR="00197FD1" w:rsidRDefault="00000000">
            <w:r>
              <w:rPr>
                <w:b/>
              </w:rPr>
              <w:t>主要数据表</w:t>
            </w:r>
          </w:p>
        </w:tc>
        <w:tc>
          <w:tcPr>
            <w:tcW w:w="2976" w:type="dxa"/>
          </w:tcPr>
          <w:p w14:paraId="68DCF8AC" w14:textId="77777777" w:rsidR="00197FD1" w:rsidRDefault="00000000">
            <w:r>
              <w:rPr>
                <w:b/>
              </w:rPr>
              <w:t>存储内容</w:t>
            </w:r>
          </w:p>
        </w:tc>
      </w:tr>
      <w:tr w:rsidR="00197FD1" w14:paraId="61E10FE2" w14:textId="77777777">
        <w:tc>
          <w:tcPr>
            <w:tcW w:w="2976" w:type="dxa"/>
          </w:tcPr>
          <w:p w14:paraId="386ECC2C" w14:textId="77777777" w:rsidR="00197FD1" w:rsidRDefault="00000000">
            <w:r>
              <w:t>账号与用户</w:t>
            </w:r>
          </w:p>
        </w:tc>
        <w:tc>
          <w:tcPr>
            <w:tcW w:w="2976" w:type="dxa"/>
          </w:tcPr>
          <w:p w14:paraId="0D9B9073" w14:textId="77777777" w:rsidR="00197FD1" w:rsidRDefault="00000000">
            <w:r>
              <w:t>auth_users、profile_user_profiles</w:t>
            </w:r>
          </w:p>
        </w:tc>
        <w:tc>
          <w:tcPr>
            <w:tcW w:w="2976" w:type="dxa"/>
          </w:tcPr>
          <w:p w14:paraId="24015330" w14:textId="77777777" w:rsidR="00197FD1" w:rsidRDefault="00000000">
            <w:r>
              <w:t>账号、邮箱、密码哈希、角色、教师信息、个人资料、金币和管理员备注。</w:t>
            </w:r>
          </w:p>
        </w:tc>
      </w:tr>
      <w:tr w:rsidR="00197FD1" w14:paraId="5666C54B" w14:textId="77777777">
        <w:tc>
          <w:tcPr>
            <w:tcW w:w="2976" w:type="dxa"/>
          </w:tcPr>
          <w:p w14:paraId="122B3AD4" w14:textId="77777777" w:rsidR="00197FD1" w:rsidRDefault="00000000">
            <w:r>
              <w:t>学习画像</w:t>
            </w:r>
          </w:p>
        </w:tc>
        <w:tc>
          <w:tcPr>
            <w:tcW w:w="2976" w:type="dxa"/>
          </w:tcPr>
          <w:p w14:paraId="1F7C95CF" w14:textId="77777777" w:rsidR="00197FD1" w:rsidRDefault="00000000">
            <w:r>
              <w:t>profile_learning_events、profile_learning_time_records</w:t>
            </w:r>
          </w:p>
        </w:tc>
        <w:tc>
          <w:tcPr>
            <w:tcW w:w="2976" w:type="dxa"/>
          </w:tcPr>
          <w:p w14:paraId="098BE1EC" w14:textId="77777777" w:rsidR="00197FD1" w:rsidRDefault="00000000">
            <w:r>
              <w:t>答题事件、背词状态、学习时长、目标模块和目标资源。</w:t>
            </w:r>
          </w:p>
        </w:tc>
      </w:tr>
      <w:tr w:rsidR="00197FD1" w14:paraId="643645DF" w14:textId="77777777">
        <w:tc>
          <w:tcPr>
            <w:tcW w:w="2976" w:type="dxa"/>
          </w:tcPr>
          <w:p w14:paraId="3FABAEAE" w14:textId="77777777" w:rsidR="00197FD1" w:rsidRDefault="00000000">
            <w:r>
              <w:lastRenderedPageBreak/>
              <w:t>课程学习</w:t>
            </w:r>
          </w:p>
        </w:tc>
        <w:tc>
          <w:tcPr>
            <w:tcW w:w="2976" w:type="dxa"/>
          </w:tcPr>
          <w:p w14:paraId="38591A49" w14:textId="77777777" w:rsidR="00197FD1" w:rsidRDefault="00000000">
            <w:r>
              <w:t>online_open_courses、general_courses、micro_major_courses、academy_course_enrollments</w:t>
            </w:r>
          </w:p>
        </w:tc>
        <w:tc>
          <w:tcPr>
            <w:tcW w:w="2976" w:type="dxa"/>
          </w:tcPr>
          <w:p w14:paraId="4D522A86" w14:textId="77777777" w:rsidR="00197FD1" w:rsidRDefault="00000000">
            <w:r>
              <w:t>课程基础信息、分类、教师、封面、视频、加入关系。</w:t>
            </w:r>
          </w:p>
        </w:tc>
      </w:tr>
      <w:tr w:rsidR="00197FD1" w14:paraId="6A473271" w14:textId="77777777">
        <w:tc>
          <w:tcPr>
            <w:tcW w:w="2976" w:type="dxa"/>
          </w:tcPr>
          <w:p w14:paraId="11236B22" w14:textId="77777777" w:rsidR="00197FD1" w:rsidRDefault="00000000">
            <w:r>
              <w:t>作业考试</w:t>
            </w:r>
          </w:p>
        </w:tc>
        <w:tc>
          <w:tcPr>
            <w:tcW w:w="2976" w:type="dxa"/>
          </w:tcPr>
          <w:p w14:paraId="16D1B924" w14:textId="77777777" w:rsidR="00197FD1" w:rsidRDefault="00000000">
            <w:r>
              <w:t>academy_assignments、academy_assignment_questions、academy_assignment_submissions、academy_exams、academy_exam_submissions</w:t>
            </w:r>
          </w:p>
        </w:tc>
        <w:tc>
          <w:tcPr>
            <w:tcW w:w="2976" w:type="dxa"/>
          </w:tcPr>
          <w:p w14:paraId="06B85FFD" w14:textId="77777777" w:rsidR="00197FD1" w:rsidRDefault="00000000">
            <w:r>
              <w:t>作业考试配置、题目、答案、提交状态和得分。</w:t>
            </w:r>
          </w:p>
        </w:tc>
      </w:tr>
      <w:tr w:rsidR="00197FD1" w14:paraId="45B85473" w14:textId="77777777">
        <w:tc>
          <w:tcPr>
            <w:tcW w:w="2976" w:type="dxa"/>
          </w:tcPr>
          <w:p w14:paraId="48670878" w14:textId="77777777" w:rsidR="00197FD1" w:rsidRDefault="00000000">
            <w:r>
              <w:t>题库练习</w:t>
            </w:r>
          </w:p>
        </w:tc>
        <w:tc>
          <w:tcPr>
            <w:tcW w:w="2976" w:type="dxa"/>
          </w:tcPr>
          <w:p w14:paraId="33BCC141" w14:textId="77777777" w:rsidR="00197FD1" w:rsidRDefault="00000000">
            <w:r>
              <w:t>course_question_bank_categories、course_question_bank_sets、course_question_bank_questions、question_bank_mistakes、question_bank_favorites</w:t>
            </w:r>
          </w:p>
        </w:tc>
        <w:tc>
          <w:tcPr>
            <w:tcW w:w="2976" w:type="dxa"/>
          </w:tcPr>
          <w:p w14:paraId="6B4EB666" w14:textId="77777777" w:rsidR="00197FD1" w:rsidRDefault="00000000">
            <w:r>
              <w:t>题库目录、题目、答案解析、错题和收藏。</w:t>
            </w:r>
          </w:p>
        </w:tc>
      </w:tr>
      <w:tr w:rsidR="00197FD1" w14:paraId="76F90009" w14:textId="77777777">
        <w:tc>
          <w:tcPr>
            <w:tcW w:w="2976" w:type="dxa"/>
          </w:tcPr>
          <w:p w14:paraId="4B8CA11C" w14:textId="77777777" w:rsidR="00197FD1" w:rsidRDefault="00000000">
            <w:r>
              <w:t>教材商城</w:t>
            </w:r>
          </w:p>
        </w:tc>
        <w:tc>
          <w:tcPr>
            <w:tcW w:w="2976" w:type="dxa"/>
          </w:tcPr>
          <w:p w14:paraId="6D0D8723" w14:textId="77777777" w:rsidR="00197FD1" w:rsidRDefault="00000000">
            <w:r>
              <w:t>textbooks、textbook_cart_items、textbook_orders、textbook_reviews</w:t>
            </w:r>
          </w:p>
        </w:tc>
        <w:tc>
          <w:tcPr>
            <w:tcW w:w="2976" w:type="dxa"/>
          </w:tcPr>
          <w:p w14:paraId="3B062CFF" w14:textId="77777777" w:rsidR="00197FD1" w:rsidRDefault="00000000">
            <w:r>
              <w:t>教材详情、购物车、订单、支付状态和评价。</w:t>
            </w:r>
          </w:p>
        </w:tc>
      </w:tr>
      <w:tr w:rsidR="00197FD1" w14:paraId="65A0ED0B" w14:textId="77777777">
        <w:tc>
          <w:tcPr>
            <w:tcW w:w="2976" w:type="dxa"/>
          </w:tcPr>
          <w:p w14:paraId="49834B76" w14:textId="77777777" w:rsidR="00197FD1" w:rsidRDefault="00000000">
            <w:r>
              <w:t>OJ 与实验</w:t>
            </w:r>
          </w:p>
        </w:tc>
        <w:tc>
          <w:tcPr>
            <w:tcW w:w="2976" w:type="dxa"/>
          </w:tcPr>
          <w:p w14:paraId="4CF2C0D0" w14:textId="77777777" w:rsidR="00197FD1" w:rsidRDefault="00000000">
            <w:r>
              <w:t>oj_problems、oj_test_cases、oj_submissions、well_log_records、production_*_records</w:t>
            </w:r>
          </w:p>
        </w:tc>
        <w:tc>
          <w:tcPr>
            <w:tcW w:w="2976" w:type="dxa"/>
          </w:tcPr>
          <w:p w14:paraId="17DBC854" w14:textId="77777777" w:rsidR="00197FD1" w:rsidRDefault="00000000">
            <w:r>
              <w:t>编程题、测试用例、提交记录、测井与采油仿真实验记录。</w:t>
            </w:r>
          </w:p>
        </w:tc>
      </w:tr>
      <w:tr w:rsidR="00197FD1" w14:paraId="335F8AB6" w14:textId="77777777">
        <w:tc>
          <w:tcPr>
            <w:tcW w:w="2976" w:type="dxa"/>
          </w:tcPr>
          <w:p w14:paraId="69B2B77B" w14:textId="77777777" w:rsidR="00197FD1" w:rsidRDefault="00000000">
            <w:r>
              <w:t>游戏训练</w:t>
            </w:r>
          </w:p>
        </w:tc>
        <w:tc>
          <w:tcPr>
            <w:tcW w:w="2976" w:type="dxa"/>
          </w:tcPr>
          <w:p w14:paraId="0835C686" w14:textId="77777777" w:rsidR="00197FD1" w:rsidRDefault="00000000">
            <w:r>
              <w:t>type_warrior_records、ladder_jump_records</w:t>
            </w:r>
          </w:p>
        </w:tc>
        <w:tc>
          <w:tcPr>
            <w:tcW w:w="2976" w:type="dxa"/>
          </w:tcPr>
          <w:p w14:paraId="120DB82E" w14:textId="77777777" w:rsidR="00197FD1" w:rsidRDefault="00000000">
            <w:r>
              <w:t>学习游戏成绩、训练时长和答题结果。</w:t>
            </w:r>
          </w:p>
        </w:tc>
      </w:tr>
    </w:tbl>
    <w:p w14:paraId="73594553" w14:textId="77777777" w:rsidR="00197FD1" w:rsidRDefault="00197FD1"/>
    <w:p w14:paraId="42C57FDB" w14:textId="77777777" w:rsidR="002F38FB" w:rsidRPr="00D915C7" w:rsidRDefault="001A04D1">
      <w:pPr>
        <w:spacing w:line="360" w:lineRule="auto"/>
        <w:rPr>
          <w:b/>
          <w:sz w:val="24"/>
        </w:rPr>
      </w:pPr>
      <w:r w:rsidRPr="00D915C7">
        <w:rPr>
          <w:rFonts w:hint="eastAsia"/>
          <w:b/>
          <w:sz w:val="24"/>
        </w:rPr>
        <w:t>6</w:t>
      </w:r>
      <w:r w:rsidRPr="00D915C7">
        <w:rPr>
          <w:b/>
          <w:sz w:val="24"/>
        </w:rPr>
        <w:t xml:space="preserve">.2  </w:t>
      </w:r>
      <w:r w:rsidRPr="00D915C7">
        <w:rPr>
          <w:b/>
          <w:sz w:val="24"/>
        </w:rPr>
        <w:t>逻辑结构设计</w:t>
      </w:r>
      <w:r w:rsidRPr="00D915C7">
        <w:rPr>
          <w:b/>
          <w:sz w:val="24"/>
        </w:rPr>
        <w:t xml:space="preserve"> </w:t>
      </w:r>
    </w:p>
    <w:p w14:paraId="2DC6D465" w14:textId="77777777" w:rsidR="00197FD1" w:rsidRDefault="00000000">
      <w:pPr>
        <w:spacing w:line="360" w:lineRule="auto"/>
        <w:ind w:firstLine="461"/>
      </w:pPr>
      <w:r>
        <w:t>数据库逻辑结构以用户账号为核心关联点，以业务模块为边界进行分组。</w:t>
      </w:r>
      <w:r>
        <w:t xml:space="preserve">auth_users </w:t>
      </w:r>
      <w:r>
        <w:t>表保存登录身份和角色类型，</w:t>
      </w:r>
      <w:r>
        <w:t>profile_user_profiles</w:t>
      </w:r>
      <w:r>
        <w:t>、</w:t>
      </w:r>
      <w:r>
        <w:t xml:space="preserve">profile_learning_events </w:t>
      </w:r>
      <w:r>
        <w:t>和</w:t>
      </w:r>
      <w:r>
        <w:t xml:space="preserve"> profile_learning_time_records </w:t>
      </w:r>
      <w:r>
        <w:t>围绕用户形成画像数据；课程表与</w:t>
      </w:r>
      <w:r>
        <w:t xml:space="preserve"> academy_course_enrollments </w:t>
      </w:r>
      <w:r>
        <w:t>构成课程资源和用户课程关系；作业、考试、题库、错题和收藏表共同支撑学习反馈闭环；教材、</w:t>
      </w:r>
      <w:r>
        <w:t>OJ</w:t>
      </w:r>
      <w:r>
        <w:t>、仿真实验和游戏记录表则作为平台拓展业务域独立保存。</w:t>
      </w:r>
    </w:p>
    <w:p w14:paraId="3FCEE661" w14:textId="77777777" w:rsidR="00197FD1" w:rsidRDefault="00000000">
      <w:pPr>
        <w:spacing w:line="360" w:lineRule="auto"/>
        <w:ind w:firstLine="461"/>
      </w:pPr>
      <w:r>
        <w:t>在逻辑关系上，一个用户可以加入多门课程、产生多条学习事件和学习时长记录、提交多次作业考试、形成多条错题与收藏记录；一门课程可以关联多个作业、考试和题库资源；一个题库包含多道题目，题目可被不同用户记录为错题或收藏。系统通过业务编号、用户编号、课程编号和题库编号建立关联，满足查询和统计需求。</w:t>
      </w:r>
    </w:p>
    <w:p w14:paraId="7F690036" w14:textId="77777777" w:rsidR="00197FD1" w:rsidRDefault="00000000">
      <w:pPr>
        <w:jc w:val="center"/>
      </w:pPr>
      <w:r>
        <w:rPr>
          <w:noProof/>
        </w:rPr>
        <w:lastRenderedPageBreak/>
        <w:drawing>
          <wp:inline distT="0" distB="0" distL="0" distR="0" wp14:anchorId="0F25F457" wp14:editId="3E1B76E3">
            <wp:extent cx="5669280" cy="3826764"/>
            <wp:effectExtent l="0" t="0" r="0" b="0"/>
            <wp:docPr id="2055" name="Picture 2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yplatform-database-logical-design.png"/>
                    <pic:cNvPicPr/>
                  </pic:nvPicPr>
                  <pic:blipFill>
                    <a:blip r:embed="rId12"/>
                    <a:stretch>
                      <a:fillRect/>
                    </a:stretch>
                  </pic:blipFill>
                  <pic:spPr>
                    <a:xfrm>
                      <a:off x="0" y="0"/>
                      <a:ext cx="5669280" cy="3826764"/>
                    </a:xfrm>
                    <a:prstGeom prst="rect">
                      <a:avLst/>
                    </a:prstGeom>
                  </pic:spPr>
                </pic:pic>
              </a:graphicData>
            </a:graphic>
          </wp:inline>
        </w:drawing>
      </w:r>
    </w:p>
    <w:p w14:paraId="7A3A03CF" w14:textId="77777777" w:rsidR="00197FD1" w:rsidRDefault="00000000">
      <w:pPr>
        <w:jc w:val="center"/>
      </w:pPr>
      <w:r>
        <w:t>图</w:t>
      </w:r>
      <w:r>
        <w:t xml:space="preserve">6-1 StudyPlatform </w:t>
      </w:r>
      <w:r>
        <w:t>数据库逻辑结构图</w:t>
      </w:r>
    </w:p>
    <w:p w14:paraId="1EB1277E" w14:textId="77777777" w:rsidR="00197FD1" w:rsidRDefault="00197FD1"/>
    <w:tbl>
      <w:tblPr>
        <w:tblStyle w:val="afff3"/>
        <w:tblW w:w="0" w:type="auto"/>
        <w:tblLook w:val="04A0" w:firstRow="1" w:lastRow="0" w:firstColumn="1" w:lastColumn="0" w:noHBand="0" w:noVBand="1"/>
      </w:tblPr>
      <w:tblGrid>
        <w:gridCol w:w="2730"/>
        <w:gridCol w:w="2741"/>
        <w:gridCol w:w="2825"/>
      </w:tblGrid>
      <w:tr w:rsidR="00197FD1" w14:paraId="3202C29A" w14:textId="77777777">
        <w:tc>
          <w:tcPr>
            <w:tcW w:w="2976" w:type="dxa"/>
          </w:tcPr>
          <w:p w14:paraId="0D44DA07" w14:textId="77777777" w:rsidR="00197FD1" w:rsidRDefault="00000000">
            <w:r>
              <w:rPr>
                <w:b/>
              </w:rPr>
              <w:t>逻辑实体</w:t>
            </w:r>
          </w:p>
        </w:tc>
        <w:tc>
          <w:tcPr>
            <w:tcW w:w="2976" w:type="dxa"/>
          </w:tcPr>
          <w:p w14:paraId="256CFC70" w14:textId="77777777" w:rsidR="00197FD1" w:rsidRDefault="00000000">
            <w:r>
              <w:rPr>
                <w:b/>
              </w:rPr>
              <w:t>关键关系</w:t>
            </w:r>
          </w:p>
        </w:tc>
        <w:tc>
          <w:tcPr>
            <w:tcW w:w="2976" w:type="dxa"/>
          </w:tcPr>
          <w:p w14:paraId="611D0983" w14:textId="77777777" w:rsidR="00197FD1" w:rsidRDefault="00000000">
            <w:r>
              <w:rPr>
                <w:b/>
              </w:rPr>
              <w:t>说明</w:t>
            </w:r>
          </w:p>
        </w:tc>
      </w:tr>
      <w:tr w:rsidR="00197FD1" w14:paraId="64F81034" w14:textId="77777777">
        <w:tc>
          <w:tcPr>
            <w:tcW w:w="2976" w:type="dxa"/>
          </w:tcPr>
          <w:p w14:paraId="2EF069E2" w14:textId="77777777" w:rsidR="00197FD1" w:rsidRDefault="00000000">
            <w:r>
              <w:t>用户</w:t>
            </w:r>
          </w:p>
        </w:tc>
        <w:tc>
          <w:tcPr>
            <w:tcW w:w="2976" w:type="dxa"/>
          </w:tcPr>
          <w:p w14:paraId="581AD812" w14:textId="77777777" w:rsidR="00197FD1" w:rsidRDefault="00000000">
            <w:r>
              <w:t>用户 1 - N 学习事件；用户 1 - N 课程加入；用户 1 - N 错题/收藏</w:t>
            </w:r>
          </w:p>
        </w:tc>
        <w:tc>
          <w:tcPr>
            <w:tcW w:w="2976" w:type="dxa"/>
          </w:tcPr>
          <w:p w14:paraId="18E003A2" w14:textId="77777777" w:rsidR="00197FD1" w:rsidRDefault="00000000">
            <w:r>
              <w:t>用户是学习行为和后台权限控制的核心。</w:t>
            </w:r>
          </w:p>
        </w:tc>
      </w:tr>
      <w:tr w:rsidR="00197FD1" w14:paraId="2EE6A1BE" w14:textId="77777777">
        <w:tc>
          <w:tcPr>
            <w:tcW w:w="2976" w:type="dxa"/>
          </w:tcPr>
          <w:p w14:paraId="1B927721" w14:textId="77777777" w:rsidR="00197FD1" w:rsidRDefault="00000000">
            <w:r>
              <w:t>课程</w:t>
            </w:r>
          </w:p>
        </w:tc>
        <w:tc>
          <w:tcPr>
            <w:tcW w:w="2976" w:type="dxa"/>
          </w:tcPr>
          <w:p w14:paraId="5CF0F777" w14:textId="77777777" w:rsidR="00197FD1" w:rsidRDefault="00000000">
            <w:r>
              <w:t>课程 1 - N 课程加入；课程 1 - N 作业/考试</w:t>
            </w:r>
          </w:p>
        </w:tc>
        <w:tc>
          <w:tcPr>
            <w:tcW w:w="2976" w:type="dxa"/>
          </w:tcPr>
          <w:p w14:paraId="23527F34" w14:textId="77777777" w:rsidR="00197FD1" w:rsidRDefault="00000000">
            <w:r>
              <w:t>不同课程类型以 resourceType 区分。</w:t>
            </w:r>
          </w:p>
        </w:tc>
      </w:tr>
      <w:tr w:rsidR="00197FD1" w14:paraId="016F134A" w14:textId="77777777">
        <w:tc>
          <w:tcPr>
            <w:tcW w:w="2976" w:type="dxa"/>
          </w:tcPr>
          <w:p w14:paraId="60D7C42C" w14:textId="77777777" w:rsidR="00197FD1" w:rsidRDefault="00000000">
            <w:r>
              <w:t>题库</w:t>
            </w:r>
          </w:p>
        </w:tc>
        <w:tc>
          <w:tcPr>
            <w:tcW w:w="2976" w:type="dxa"/>
          </w:tcPr>
          <w:p w14:paraId="508DB722" w14:textId="77777777" w:rsidR="00197FD1" w:rsidRDefault="00000000">
            <w:r>
              <w:t>题库 1 - N 题目；题目 1 - N 错题/收藏</w:t>
            </w:r>
          </w:p>
        </w:tc>
        <w:tc>
          <w:tcPr>
            <w:tcW w:w="2976" w:type="dxa"/>
          </w:tcPr>
          <w:p w14:paraId="67B76373" w14:textId="77777777" w:rsidR="00197FD1" w:rsidRDefault="00000000">
            <w:r>
              <w:t>题库练习、错题复盘和收藏复习共享题目数据。</w:t>
            </w:r>
          </w:p>
        </w:tc>
      </w:tr>
      <w:tr w:rsidR="00197FD1" w14:paraId="7C7549B7" w14:textId="77777777">
        <w:tc>
          <w:tcPr>
            <w:tcW w:w="2976" w:type="dxa"/>
          </w:tcPr>
          <w:p w14:paraId="1D43AF90" w14:textId="77777777" w:rsidR="00197FD1" w:rsidRDefault="00000000">
            <w:r>
              <w:t>教材</w:t>
            </w:r>
          </w:p>
        </w:tc>
        <w:tc>
          <w:tcPr>
            <w:tcW w:w="2976" w:type="dxa"/>
          </w:tcPr>
          <w:p w14:paraId="48B2EB33" w14:textId="77777777" w:rsidR="00197FD1" w:rsidRDefault="00000000">
            <w:r>
              <w:t>教材 1 - N 购物车项/评价；订单 1 - N 订单明细</w:t>
            </w:r>
          </w:p>
        </w:tc>
        <w:tc>
          <w:tcPr>
            <w:tcW w:w="2976" w:type="dxa"/>
          </w:tcPr>
          <w:p w14:paraId="12F5D83D" w14:textId="77777777" w:rsidR="00197FD1" w:rsidRDefault="00000000">
            <w:r>
              <w:t>支撑精品教材浏览和购买流程。</w:t>
            </w:r>
          </w:p>
        </w:tc>
      </w:tr>
      <w:tr w:rsidR="00197FD1" w14:paraId="5FA8DB83" w14:textId="77777777">
        <w:tc>
          <w:tcPr>
            <w:tcW w:w="2976" w:type="dxa"/>
          </w:tcPr>
          <w:p w14:paraId="3A99DC1B" w14:textId="77777777" w:rsidR="00197FD1" w:rsidRDefault="00000000">
            <w:r>
              <w:t>OJ/实验/游戏</w:t>
            </w:r>
          </w:p>
        </w:tc>
        <w:tc>
          <w:tcPr>
            <w:tcW w:w="2976" w:type="dxa"/>
          </w:tcPr>
          <w:p w14:paraId="3B9DBD91" w14:textId="77777777" w:rsidR="00197FD1" w:rsidRDefault="00000000">
            <w:r>
              <w:t>用户 1 - N 提交或训练记录</w:t>
            </w:r>
          </w:p>
        </w:tc>
        <w:tc>
          <w:tcPr>
            <w:tcW w:w="2976" w:type="dxa"/>
          </w:tcPr>
          <w:p w14:paraId="2D7E41A3" w14:textId="77777777" w:rsidR="00197FD1" w:rsidRDefault="00000000">
            <w:r>
              <w:t>作为实践训练数据进入学习平台。</w:t>
            </w:r>
          </w:p>
        </w:tc>
      </w:tr>
    </w:tbl>
    <w:p w14:paraId="6BFA0D80" w14:textId="77777777" w:rsidR="00197FD1" w:rsidRDefault="00197FD1"/>
    <w:tbl>
      <w:tblPr>
        <w:tblW w:w="83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3"/>
        <w:gridCol w:w="1393"/>
        <w:gridCol w:w="1393"/>
        <w:gridCol w:w="1393"/>
        <w:gridCol w:w="1393"/>
        <w:gridCol w:w="1394"/>
      </w:tblGrid>
      <w:tr w:rsidR="002F38FB" w:rsidRPr="00D915C7" w14:paraId="121B1803" w14:textId="77777777">
        <w:trPr>
          <w:trHeight w:val="20"/>
          <w:jc w:val="center"/>
        </w:trPr>
        <w:tc>
          <w:tcPr>
            <w:tcW w:w="4179" w:type="dxa"/>
            <w:gridSpan w:val="3"/>
            <w:shd w:val="clear" w:color="auto" w:fill="D9D9D9"/>
          </w:tcPr>
          <w:p w14:paraId="72E4CA54" w14:textId="77777777" w:rsidR="002F38FB" w:rsidRPr="00D915C7" w:rsidRDefault="001A04D1">
            <w:pPr>
              <w:jc w:val="center"/>
              <w:rPr>
                <w:b/>
              </w:rPr>
            </w:pPr>
            <w:r w:rsidRPr="00D915C7">
              <w:rPr>
                <w:rFonts w:hint="eastAsia"/>
                <w:b/>
              </w:rPr>
              <w:t>表名（中文）</w:t>
            </w:r>
          </w:p>
        </w:tc>
        <w:tc>
          <w:tcPr>
            <w:tcW w:w="4180" w:type="dxa"/>
            <w:gridSpan w:val="3"/>
            <w:shd w:val="clear" w:color="auto" w:fill="D9D9D9"/>
          </w:tcPr>
          <w:p w14:paraId="4E32E8D5" w14:textId="77777777" w:rsidR="002F38FB" w:rsidRPr="00D915C7" w:rsidRDefault="001A04D1">
            <w:pPr>
              <w:jc w:val="center"/>
              <w:rPr>
                <w:b/>
              </w:rPr>
            </w:pPr>
            <w:r w:rsidRPr="00D915C7">
              <w:rPr>
                <w:rFonts w:hint="eastAsia"/>
                <w:b/>
              </w:rPr>
              <w:t>表名（英文）</w:t>
            </w:r>
          </w:p>
        </w:tc>
      </w:tr>
      <w:tr w:rsidR="002F38FB" w:rsidRPr="00D915C7" w14:paraId="331D5AE5" w14:textId="77777777">
        <w:trPr>
          <w:trHeight w:val="20"/>
          <w:jc w:val="center"/>
        </w:trPr>
        <w:tc>
          <w:tcPr>
            <w:tcW w:w="4179" w:type="dxa"/>
            <w:gridSpan w:val="3"/>
          </w:tcPr>
          <w:p w14:paraId="3474DC65" w14:textId="77777777" w:rsidR="002F38FB" w:rsidRPr="00D915C7" w:rsidRDefault="001A04D1">
            <w:pPr>
              <w:jc w:val="center"/>
            </w:pPr>
            <w:r w:rsidRPr="00D915C7">
              <w:rPr>
                <w:rFonts w:hint="eastAsia"/>
              </w:rPr>
              <w:t>XX</w:t>
            </w:r>
            <w:r w:rsidRPr="00D915C7">
              <w:rPr>
                <w:rFonts w:hint="eastAsia"/>
              </w:rPr>
              <w:t>信息表</w:t>
            </w:r>
          </w:p>
        </w:tc>
        <w:tc>
          <w:tcPr>
            <w:tcW w:w="4180" w:type="dxa"/>
            <w:gridSpan w:val="3"/>
          </w:tcPr>
          <w:p w14:paraId="0237D61A" w14:textId="77777777" w:rsidR="002F38FB" w:rsidRPr="00D915C7" w:rsidRDefault="001A04D1">
            <w:pPr>
              <w:jc w:val="center"/>
            </w:pPr>
            <w:proofErr w:type="spellStart"/>
            <w:r w:rsidRPr="00D915C7">
              <w:rPr>
                <w:rFonts w:hint="eastAsia"/>
              </w:rPr>
              <w:t>t_</w:t>
            </w:r>
            <w:r w:rsidRPr="00D915C7">
              <w:t>xxx</w:t>
            </w:r>
            <w:proofErr w:type="spellEnd"/>
          </w:p>
        </w:tc>
      </w:tr>
      <w:tr w:rsidR="002F38FB" w:rsidRPr="00D915C7" w14:paraId="380C2BF8" w14:textId="77777777">
        <w:trPr>
          <w:trHeight w:val="20"/>
          <w:jc w:val="center"/>
        </w:trPr>
        <w:tc>
          <w:tcPr>
            <w:tcW w:w="1393" w:type="dxa"/>
            <w:shd w:val="clear" w:color="auto" w:fill="D9D9D9"/>
          </w:tcPr>
          <w:p w14:paraId="0834C68F" w14:textId="77777777" w:rsidR="002F38FB" w:rsidRPr="00D915C7" w:rsidRDefault="001A04D1">
            <w:pPr>
              <w:jc w:val="center"/>
              <w:rPr>
                <w:b/>
              </w:rPr>
            </w:pPr>
            <w:r w:rsidRPr="00D915C7">
              <w:rPr>
                <w:rFonts w:hint="eastAsia"/>
                <w:b/>
              </w:rPr>
              <w:t>字段名</w:t>
            </w:r>
          </w:p>
        </w:tc>
        <w:tc>
          <w:tcPr>
            <w:tcW w:w="1393" w:type="dxa"/>
            <w:shd w:val="clear" w:color="auto" w:fill="D9D9D9"/>
          </w:tcPr>
          <w:p w14:paraId="6BB20B60" w14:textId="77777777" w:rsidR="002F38FB" w:rsidRPr="00D915C7" w:rsidRDefault="001A04D1">
            <w:pPr>
              <w:jc w:val="center"/>
              <w:rPr>
                <w:b/>
              </w:rPr>
            </w:pPr>
            <w:r w:rsidRPr="00D915C7">
              <w:rPr>
                <w:rFonts w:hint="eastAsia"/>
                <w:b/>
              </w:rPr>
              <w:t>类型</w:t>
            </w:r>
          </w:p>
        </w:tc>
        <w:tc>
          <w:tcPr>
            <w:tcW w:w="1393" w:type="dxa"/>
            <w:shd w:val="clear" w:color="auto" w:fill="D9D9D9"/>
          </w:tcPr>
          <w:p w14:paraId="286B6141" w14:textId="77777777" w:rsidR="002F38FB" w:rsidRPr="00D915C7" w:rsidRDefault="001A04D1">
            <w:pPr>
              <w:jc w:val="center"/>
              <w:rPr>
                <w:b/>
              </w:rPr>
            </w:pPr>
            <w:r w:rsidRPr="00D915C7">
              <w:rPr>
                <w:rFonts w:hint="eastAsia"/>
                <w:b/>
              </w:rPr>
              <w:t>长度</w:t>
            </w:r>
          </w:p>
        </w:tc>
        <w:tc>
          <w:tcPr>
            <w:tcW w:w="1393" w:type="dxa"/>
            <w:shd w:val="clear" w:color="auto" w:fill="D9D9D9"/>
          </w:tcPr>
          <w:p w14:paraId="3A7ECC5C" w14:textId="77777777" w:rsidR="002F38FB" w:rsidRPr="00D915C7" w:rsidRDefault="001A04D1">
            <w:pPr>
              <w:jc w:val="center"/>
              <w:rPr>
                <w:b/>
              </w:rPr>
            </w:pPr>
            <w:r w:rsidRPr="00D915C7">
              <w:rPr>
                <w:rFonts w:hint="eastAsia"/>
                <w:b/>
              </w:rPr>
              <w:t>主键</w:t>
            </w:r>
            <w:r w:rsidRPr="00D915C7">
              <w:rPr>
                <w:rFonts w:hint="eastAsia"/>
                <w:b/>
              </w:rPr>
              <w:t>/</w:t>
            </w:r>
            <w:proofErr w:type="gramStart"/>
            <w:r w:rsidRPr="00D915C7">
              <w:rPr>
                <w:rFonts w:hint="eastAsia"/>
                <w:b/>
              </w:rPr>
              <w:t>外键</w:t>
            </w:r>
            <w:proofErr w:type="gramEnd"/>
          </w:p>
        </w:tc>
        <w:tc>
          <w:tcPr>
            <w:tcW w:w="1393" w:type="dxa"/>
            <w:shd w:val="clear" w:color="auto" w:fill="D9D9D9"/>
          </w:tcPr>
          <w:p w14:paraId="2D72C5C8" w14:textId="77777777" w:rsidR="002F38FB" w:rsidRPr="00D915C7" w:rsidRDefault="001A04D1">
            <w:pPr>
              <w:jc w:val="center"/>
              <w:rPr>
                <w:b/>
              </w:rPr>
            </w:pPr>
            <w:r w:rsidRPr="00D915C7">
              <w:rPr>
                <w:rFonts w:hint="eastAsia"/>
                <w:b/>
              </w:rPr>
              <w:t>参照表</w:t>
            </w:r>
          </w:p>
        </w:tc>
        <w:tc>
          <w:tcPr>
            <w:tcW w:w="1394" w:type="dxa"/>
            <w:shd w:val="clear" w:color="auto" w:fill="D9D9D9"/>
          </w:tcPr>
          <w:p w14:paraId="271A53C3" w14:textId="77777777" w:rsidR="002F38FB" w:rsidRPr="00D915C7" w:rsidRDefault="001A04D1">
            <w:pPr>
              <w:jc w:val="center"/>
              <w:rPr>
                <w:b/>
              </w:rPr>
            </w:pPr>
            <w:r w:rsidRPr="00D915C7">
              <w:rPr>
                <w:rFonts w:hint="eastAsia"/>
                <w:b/>
              </w:rPr>
              <w:t>说明</w:t>
            </w:r>
          </w:p>
        </w:tc>
      </w:tr>
      <w:tr w:rsidR="002F38FB" w:rsidRPr="00D915C7" w14:paraId="48D54DF4" w14:textId="77777777">
        <w:trPr>
          <w:trHeight w:val="20"/>
          <w:jc w:val="center"/>
        </w:trPr>
        <w:tc>
          <w:tcPr>
            <w:tcW w:w="1393" w:type="dxa"/>
          </w:tcPr>
          <w:p w14:paraId="45FF918D" w14:textId="77777777" w:rsidR="002F38FB" w:rsidRPr="00D915C7" w:rsidRDefault="001A04D1">
            <w:pPr>
              <w:jc w:val="center"/>
            </w:pPr>
            <w:r w:rsidRPr="00D915C7">
              <w:t>id</w:t>
            </w:r>
          </w:p>
        </w:tc>
        <w:tc>
          <w:tcPr>
            <w:tcW w:w="1393" w:type="dxa"/>
          </w:tcPr>
          <w:p w14:paraId="787F9A7F" w14:textId="77777777" w:rsidR="002F38FB" w:rsidRPr="00D915C7" w:rsidRDefault="001A04D1">
            <w:pPr>
              <w:jc w:val="center"/>
            </w:pPr>
            <w:r w:rsidRPr="00D915C7">
              <w:t>int</w:t>
            </w:r>
          </w:p>
        </w:tc>
        <w:tc>
          <w:tcPr>
            <w:tcW w:w="1393" w:type="dxa"/>
          </w:tcPr>
          <w:p w14:paraId="5256F6E4" w14:textId="77777777" w:rsidR="002F38FB" w:rsidRPr="00D915C7" w:rsidRDefault="002F38FB">
            <w:pPr>
              <w:jc w:val="center"/>
            </w:pPr>
          </w:p>
        </w:tc>
        <w:tc>
          <w:tcPr>
            <w:tcW w:w="1393" w:type="dxa"/>
          </w:tcPr>
          <w:p w14:paraId="6D4A734C" w14:textId="77777777" w:rsidR="002F38FB" w:rsidRPr="00D915C7" w:rsidRDefault="001A04D1">
            <w:pPr>
              <w:jc w:val="center"/>
            </w:pPr>
            <w:r w:rsidRPr="00D915C7">
              <w:rPr>
                <w:rFonts w:hint="eastAsia"/>
              </w:rPr>
              <w:t>主键</w:t>
            </w:r>
          </w:p>
        </w:tc>
        <w:tc>
          <w:tcPr>
            <w:tcW w:w="1393" w:type="dxa"/>
          </w:tcPr>
          <w:p w14:paraId="5C362F15" w14:textId="77777777" w:rsidR="002F38FB" w:rsidRPr="00D915C7" w:rsidRDefault="002F38FB">
            <w:pPr>
              <w:jc w:val="left"/>
            </w:pPr>
          </w:p>
        </w:tc>
        <w:tc>
          <w:tcPr>
            <w:tcW w:w="1394" w:type="dxa"/>
          </w:tcPr>
          <w:p w14:paraId="25B917DD" w14:textId="77777777" w:rsidR="002F38FB" w:rsidRPr="00D915C7" w:rsidRDefault="001A04D1">
            <w:pPr>
              <w:jc w:val="left"/>
            </w:pPr>
            <w:r w:rsidRPr="00D915C7">
              <w:rPr>
                <w:rFonts w:hint="eastAsia"/>
              </w:rPr>
              <w:t>教师</w:t>
            </w:r>
            <w:r w:rsidRPr="00D915C7">
              <w:rPr>
                <w:rFonts w:hint="eastAsia"/>
              </w:rPr>
              <w:t>ID</w:t>
            </w:r>
          </w:p>
        </w:tc>
      </w:tr>
      <w:tr w:rsidR="002F38FB" w:rsidRPr="00D915C7" w14:paraId="2029938B" w14:textId="77777777">
        <w:trPr>
          <w:trHeight w:val="20"/>
          <w:jc w:val="center"/>
        </w:trPr>
        <w:tc>
          <w:tcPr>
            <w:tcW w:w="1393" w:type="dxa"/>
          </w:tcPr>
          <w:p w14:paraId="3A1C6D39" w14:textId="77777777" w:rsidR="002F38FB" w:rsidRPr="00D915C7" w:rsidRDefault="001A04D1">
            <w:pPr>
              <w:jc w:val="center"/>
            </w:pPr>
            <w:r w:rsidRPr="00D915C7">
              <w:rPr>
                <w:rFonts w:hint="eastAsia"/>
              </w:rPr>
              <w:t>name</w:t>
            </w:r>
          </w:p>
        </w:tc>
        <w:tc>
          <w:tcPr>
            <w:tcW w:w="1393" w:type="dxa"/>
          </w:tcPr>
          <w:p w14:paraId="6F96E68A" w14:textId="77777777" w:rsidR="002F38FB" w:rsidRPr="00D915C7" w:rsidRDefault="001A04D1">
            <w:pPr>
              <w:jc w:val="center"/>
            </w:pPr>
            <w:r w:rsidRPr="00D915C7">
              <w:t>varchar</w:t>
            </w:r>
          </w:p>
        </w:tc>
        <w:tc>
          <w:tcPr>
            <w:tcW w:w="1393" w:type="dxa"/>
          </w:tcPr>
          <w:p w14:paraId="0B173D3D" w14:textId="77777777" w:rsidR="002F38FB" w:rsidRPr="00D915C7" w:rsidRDefault="001A04D1">
            <w:pPr>
              <w:jc w:val="center"/>
            </w:pPr>
            <w:r w:rsidRPr="00D915C7">
              <w:t>255</w:t>
            </w:r>
          </w:p>
        </w:tc>
        <w:tc>
          <w:tcPr>
            <w:tcW w:w="1393" w:type="dxa"/>
          </w:tcPr>
          <w:p w14:paraId="1594FF71" w14:textId="77777777" w:rsidR="002F38FB" w:rsidRPr="00D915C7" w:rsidRDefault="002F38FB">
            <w:pPr>
              <w:jc w:val="center"/>
            </w:pPr>
          </w:p>
        </w:tc>
        <w:tc>
          <w:tcPr>
            <w:tcW w:w="1393" w:type="dxa"/>
          </w:tcPr>
          <w:p w14:paraId="101840F6" w14:textId="77777777" w:rsidR="002F38FB" w:rsidRPr="00D915C7" w:rsidRDefault="002F38FB">
            <w:pPr>
              <w:jc w:val="left"/>
            </w:pPr>
          </w:p>
        </w:tc>
        <w:tc>
          <w:tcPr>
            <w:tcW w:w="1394" w:type="dxa"/>
          </w:tcPr>
          <w:p w14:paraId="0D80C59B" w14:textId="77777777" w:rsidR="002F38FB" w:rsidRPr="00D915C7" w:rsidRDefault="001A04D1">
            <w:pPr>
              <w:jc w:val="left"/>
            </w:pPr>
            <w:r w:rsidRPr="00D915C7">
              <w:rPr>
                <w:rFonts w:hint="eastAsia"/>
              </w:rPr>
              <w:t>教师姓名</w:t>
            </w:r>
          </w:p>
        </w:tc>
      </w:tr>
      <w:tr w:rsidR="002F38FB" w:rsidRPr="00D915C7" w14:paraId="262F6555" w14:textId="77777777">
        <w:trPr>
          <w:trHeight w:val="20"/>
          <w:jc w:val="center"/>
        </w:trPr>
        <w:tc>
          <w:tcPr>
            <w:tcW w:w="1393" w:type="dxa"/>
          </w:tcPr>
          <w:p w14:paraId="760DF2DD" w14:textId="77777777" w:rsidR="002F38FB" w:rsidRPr="00D915C7" w:rsidRDefault="002F38FB">
            <w:pPr>
              <w:jc w:val="center"/>
            </w:pPr>
          </w:p>
        </w:tc>
        <w:tc>
          <w:tcPr>
            <w:tcW w:w="1393" w:type="dxa"/>
          </w:tcPr>
          <w:p w14:paraId="102B1168" w14:textId="77777777" w:rsidR="002F38FB" w:rsidRPr="00D915C7" w:rsidRDefault="002F38FB">
            <w:pPr>
              <w:jc w:val="center"/>
            </w:pPr>
          </w:p>
        </w:tc>
        <w:tc>
          <w:tcPr>
            <w:tcW w:w="1393" w:type="dxa"/>
          </w:tcPr>
          <w:p w14:paraId="5F4785D7" w14:textId="77777777" w:rsidR="002F38FB" w:rsidRPr="00D915C7" w:rsidRDefault="002F38FB">
            <w:pPr>
              <w:jc w:val="center"/>
            </w:pPr>
          </w:p>
        </w:tc>
        <w:tc>
          <w:tcPr>
            <w:tcW w:w="1393" w:type="dxa"/>
          </w:tcPr>
          <w:p w14:paraId="55E678BF" w14:textId="77777777" w:rsidR="002F38FB" w:rsidRPr="00D915C7" w:rsidRDefault="002F38FB">
            <w:pPr>
              <w:jc w:val="center"/>
            </w:pPr>
          </w:p>
        </w:tc>
        <w:tc>
          <w:tcPr>
            <w:tcW w:w="1393" w:type="dxa"/>
          </w:tcPr>
          <w:p w14:paraId="05B329F5" w14:textId="77777777" w:rsidR="002F38FB" w:rsidRPr="00D915C7" w:rsidRDefault="002F38FB">
            <w:pPr>
              <w:jc w:val="left"/>
            </w:pPr>
          </w:p>
        </w:tc>
        <w:tc>
          <w:tcPr>
            <w:tcW w:w="1394" w:type="dxa"/>
          </w:tcPr>
          <w:p w14:paraId="455D4511" w14:textId="77777777" w:rsidR="002F38FB" w:rsidRPr="00D915C7" w:rsidRDefault="002F38FB">
            <w:pPr>
              <w:jc w:val="left"/>
            </w:pPr>
          </w:p>
        </w:tc>
      </w:tr>
      <w:tr w:rsidR="002F38FB" w:rsidRPr="00D915C7" w14:paraId="099FF122" w14:textId="77777777">
        <w:trPr>
          <w:trHeight w:val="20"/>
          <w:jc w:val="center"/>
        </w:trPr>
        <w:tc>
          <w:tcPr>
            <w:tcW w:w="1393" w:type="dxa"/>
          </w:tcPr>
          <w:p w14:paraId="034F44A6" w14:textId="77777777" w:rsidR="002F38FB" w:rsidRPr="00D915C7" w:rsidRDefault="002F38FB">
            <w:pPr>
              <w:jc w:val="center"/>
            </w:pPr>
          </w:p>
        </w:tc>
        <w:tc>
          <w:tcPr>
            <w:tcW w:w="1393" w:type="dxa"/>
          </w:tcPr>
          <w:p w14:paraId="130954D2" w14:textId="77777777" w:rsidR="002F38FB" w:rsidRPr="00D915C7" w:rsidRDefault="002F38FB">
            <w:pPr>
              <w:jc w:val="center"/>
            </w:pPr>
          </w:p>
        </w:tc>
        <w:tc>
          <w:tcPr>
            <w:tcW w:w="1393" w:type="dxa"/>
          </w:tcPr>
          <w:p w14:paraId="6807BED3" w14:textId="77777777" w:rsidR="002F38FB" w:rsidRPr="00D915C7" w:rsidRDefault="002F38FB">
            <w:pPr>
              <w:jc w:val="center"/>
            </w:pPr>
          </w:p>
        </w:tc>
        <w:tc>
          <w:tcPr>
            <w:tcW w:w="1393" w:type="dxa"/>
          </w:tcPr>
          <w:p w14:paraId="0C30A0E3" w14:textId="77777777" w:rsidR="002F38FB" w:rsidRPr="00D915C7" w:rsidRDefault="002F38FB">
            <w:pPr>
              <w:jc w:val="center"/>
            </w:pPr>
          </w:p>
        </w:tc>
        <w:tc>
          <w:tcPr>
            <w:tcW w:w="1393" w:type="dxa"/>
          </w:tcPr>
          <w:p w14:paraId="4098DE16" w14:textId="77777777" w:rsidR="002F38FB" w:rsidRPr="00D915C7" w:rsidRDefault="002F38FB">
            <w:pPr>
              <w:jc w:val="left"/>
            </w:pPr>
          </w:p>
        </w:tc>
        <w:tc>
          <w:tcPr>
            <w:tcW w:w="1394" w:type="dxa"/>
          </w:tcPr>
          <w:p w14:paraId="438CBF9E" w14:textId="77777777" w:rsidR="002F38FB" w:rsidRPr="00D915C7" w:rsidRDefault="002F38FB">
            <w:pPr>
              <w:jc w:val="left"/>
            </w:pPr>
          </w:p>
        </w:tc>
      </w:tr>
      <w:tr w:rsidR="002F38FB" w:rsidRPr="00D915C7" w14:paraId="5A795C69" w14:textId="77777777">
        <w:trPr>
          <w:trHeight w:val="43"/>
          <w:jc w:val="center"/>
        </w:trPr>
        <w:tc>
          <w:tcPr>
            <w:tcW w:w="1393" w:type="dxa"/>
          </w:tcPr>
          <w:p w14:paraId="57F26BEF" w14:textId="77777777" w:rsidR="002F38FB" w:rsidRPr="00D915C7" w:rsidRDefault="002F38FB">
            <w:pPr>
              <w:jc w:val="center"/>
            </w:pPr>
          </w:p>
        </w:tc>
        <w:tc>
          <w:tcPr>
            <w:tcW w:w="1393" w:type="dxa"/>
          </w:tcPr>
          <w:p w14:paraId="0A238DB7" w14:textId="77777777" w:rsidR="002F38FB" w:rsidRPr="00D915C7" w:rsidRDefault="002F38FB">
            <w:pPr>
              <w:jc w:val="center"/>
            </w:pPr>
          </w:p>
        </w:tc>
        <w:tc>
          <w:tcPr>
            <w:tcW w:w="1393" w:type="dxa"/>
          </w:tcPr>
          <w:p w14:paraId="11004973" w14:textId="77777777" w:rsidR="002F38FB" w:rsidRPr="00D915C7" w:rsidRDefault="002F38FB">
            <w:pPr>
              <w:jc w:val="center"/>
            </w:pPr>
          </w:p>
        </w:tc>
        <w:tc>
          <w:tcPr>
            <w:tcW w:w="1393" w:type="dxa"/>
          </w:tcPr>
          <w:p w14:paraId="530E7B72" w14:textId="77777777" w:rsidR="002F38FB" w:rsidRPr="00D915C7" w:rsidRDefault="001A04D1">
            <w:pPr>
              <w:jc w:val="center"/>
            </w:pPr>
            <w:proofErr w:type="gramStart"/>
            <w:r w:rsidRPr="00D915C7">
              <w:rPr>
                <w:rFonts w:hint="eastAsia"/>
              </w:rPr>
              <w:t>外键</w:t>
            </w:r>
            <w:proofErr w:type="gramEnd"/>
          </w:p>
        </w:tc>
        <w:tc>
          <w:tcPr>
            <w:tcW w:w="1393" w:type="dxa"/>
          </w:tcPr>
          <w:p w14:paraId="6DA2A6DE" w14:textId="77777777" w:rsidR="002F38FB" w:rsidRPr="00D915C7" w:rsidRDefault="001A04D1">
            <w:pPr>
              <w:jc w:val="left"/>
            </w:pPr>
            <w:proofErr w:type="spellStart"/>
            <w:r w:rsidRPr="00D915C7">
              <w:rPr>
                <w:rFonts w:hint="eastAsia"/>
              </w:rPr>
              <w:t>t_xxx</w:t>
            </w:r>
            <w:proofErr w:type="spellEnd"/>
          </w:p>
        </w:tc>
        <w:tc>
          <w:tcPr>
            <w:tcW w:w="1394" w:type="dxa"/>
          </w:tcPr>
          <w:p w14:paraId="13E8866A" w14:textId="77777777" w:rsidR="002F38FB" w:rsidRPr="00D915C7" w:rsidRDefault="002F38FB">
            <w:pPr>
              <w:jc w:val="left"/>
            </w:pPr>
          </w:p>
        </w:tc>
      </w:tr>
      <w:tr w:rsidR="002F38FB" w:rsidRPr="00D915C7" w14:paraId="2BC0E1A8" w14:textId="77777777">
        <w:trPr>
          <w:trHeight w:val="43"/>
          <w:jc w:val="center"/>
        </w:trPr>
        <w:tc>
          <w:tcPr>
            <w:tcW w:w="1393" w:type="dxa"/>
          </w:tcPr>
          <w:p w14:paraId="7CDB020E" w14:textId="77777777" w:rsidR="002F38FB" w:rsidRPr="00D915C7" w:rsidRDefault="002F38FB">
            <w:pPr>
              <w:jc w:val="center"/>
            </w:pPr>
          </w:p>
        </w:tc>
        <w:tc>
          <w:tcPr>
            <w:tcW w:w="1393" w:type="dxa"/>
          </w:tcPr>
          <w:p w14:paraId="78EAD216" w14:textId="77777777" w:rsidR="002F38FB" w:rsidRPr="00D915C7" w:rsidRDefault="002F38FB">
            <w:pPr>
              <w:jc w:val="center"/>
            </w:pPr>
          </w:p>
        </w:tc>
        <w:tc>
          <w:tcPr>
            <w:tcW w:w="1393" w:type="dxa"/>
          </w:tcPr>
          <w:p w14:paraId="638A91B2" w14:textId="77777777" w:rsidR="002F38FB" w:rsidRPr="00D915C7" w:rsidRDefault="002F38FB">
            <w:pPr>
              <w:jc w:val="center"/>
            </w:pPr>
          </w:p>
        </w:tc>
        <w:tc>
          <w:tcPr>
            <w:tcW w:w="1393" w:type="dxa"/>
          </w:tcPr>
          <w:p w14:paraId="560455AB" w14:textId="77777777" w:rsidR="002F38FB" w:rsidRPr="00D915C7" w:rsidRDefault="002F38FB">
            <w:pPr>
              <w:jc w:val="center"/>
            </w:pPr>
          </w:p>
        </w:tc>
        <w:tc>
          <w:tcPr>
            <w:tcW w:w="1393" w:type="dxa"/>
          </w:tcPr>
          <w:p w14:paraId="7F57728F" w14:textId="77777777" w:rsidR="002F38FB" w:rsidRPr="00D915C7" w:rsidRDefault="002F38FB">
            <w:pPr>
              <w:jc w:val="left"/>
            </w:pPr>
          </w:p>
        </w:tc>
        <w:tc>
          <w:tcPr>
            <w:tcW w:w="1394" w:type="dxa"/>
          </w:tcPr>
          <w:p w14:paraId="58D2D84D" w14:textId="77777777" w:rsidR="002F38FB" w:rsidRPr="00D915C7" w:rsidRDefault="002F38FB">
            <w:pPr>
              <w:jc w:val="left"/>
            </w:pPr>
          </w:p>
        </w:tc>
      </w:tr>
      <w:tr w:rsidR="002F38FB" w:rsidRPr="00D915C7" w14:paraId="0B5E1579" w14:textId="77777777">
        <w:trPr>
          <w:trHeight w:val="43"/>
          <w:jc w:val="center"/>
        </w:trPr>
        <w:tc>
          <w:tcPr>
            <w:tcW w:w="1393" w:type="dxa"/>
          </w:tcPr>
          <w:p w14:paraId="219DC226" w14:textId="77777777" w:rsidR="002F38FB" w:rsidRPr="00D915C7" w:rsidRDefault="002F38FB">
            <w:pPr>
              <w:jc w:val="center"/>
            </w:pPr>
          </w:p>
        </w:tc>
        <w:tc>
          <w:tcPr>
            <w:tcW w:w="1393" w:type="dxa"/>
          </w:tcPr>
          <w:p w14:paraId="3C2DF6A9" w14:textId="77777777" w:rsidR="002F38FB" w:rsidRPr="00D915C7" w:rsidRDefault="002F38FB">
            <w:pPr>
              <w:jc w:val="center"/>
            </w:pPr>
          </w:p>
        </w:tc>
        <w:tc>
          <w:tcPr>
            <w:tcW w:w="1393" w:type="dxa"/>
          </w:tcPr>
          <w:p w14:paraId="4A5C767A" w14:textId="77777777" w:rsidR="002F38FB" w:rsidRPr="00D915C7" w:rsidRDefault="002F38FB">
            <w:pPr>
              <w:jc w:val="center"/>
            </w:pPr>
          </w:p>
        </w:tc>
        <w:tc>
          <w:tcPr>
            <w:tcW w:w="1393" w:type="dxa"/>
          </w:tcPr>
          <w:p w14:paraId="583A124A" w14:textId="77777777" w:rsidR="002F38FB" w:rsidRPr="00D915C7" w:rsidRDefault="002F38FB">
            <w:pPr>
              <w:jc w:val="center"/>
            </w:pPr>
          </w:p>
        </w:tc>
        <w:tc>
          <w:tcPr>
            <w:tcW w:w="1393" w:type="dxa"/>
          </w:tcPr>
          <w:p w14:paraId="46DC9745" w14:textId="77777777" w:rsidR="002F38FB" w:rsidRPr="00D915C7" w:rsidRDefault="002F38FB">
            <w:pPr>
              <w:jc w:val="left"/>
            </w:pPr>
          </w:p>
        </w:tc>
        <w:tc>
          <w:tcPr>
            <w:tcW w:w="1394" w:type="dxa"/>
          </w:tcPr>
          <w:p w14:paraId="17A40B9C" w14:textId="77777777" w:rsidR="002F38FB" w:rsidRPr="00D915C7" w:rsidRDefault="002F38FB">
            <w:pPr>
              <w:jc w:val="left"/>
            </w:pPr>
          </w:p>
        </w:tc>
      </w:tr>
    </w:tbl>
    <w:p w14:paraId="336A8678" w14:textId="77777777" w:rsidR="002F38FB" w:rsidRPr="00D915C7" w:rsidRDefault="001A04D1">
      <w:pPr>
        <w:spacing w:line="360" w:lineRule="auto"/>
        <w:rPr>
          <w:b/>
          <w:sz w:val="28"/>
          <w:szCs w:val="28"/>
        </w:rPr>
      </w:pPr>
      <w:r w:rsidRPr="00D915C7">
        <w:rPr>
          <w:rFonts w:hint="eastAsia"/>
          <w:b/>
          <w:sz w:val="28"/>
          <w:szCs w:val="28"/>
        </w:rPr>
        <w:t>7</w:t>
      </w:r>
      <w:r w:rsidRPr="00D915C7">
        <w:rPr>
          <w:b/>
          <w:sz w:val="28"/>
          <w:szCs w:val="28"/>
        </w:rPr>
        <w:t xml:space="preserve">  </w:t>
      </w:r>
      <w:r w:rsidRPr="00D915C7">
        <w:rPr>
          <w:b/>
          <w:sz w:val="28"/>
          <w:szCs w:val="28"/>
        </w:rPr>
        <w:t>完成情况</w:t>
      </w:r>
    </w:p>
    <w:p w14:paraId="18B57653" w14:textId="77777777" w:rsidR="002F38FB" w:rsidRPr="00D915C7" w:rsidRDefault="001A04D1">
      <w:pPr>
        <w:spacing w:line="360" w:lineRule="auto"/>
        <w:rPr>
          <w:b/>
          <w:sz w:val="24"/>
        </w:rPr>
      </w:pPr>
      <w:r w:rsidRPr="00D915C7">
        <w:rPr>
          <w:b/>
          <w:sz w:val="24"/>
        </w:rPr>
        <w:t xml:space="preserve">7.1  </w:t>
      </w:r>
      <w:r w:rsidRPr="00D915C7">
        <w:rPr>
          <w:b/>
          <w:sz w:val="24"/>
        </w:rPr>
        <w:t>系统描述</w:t>
      </w:r>
    </w:p>
    <w:p w14:paraId="048901A2"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简要介绍系统完成情况，包括完成的功能模块的数量和具体名称，网页的数量和具体名称等。详细介绍各个功能模块和网页之间的关系，展示</w:t>
      </w:r>
      <w:r w:rsidRPr="00D915C7">
        <w:rPr>
          <w:rFonts w:hint="eastAsia"/>
          <w:kern w:val="0"/>
          <w:szCs w:val="20"/>
        </w:rPr>
        <w:t>IDEA</w:t>
      </w:r>
      <w:r w:rsidRPr="00D915C7">
        <w:rPr>
          <w:rFonts w:hint="eastAsia"/>
          <w:kern w:val="0"/>
          <w:szCs w:val="20"/>
        </w:rPr>
        <w:t>源码架构图、数据库表截图</w:t>
      </w:r>
      <w:r w:rsidRPr="00D915C7">
        <w:rPr>
          <w:rFonts w:hint="eastAsia"/>
          <w:kern w:val="0"/>
          <w:szCs w:val="20"/>
        </w:rPr>
        <w:t>,</w:t>
      </w:r>
      <w:r w:rsidRPr="00D915C7">
        <w:rPr>
          <w:rFonts w:hint="eastAsia"/>
          <w:kern w:val="0"/>
          <w:szCs w:val="20"/>
        </w:rPr>
        <w:t>展示项目实际文件和源码情况。</w:t>
      </w:r>
    </w:p>
    <w:p w14:paraId="17104F2A" w14:textId="77777777" w:rsidR="002F38FB" w:rsidRPr="00D915C7" w:rsidRDefault="001A04D1">
      <w:pPr>
        <w:widowControl/>
        <w:tabs>
          <w:tab w:val="center" w:pos="4201"/>
          <w:tab w:val="right" w:leader="dot" w:pos="9298"/>
        </w:tabs>
        <w:autoSpaceDE w:val="0"/>
        <w:autoSpaceDN w:val="0"/>
        <w:ind w:firstLineChars="200" w:firstLine="420"/>
        <w:rPr>
          <w:color w:val="FF0000"/>
          <w:kern w:val="0"/>
          <w:szCs w:val="20"/>
        </w:rPr>
      </w:pPr>
      <w:r w:rsidRPr="00D915C7">
        <w:rPr>
          <w:rFonts w:hint="eastAsia"/>
          <w:color w:val="FF0000"/>
          <w:kern w:val="0"/>
          <w:szCs w:val="20"/>
        </w:rPr>
        <w:t>IDEA</w:t>
      </w:r>
      <w:r w:rsidRPr="00D915C7">
        <w:rPr>
          <w:rFonts w:hint="eastAsia"/>
          <w:color w:val="FF0000"/>
          <w:kern w:val="0"/>
          <w:szCs w:val="20"/>
        </w:rPr>
        <w:t>源码架构图示例：重点展示</w:t>
      </w:r>
      <w:r w:rsidRPr="00D915C7">
        <w:rPr>
          <w:color w:val="FF0000"/>
          <w:kern w:val="0"/>
          <w:szCs w:val="20"/>
        </w:rPr>
        <w:t>java</w:t>
      </w:r>
      <w:r w:rsidRPr="00D915C7">
        <w:rPr>
          <w:rFonts w:hint="eastAsia"/>
          <w:color w:val="FF0000"/>
          <w:kern w:val="0"/>
          <w:szCs w:val="20"/>
        </w:rPr>
        <w:t>、</w:t>
      </w:r>
      <w:r w:rsidRPr="00D915C7">
        <w:rPr>
          <w:rFonts w:hint="eastAsia"/>
          <w:color w:val="FF0000"/>
          <w:kern w:val="0"/>
          <w:szCs w:val="20"/>
        </w:rPr>
        <w:t>xml</w:t>
      </w:r>
      <w:r w:rsidRPr="00D915C7">
        <w:rPr>
          <w:rFonts w:hint="eastAsia"/>
          <w:color w:val="FF0000"/>
          <w:kern w:val="0"/>
          <w:szCs w:val="20"/>
        </w:rPr>
        <w:t>、</w:t>
      </w:r>
      <w:r w:rsidRPr="00D915C7">
        <w:rPr>
          <w:color w:val="FF0000"/>
          <w:kern w:val="0"/>
          <w:szCs w:val="20"/>
        </w:rPr>
        <w:t>html</w:t>
      </w:r>
      <w:r w:rsidRPr="00D915C7">
        <w:rPr>
          <w:rFonts w:hint="eastAsia"/>
          <w:color w:val="FF0000"/>
          <w:kern w:val="0"/>
          <w:szCs w:val="20"/>
        </w:rPr>
        <w:t>、</w:t>
      </w:r>
      <w:proofErr w:type="spellStart"/>
      <w:r w:rsidRPr="00D915C7">
        <w:rPr>
          <w:rFonts w:hint="eastAsia"/>
          <w:color w:val="FF0000"/>
          <w:kern w:val="0"/>
          <w:szCs w:val="20"/>
        </w:rPr>
        <w:t>css</w:t>
      </w:r>
      <w:proofErr w:type="spellEnd"/>
      <w:r w:rsidRPr="00D915C7">
        <w:rPr>
          <w:rFonts w:hint="eastAsia"/>
          <w:color w:val="FF0000"/>
          <w:kern w:val="0"/>
          <w:szCs w:val="20"/>
        </w:rPr>
        <w:t>和</w:t>
      </w:r>
      <w:proofErr w:type="spellStart"/>
      <w:r w:rsidRPr="00D915C7">
        <w:rPr>
          <w:rFonts w:hint="eastAsia"/>
          <w:color w:val="FF0000"/>
          <w:kern w:val="0"/>
          <w:szCs w:val="20"/>
        </w:rPr>
        <w:t>js</w:t>
      </w:r>
      <w:proofErr w:type="spellEnd"/>
      <w:r w:rsidRPr="00D915C7">
        <w:rPr>
          <w:rFonts w:hint="eastAsia"/>
          <w:color w:val="FF0000"/>
          <w:kern w:val="0"/>
          <w:szCs w:val="20"/>
        </w:rPr>
        <w:t>文件。</w:t>
      </w:r>
    </w:p>
    <w:p w14:paraId="67B9B148" w14:textId="77777777" w:rsidR="002F38FB" w:rsidRPr="00D915C7" w:rsidRDefault="001A04D1">
      <w:pPr>
        <w:widowControl/>
        <w:tabs>
          <w:tab w:val="center" w:pos="4201"/>
          <w:tab w:val="right" w:leader="dot" w:pos="9298"/>
        </w:tabs>
        <w:autoSpaceDE w:val="0"/>
        <w:autoSpaceDN w:val="0"/>
        <w:jc w:val="center"/>
        <w:rPr>
          <w:kern w:val="0"/>
          <w:sz w:val="18"/>
          <w:szCs w:val="16"/>
        </w:rPr>
      </w:pPr>
      <w:r w:rsidRPr="00D915C7">
        <w:rPr>
          <w:noProof/>
          <w:kern w:val="0"/>
          <w:szCs w:val="20"/>
        </w:rPr>
        <w:drawing>
          <wp:inline distT="0" distB="0" distL="0" distR="0" wp14:anchorId="63351F0F" wp14:editId="2B9314AE">
            <wp:extent cx="2905125" cy="6123633"/>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3"/>
                    <a:stretch>
                      <a:fillRect/>
                    </a:stretch>
                  </pic:blipFill>
                  <pic:spPr>
                    <a:xfrm>
                      <a:off x="0" y="0"/>
                      <a:ext cx="2920379" cy="6155787"/>
                    </a:xfrm>
                    <a:prstGeom prst="rect">
                      <a:avLst/>
                    </a:prstGeom>
                  </pic:spPr>
                </pic:pic>
              </a:graphicData>
            </a:graphic>
          </wp:inline>
        </w:drawing>
      </w:r>
    </w:p>
    <w:p w14:paraId="59D30BBE" w14:textId="77777777" w:rsidR="002F38FB" w:rsidRPr="00D915C7" w:rsidRDefault="001A04D1">
      <w:pPr>
        <w:widowControl/>
        <w:tabs>
          <w:tab w:val="center" w:pos="4201"/>
          <w:tab w:val="right" w:leader="dot" w:pos="9298"/>
        </w:tabs>
        <w:autoSpaceDE w:val="0"/>
        <w:autoSpaceDN w:val="0"/>
        <w:jc w:val="center"/>
        <w:rPr>
          <w:kern w:val="0"/>
          <w:szCs w:val="20"/>
        </w:rPr>
      </w:pPr>
      <w:r w:rsidRPr="00D915C7">
        <w:rPr>
          <w:rFonts w:hint="eastAsia"/>
          <w:kern w:val="0"/>
          <w:sz w:val="18"/>
          <w:szCs w:val="16"/>
        </w:rPr>
        <w:t>图</w:t>
      </w:r>
      <w:r w:rsidRPr="00D915C7">
        <w:rPr>
          <w:rFonts w:hint="eastAsia"/>
          <w:kern w:val="0"/>
          <w:sz w:val="18"/>
          <w:szCs w:val="16"/>
        </w:rPr>
        <w:t>X</w:t>
      </w:r>
      <w:r w:rsidR="00CF28A4">
        <w:rPr>
          <w:kern w:val="0"/>
          <w:sz w:val="18"/>
          <w:szCs w:val="16"/>
        </w:rPr>
        <w:t>-</w:t>
      </w:r>
      <w:r w:rsidRPr="00D915C7">
        <w:rPr>
          <w:rFonts w:hint="eastAsia"/>
          <w:kern w:val="0"/>
          <w:sz w:val="18"/>
          <w:szCs w:val="16"/>
        </w:rPr>
        <w:t>X</w:t>
      </w:r>
      <w:r w:rsidRPr="00D915C7">
        <w:rPr>
          <w:kern w:val="0"/>
          <w:sz w:val="18"/>
          <w:szCs w:val="16"/>
        </w:rPr>
        <w:t xml:space="preserve"> </w:t>
      </w:r>
      <w:r w:rsidRPr="00D915C7">
        <w:rPr>
          <w:rFonts w:hint="eastAsia"/>
          <w:kern w:val="0"/>
          <w:sz w:val="18"/>
          <w:szCs w:val="16"/>
        </w:rPr>
        <w:t>XXX</w:t>
      </w:r>
    </w:p>
    <w:p w14:paraId="10766A24" w14:textId="77777777" w:rsidR="002F38FB" w:rsidRPr="00D915C7" w:rsidRDefault="002F38FB">
      <w:pPr>
        <w:widowControl/>
        <w:tabs>
          <w:tab w:val="center" w:pos="4201"/>
          <w:tab w:val="right" w:leader="dot" w:pos="9298"/>
        </w:tabs>
        <w:autoSpaceDE w:val="0"/>
        <w:autoSpaceDN w:val="0"/>
        <w:jc w:val="center"/>
        <w:rPr>
          <w:kern w:val="0"/>
          <w:sz w:val="18"/>
          <w:szCs w:val="16"/>
        </w:rPr>
      </w:pPr>
    </w:p>
    <w:p w14:paraId="29D2B30F" w14:textId="77777777" w:rsidR="002F38FB" w:rsidRPr="00D915C7" w:rsidRDefault="001A04D1">
      <w:pPr>
        <w:spacing w:line="360" w:lineRule="auto"/>
        <w:rPr>
          <w:b/>
          <w:sz w:val="24"/>
        </w:rPr>
      </w:pPr>
      <w:r w:rsidRPr="00D915C7">
        <w:rPr>
          <w:b/>
          <w:sz w:val="24"/>
        </w:rPr>
        <w:t>7</w:t>
      </w:r>
      <w:r w:rsidRPr="00D915C7">
        <w:rPr>
          <w:rFonts w:hint="eastAsia"/>
          <w:b/>
          <w:sz w:val="24"/>
        </w:rPr>
        <w:t xml:space="preserve">.2  </w:t>
      </w:r>
      <w:r w:rsidRPr="00D915C7">
        <w:rPr>
          <w:rFonts w:hint="eastAsia"/>
          <w:b/>
          <w:sz w:val="24"/>
        </w:rPr>
        <w:t>功能展示</w:t>
      </w:r>
    </w:p>
    <w:p w14:paraId="132C00F9" w14:textId="77777777" w:rsidR="002F38FB" w:rsidRPr="00D915C7" w:rsidRDefault="001A04D1">
      <w:pPr>
        <w:ind w:firstLineChars="200" w:firstLine="420"/>
        <w:rPr>
          <w:kern w:val="0"/>
          <w:szCs w:val="20"/>
        </w:rPr>
      </w:pPr>
      <w:r w:rsidRPr="00D915C7">
        <w:rPr>
          <w:rFonts w:hint="eastAsia"/>
          <w:kern w:val="0"/>
          <w:szCs w:val="20"/>
        </w:rPr>
        <w:t>按照模块</w:t>
      </w:r>
      <w:r w:rsidRPr="00D915C7">
        <w:rPr>
          <w:kern w:val="0"/>
          <w:szCs w:val="20"/>
        </w:rPr>
        <w:t>详细</w:t>
      </w:r>
      <w:r w:rsidRPr="00D915C7">
        <w:rPr>
          <w:rFonts w:hint="eastAsia"/>
          <w:kern w:val="0"/>
          <w:szCs w:val="20"/>
        </w:rPr>
        <w:t>介绍系统所具有的全部功能，要有文字描述和界面截图，并展示后台</w:t>
      </w:r>
      <w:r w:rsidRPr="00D915C7">
        <w:rPr>
          <w:rFonts w:hint="eastAsia"/>
          <w:kern w:val="0"/>
          <w:szCs w:val="20"/>
        </w:rPr>
        <w:t>SQL</w:t>
      </w:r>
      <w:r w:rsidRPr="00D915C7">
        <w:rPr>
          <w:rFonts w:hint="eastAsia"/>
          <w:kern w:val="0"/>
          <w:szCs w:val="20"/>
        </w:rPr>
        <w:lastRenderedPageBreak/>
        <w:t>日志，功能与日志必须相符。</w:t>
      </w:r>
    </w:p>
    <w:p w14:paraId="1A2DFE9E" w14:textId="77777777" w:rsidR="002F38FB" w:rsidRPr="00D915C7" w:rsidRDefault="002F38FB">
      <w:pPr>
        <w:ind w:firstLineChars="200" w:firstLine="420"/>
        <w:rPr>
          <w:kern w:val="0"/>
          <w:szCs w:val="20"/>
        </w:rPr>
      </w:pPr>
    </w:p>
    <w:p w14:paraId="718DA2AD" w14:textId="77777777" w:rsidR="002F38FB" w:rsidRPr="00D915C7" w:rsidRDefault="001A04D1">
      <w:pPr>
        <w:spacing w:line="360" w:lineRule="auto"/>
        <w:rPr>
          <w:b/>
          <w:szCs w:val="21"/>
        </w:rPr>
      </w:pPr>
      <w:r w:rsidRPr="00D915C7">
        <w:rPr>
          <w:b/>
          <w:szCs w:val="21"/>
        </w:rPr>
        <w:t>7</w:t>
      </w:r>
      <w:r w:rsidRPr="00D915C7">
        <w:rPr>
          <w:rFonts w:hint="eastAsia"/>
          <w:b/>
          <w:szCs w:val="21"/>
        </w:rPr>
        <w:t>.2.1</w:t>
      </w:r>
      <w:r w:rsidRPr="00D915C7">
        <w:rPr>
          <w:b/>
          <w:szCs w:val="21"/>
        </w:rPr>
        <w:t xml:space="preserve"> </w:t>
      </w:r>
      <w:r w:rsidRPr="00D915C7">
        <w:rPr>
          <w:rFonts w:hint="eastAsia"/>
          <w:b/>
          <w:szCs w:val="21"/>
        </w:rPr>
        <w:t>用户登录与注册功能</w:t>
      </w:r>
    </w:p>
    <w:p w14:paraId="61A6B84A" w14:textId="77777777" w:rsidR="002F38FB" w:rsidRPr="00D915C7" w:rsidRDefault="001A04D1">
      <w:pPr>
        <w:ind w:firstLineChars="200" w:firstLine="420"/>
        <w:rPr>
          <w:kern w:val="0"/>
          <w:szCs w:val="20"/>
        </w:rPr>
      </w:pPr>
      <w:r w:rsidRPr="00D915C7">
        <w:rPr>
          <w:rFonts w:hint="eastAsia"/>
          <w:kern w:val="0"/>
          <w:szCs w:val="20"/>
        </w:rPr>
        <w:t>功能描述、操作步骤、网址、相关页面、后台输出（</w:t>
      </w:r>
      <w:r w:rsidRPr="00D915C7">
        <w:rPr>
          <w:rFonts w:hint="eastAsia"/>
          <w:color w:val="FF0000"/>
          <w:kern w:val="0"/>
          <w:szCs w:val="20"/>
        </w:rPr>
        <w:t>重点展示日志中的</w:t>
      </w:r>
      <w:proofErr w:type="spellStart"/>
      <w:r w:rsidRPr="00D915C7">
        <w:rPr>
          <w:rFonts w:hint="eastAsia"/>
          <w:color w:val="FF0000"/>
          <w:kern w:val="0"/>
          <w:szCs w:val="20"/>
        </w:rPr>
        <w:t>sql</w:t>
      </w:r>
      <w:proofErr w:type="spellEnd"/>
      <w:r w:rsidRPr="00D915C7">
        <w:rPr>
          <w:rFonts w:hint="eastAsia"/>
          <w:color w:val="FF0000"/>
          <w:kern w:val="0"/>
          <w:szCs w:val="20"/>
        </w:rPr>
        <w:t>部分，使用白底图片</w:t>
      </w:r>
      <w:r w:rsidRPr="00D915C7">
        <w:rPr>
          <w:rFonts w:hint="eastAsia"/>
          <w:kern w:val="0"/>
          <w:szCs w:val="20"/>
        </w:rPr>
        <w:t>）等。</w:t>
      </w:r>
    </w:p>
    <w:p w14:paraId="53F8C905" w14:textId="77777777" w:rsidR="002F38FB" w:rsidRPr="00D915C7" w:rsidRDefault="001A04D1">
      <w:pPr>
        <w:ind w:firstLineChars="200" w:firstLine="420"/>
        <w:jc w:val="left"/>
        <w:rPr>
          <w:color w:val="FF0000"/>
          <w:kern w:val="0"/>
          <w:szCs w:val="20"/>
        </w:rPr>
      </w:pPr>
      <w:r w:rsidRPr="00D915C7">
        <w:rPr>
          <w:rFonts w:hint="eastAsia"/>
          <w:color w:val="FF0000"/>
          <w:kern w:val="0"/>
          <w:szCs w:val="20"/>
        </w:rPr>
        <w:t>例：启动</w:t>
      </w:r>
      <w:r w:rsidRPr="00D915C7">
        <w:rPr>
          <w:rFonts w:hint="eastAsia"/>
          <w:color w:val="FF0000"/>
          <w:kern w:val="0"/>
          <w:szCs w:val="20"/>
        </w:rPr>
        <w:t>XXX</w:t>
      </w:r>
      <w:r w:rsidRPr="00D915C7">
        <w:rPr>
          <w:rFonts w:hint="eastAsia"/>
          <w:color w:val="FF0000"/>
          <w:kern w:val="0"/>
          <w:szCs w:val="20"/>
        </w:rPr>
        <w:t>项目，在浏览器中输入地址</w:t>
      </w:r>
      <w:r w:rsidRPr="00D915C7">
        <w:rPr>
          <w:rFonts w:hint="eastAsia"/>
          <w:color w:val="FF0000"/>
          <w:kern w:val="0"/>
          <w:szCs w:val="20"/>
        </w:rPr>
        <w:t>http://localhost:8080/XXX</w:t>
      </w:r>
      <w:r w:rsidRPr="00D915C7">
        <w:rPr>
          <w:rFonts w:hint="eastAsia"/>
          <w:color w:val="FF0000"/>
          <w:kern w:val="0"/>
          <w:szCs w:val="20"/>
        </w:rPr>
        <w:t>，访问</w:t>
      </w:r>
      <w:r w:rsidRPr="00D915C7">
        <w:rPr>
          <w:rFonts w:hint="eastAsia"/>
          <w:color w:val="FF0000"/>
          <w:kern w:val="0"/>
          <w:szCs w:val="20"/>
        </w:rPr>
        <w:t>XXX</w:t>
      </w:r>
      <w:r w:rsidRPr="00D915C7">
        <w:rPr>
          <w:rFonts w:hint="eastAsia"/>
          <w:color w:val="FF0000"/>
          <w:kern w:val="0"/>
          <w:szCs w:val="20"/>
        </w:rPr>
        <w:t>页面，点击</w:t>
      </w:r>
      <w:r w:rsidRPr="00D915C7">
        <w:rPr>
          <w:rFonts w:hint="eastAsia"/>
          <w:color w:val="FF0000"/>
          <w:kern w:val="0"/>
          <w:szCs w:val="20"/>
        </w:rPr>
        <w:t>XXX</w:t>
      </w:r>
      <w:r w:rsidRPr="00D915C7">
        <w:rPr>
          <w:rFonts w:hint="eastAsia"/>
          <w:color w:val="FF0000"/>
          <w:kern w:val="0"/>
          <w:szCs w:val="20"/>
        </w:rPr>
        <w:t>，弹出</w:t>
      </w:r>
      <w:r w:rsidRPr="00D915C7">
        <w:rPr>
          <w:rFonts w:hint="eastAsia"/>
          <w:color w:val="FF0000"/>
          <w:kern w:val="0"/>
          <w:szCs w:val="20"/>
        </w:rPr>
        <w:t>XXX</w:t>
      </w:r>
      <w:r w:rsidRPr="00D915C7">
        <w:rPr>
          <w:rFonts w:hint="eastAsia"/>
          <w:color w:val="FF0000"/>
          <w:kern w:val="0"/>
          <w:szCs w:val="20"/>
        </w:rPr>
        <w:t>，在</w:t>
      </w:r>
      <w:r w:rsidRPr="00D915C7">
        <w:rPr>
          <w:rFonts w:hint="eastAsia"/>
          <w:color w:val="FF0000"/>
          <w:kern w:val="0"/>
          <w:szCs w:val="20"/>
        </w:rPr>
        <w:t>XXX</w:t>
      </w:r>
      <w:r w:rsidRPr="00D915C7">
        <w:rPr>
          <w:rFonts w:hint="eastAsia"/>
          <w:color w:val="FF0000"/>
          <w:kern w:val="0"/>
          <w:szCs w:val="20"/>
        </w:rPr>
        <w:t>框中填写下图所示的内容。</w:t>
      </w:r>
    </w:p>
    <w:p w14:paraId="0A44B25D" w14:textId="77777777" w:rsidR="002F38FB" w:rsidRPr="00D915C7" w:rsidRDefault="001A04D1">
      <w:pPr>
        <w:jc w:val="center"/>
        <w:rPr>
          <w:color w:val="FF0000"/>
          <w:kern w:val="0"/>
          <w:szCs w:val="20"/>
        </w:rPr>
      </w:pPr>
      <w:r w:rsidRPr="00D915C7">
        <w:rPr>
          <w:noProof/>
        </w:rPr>
        <w:drawing>
          <wp:inline distT="0" distB="0" distL="0" distR="0" wp14:anchorId="0540B4D5" wp14:editId="1E65F97E">
            <wp:extent cx="2530475" cy="1550670"/>
            <wp:effectExtent l="0" t="0" r="3175" b="0"/>
            <wp:docPr id="7" name="图片 6"/>
            <wp:cNvGraphicFramePr/>
            <a:graphic xmlns:a="http://schemas.openxmlformats.org/drawingml/2006/main">
              <a:graphicData uri="http://schemas.openxmlformats.org/drawingml/2006/picture">
                <pic:pic xmlns:pic="http://schemas.openxmlformats.org/drawingml/2006/picture">
                  <pic:nvPicPr>
                    <pic:cNvPr id="7" name="图片 6"/>
                    <pic:cNvPicPr/>
                  </pic:nvPicPr>
                  <pic:blipFill>
                    <a:blip r:embed="rId14">
                      <a:extLst>
                        <a:ext uri="{28A0092B-C50C-407E-A947-70E740481C1C}">
                          <a14:useLocalDpi xmlns:a14="http://schemas.microsoft.com/office/drawing/2010/main" val="0"/>
                        </a:ext>
                      </a:extLst>
                    </a:blip>
                    <a:srcRect/>
                    <a:stretch>
                      <a:fillRect/>
                    </a:stretch>
                  </pic:blipFill>
                  <pic:spPr>
                    <a:xfrm>
                      <a:off x="0" y="0"/>
                      <a:ext cx="2536884" cy="1554392"/>
                    </a:xfrm>
                    <a:prstGeom prst="rect">
                      <a:avLst/>
                    </a:prstGeom>
                    <a:noFill/>
                    <a:ln>
                      <a:noFill/>
                    </a:ln>
                    <a:effectLst/>
                  </pic:spPr>
                </pic:pic>
              </a:graphicData>
            </a:graphic>
          </wp:inline>
        </w:drawing>
      </w:r>
    </w:p>
    <w:p w14:paraId="087B62B2" w14:textId="77777777" w:rsidR="002F38FB" w:rsidRPr="00D915C7" w:rsidRDefault="001A04D1">
      <w:pPr>
        <w:jc w:val="center"/>
        <w:rPr>
          <w:color w:val="FF0000"/>
          <w:kern w:val="0"/>
          <w:szCs w:val="20"/>
        </w:rPr>
      </w:pPr>
      <w:r w:rsidRPr="00D915C7">
        <w:rPr>
          <w:rFonts w:hint="eastAsia"/>
          <w:color w:val="FF0000"/>
          <w:kern w:val="0"/>
          <w:szCs w:val="20"/>
        </w:rPr>
        <w:t>在上图中，填写完新增图书信息后，单击“保存”按钮，页面弹出对话框如图所示。</w:t>
      </w:r>
    </w:p>
    <w:p w14:paraId="0085F007" w14:textId="77777777" w:rsidR="002F38FB" w:rsidRPr="00D915C7" w:rsidRDefault="001A04D1">
      <w:pPr>
        <w:jc w:val="center"/>
        <w:rPr>
          <w:color w:val="FF0000"/>
          <w:kern w:val="0"/>
          <w:szCs w:val="20"/>
        </w:rPr>
      </w:pPr>
      <w:r w:rsidRPr="00D915C7">
        <w:rPr>
          <w:noProof/>
        </w:rPr>
        <w:drawing>
          <wp:inline distT="0" distB="0" distL="0" distR="0" wp14:anchorId="49210D65" wp14:editId="140BC57E">
            <wp:extent cx="2328545" cy="1422400"/>
            <wp:effectExtent l="0" t="0" r="0" b="6350"/>
            <wp:docPr id="16" name="图片 11"/>
            <wp:cNvGraphicFramePr/>
            <a:graphic xmlns:a="http://schemas.openxmlformats.org/drawingml/2006/main">
              <a:graphicData uri="http://schemas.openxmlformats.org/drawingml/2006/picture">
                <pic:pic xmlns:pic="http://schemas.openxmlformats.org/drawingml/2006/picture">
                  <pic:nvPicPr>
                    <pic:cNvPr id="16" name="图片 11"/>
                    <pic:cNvPicPr/>
                  </pic:nvPicPr>
                  <pic:blipFill>
                    <a:blip r:embed="rId15">
                      <a:extLst>
                        <a:ext uri="{28A0092B-C50C-407E-A947-70E740481C1C}">
                          <a14:useLocalDpi xmlns:a14="http://schemas.microsoft.com/office/drawing/2010/main" val="0"/>
                        </a:ext>
                      </a:extLst>
                    </a:blip>
                    <a:srcRect/>
                    <a:stretch>
                      <a:fillRect/>
                    </a:stretch>
                  </pic:blipFill>
                  <pic:spPr>
                    <a:xfrm>
                      <a:off x="0" y="0"/>
                      <a:ext cx="2328545" cy="1422400"/>
                    </a:xfrm>
                    <a:prstGeom prst="rect">
                      <a:avLst/>
                    </a:prstGeom>
                    <a:noFill/>
                    <a:ln>
                      <a:noFill/>
                    </a:ln>
                  </pic:spPr>
                </pic:pic>
              </a:graphicData>
            </a:graphic>
          </wp:inline>
        </w:drawing>
      </w:r>
    </w:p>
    <w:p w14:paraId="2D55FA36" w14:textId="77777777" w:rsidR="002F38FB" w:rsidRPr="00D915C7" w:rsidRDefault="001A04D1">
      <w:pPr>
        <w:jc w:val="left"/>
        <w:rPr>
          <w:color w:val="FF0000"/>
          <w:kern w:val="0"/>
          <w:szCs w:val="20"/>
        </w:rPr>
      </w:pPr>
      <w:r w:rsidRPr="00D915C7">
        <w:rPr>
          <w:rFonts w:hint="eastAsia"/>
          <w:color w:val="FF0000"/>
          <w:kern w:val="0"/>
          <w:szCs w:val="20"/>
        </w:rPr>
        <w:t>在上图中，单击“确定”按钮，页面显示效果如下图所示。</w:t>
      </w:r>
    </w:p>
    <w:p w14:paraId="566CAFE6" w14:textId="77777777" w:rsidR="002F38FB" w:rsidRPr="00D915C7" w:rsidRDefault="001A04D1">
      <w:pPr>
        <w:jc w:val="left"/>
        <w:rPr>
          <w:color w:val="FF0000"/>
          <w:kern w:val="0"/>
          <w:szCs w:val="20"/>
        </w:rPr>
      </w:pPr>
      <w:r w:rsidRPr="00D915C7">
        <w:rPr>
          <w:noProof/>
        </w:rPr>
        <w:drawing>
          <wp:inline distT="0" distB="0" distL="0" distR="0" wp14:anchorId="22A43889" wp14:editId="12D80B38">
            <wp:extent cx="5181600" cy="2827655"/>
            <wp:effectExtent l="0" t="0" r="0" b="0"/>
            <wp:docPr id="17" name="图片 7"/>
            <wp:cNvGraphicFramePr/>
            <a:graphic xmlns:a="http://schemas.openxmlformats.org/drawingml/2006/main">
              <a:graphicData uri="http://schemas.openxmlformats.org/drawingml/2006/picture">
                <pic:pic xmlns:pic="http://schemas.openxmlformats.org/drawingml/2006/picture">
                  <pic:nvPicPr>
                    <pic:cNvPr id="17" name="图片 7"/>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5181600" cy="2827655"/>
                    </a:xfrm>
                    <a:prstGeom prst="rect">
                      <a:avLst/>
                    </a:prstGeom>
                    <a:noFill/>
                    <a:ln>
                      <a:noFill/>
                    </a:ln>
                  </pic:spPr>
                </pic:pic>
              </a:graphicData>
            </a:graphic>
          </wp:inline>
        </w:drawing>
      </w:r>
    </w:p>
    <w:p w14:paraId="22A4FE6F" w14:textId="77777777" w:rsidR="00C73C14" w:rsidRPr="00D915C7" w:rsidRDefault="00C73C14" w:rsidP="00C73C14">
      <w:pPr>
        <w:widowControl/>
        <w:tabs>
          <w:tab w:val="center" w:pos="4201"/>
          <w:tab w:val="right" w:leader="dot" w:pos="9298"/>
        </w:tabs>
        <w:autoSpaceDE w:val="0"/>
        <w:autoSpaceDN w:val="0"/>
        <w:ind w:firstLineChars="200" w:firstLine="420"/>
        <w:rPr>
          <w:color w:val="FF0000"/>
          <w:kern w:val="0"/>
          <w:szCs w:val="20"/>
        </w:rPr>
      </w:pPr>
      <w:r>
        <w:rPr>
          <w:rFonts w:hint="eastAsia"/>
          <w:color w:val="FF0000"/>
          <w:kern w:val="0"/>
          <w:szCs w:val="20"/>
        </w:rPr>
        <w:t>本模块主要使用数据表</w:t>
      </w:r>
      <w:proofErr w:type="spellStart"/>
      <w:r w:rsidRPr="00D915C7">
        <w:rPr>
          <w:rFonts w:hint="eastAsia"/>
          <w:color w:val="FF0000"/>
          <w:kern w:val="0"/>
          <w:szCs w:val="20"/>
        </w:rPr>
        <w:t>t_book</w:t>
      </w:r>
      <w:proofErr w:type="spellEnd"/>
      <w:r>
        <w:rPr>
          <w:rFonts w:hint="eastAsia"/>
          <w:color w:val="FF0000"/>
          <w:kern w:val="0"/>
          <w:szCs w:val="20"/>
        </w:rPr>
        <w:t>，测试数据如下：</w:t>
      </w:r>
    </w:p>
    <w:p w14:paraId="2EC1AB76" w14:textId="77777777" w:rsidR="00C73C14" w:rsidRPr="00D915C7" w:rsidRDefault="00C73C14" w:rsidP="00C73C14">
      <w:pPr>
        <w:widowControl/>
        <w:tabs>
          <w:tab w:val="center" w:pos="4201"/>
          <w:tab w:val="right" w:leader="dot" w:pos="9298"/>
        </w:tabs>
        <w:autoSpaceDE w:val="0"/>
        <w:autoSpaceDN w:val="0"/>
        <w:rPr>
          <w:kern w:val="0"/>
          <w:szCs w:val="20"/>
        </w:rPr>
      </w:pPr>
      <w:r w:rsidRPr="00D915C7">
        <w:rPr>
          <w:noProof/>
          <w:kern w:val="0"/>
          <w:szCs w:val="20"/>
        </w:rPr>
        <w:lastRenderedPageBreak/>
        <w:drawing>
          <wp:inline distT="0" distB="0" distL="0" distR="0" wp14:anchorId="0DE9DD72" wp14:editId="5FE11197">
            <wp:extent cx="5274310" cy="1167765"/>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7"/>
                    <a:stretch>
                      <a:fillRect/>
                    </a:stretch>
                  </pic:blipFill>
                  <pic:spPr>
                    <a:xfrm>
                      <a:off x="0" y="0"/>
                      <a:ext cx="5274310" cy="1167765"/>
                    </a:xfrm>
                    <a:prstGeom prst="rect">
                      <a:avLst/>
                    </a:prstGeom>
                  </pic:spPr>
                </pic:pic>
              </a:graphicData>
            </a:graphic>
          </wp:inline>
        </w:drawing>
      </w:r>
    </w:p>
    <w:p w14:paraId="56DB9E1D" w14:textId="77777777" w:rsidR="00C73C14" w:rsidRDefault="00C73C14" w:rsidP="00C73C14">
      <w:pPr>
        <w:ind w:firstLineChars="200" w:firstLine="360"/>
        <w:jc w:val="center"/>
        <w:rPr>
          <w:kern w:val="0"/>
          <w:sz w:val="18"/>
          <w:szCs w:val="16"/>
        </w:rPr>
      </w:pPr>
      <w:r w:rsidRPr="00D915C7">
        <w:rPr>
          <w:rFonts w:hint="eastAsia"/>
          <w:kern w:val="0"/>
          <w:sz w:val="18"/>
          <w:szCs w:val="16"/>
        </w:rPr>
        <w:t>图</w:t>
      </w:r>
      <w:r w:rsidRPr="00D915C7">
        <w:rPr>
          <w:rFonts w:hint="eastAsia"/>
          <w:kern w:val="0"/>
          <w:sz w:val="18"/>
          <w:szCs w:val="16"/>
        </w:rPr>
        <w:t>X</w:t>
      </w:r>
      <w:r>
        <w:rPr>
          <w:kern w:val="0"/>
          <w:sz w:val="18"/>
          <w:szCs w:val="16"/>
        </w:rPr>
        <w:t>-</w:t>
      </w:r>
      <w:r w:rsidRPr="00D915C7">
        <w:rPr>
          <w:rFonts w:hint="eastAsia"/>
          <w:kern w:val="0"/>
          <w:sz w:val="18"/>
          <w:szCs w:val="16"/>
        </w:rPr>
        <w:t>X</w:t>
      </w:r>
      <w:r w:rsidRPr="00D915C7">
        <w:rPr>
          <w:kern w:val="0"/>
          <w:sz w:val="18"/>
          <w:szCs w:val="16"/>
        </w:rPr>
        <w:t xml:space="preserve"> </w:t>
      </w:r>
      <w:r w:rsidRPr="00D915C7">
        <w:rPr>
          <w:rFonts w:hint="eastAsia"/>
          <w:kern w:val="0"/>
          <w:sz w:val="18"/>
          <w:szCs w:val="16"/>
        </w:rPr>
        <w:t>XXX</w:t>
      </w:r>
    </w:p>
    <w:p w14:paraId="424DACFB" w14:textId="77777777" w:rsidR="002F38FB" w:rsidRDefault="001A04D1" w:rsidP="00C73C14">
      <w:pPr>
        <w:ind w:firstLineChars="200" w:firstLine="420"/>
        <w:rPr>
          <w:color w:val="FF0000"/>
          <w:kern w:val="0"/>
          <w:szCs w:val="20"/>
        </w:rPr>
      </w:pPr>
      <w:r w:rsidRPr="00D915C7">
        <w:rPr>
          <w:rFonts w:hint="eastAsia"/>
          <w:color w:val="FF0000"/>
          <w:kern w:val="0"/>
          <w:szCs w:val="20"/>
        </w:rPr>
        <w:t>后台输出</w:t>
      </w:r>
      <w:r w:rsidR="00C73C14">
        <w:rPr>
          <w:rFonts w:hint="eastAsia"/>
          <w:color w:val="FF0000"/>
          <w:kern w:val="0"/>
          <w:szCs w:val="20"/>
        </w:rPr>
        <w:t>如下</w:t>
      </w:r>
      <w:r w:rsidRPr="00D915C7">
        <w:rPr>
          <w:rFonts w:hint="eastAsia"/>
          <w:color w:val="FF0000"/>
          <w:kern w:val="0"/>
          <w:szCs w:val="20"/>
        </w:rPr>
        <w:t>：</w:t>
      </w:r>
    </w:p>
    <w:p w14:paraId="38F1E8FC" w14:textId="77777777" w:rsidR="00C73C14" w:rsidRPr="00D915C7" w:rsidRDefault="00C73C14" w:rsidP="00C73C14">
      <w:pPr>
        <w:ind w:firstLineChars="200" w:firstLine="420"/>
        <w:rPr>
          <w:color w:val="FF0000"/>
          <w:kern w:val="0"/>
          <w:szCs w:val="20"/>
        </w:rPr>
      </w:pPr>
      <w:r>
        <w:rPr>
          <w:rFonts w:hint="eastAsia"/>
          <w:color w:val="FF0000"/>
          <w:kern w:val="0"/>
          <w:szCs w:val="20"/>
        </w:rPr>
        <w:t>（</w:t>
      </w:r>
      <w:r>
        <w:rPr>
          <w:rFonts w:hint="eastAsia"/>
          <w:color w:val="FF0000"/>
          <w:kern w:val="0"/>
          <w:szCs w:val="20"/>
        </w:rPr>
        <w:t>1</w:t>
      </w:r>
      <w:r>
        <w:rPr>
          <w:rFonts w:hint="eastAsia"/>
          <w:color w:val="FF0000"/>
          <w:kern w:val="0"/>
          <w:szCs w:val="20"/>
        </w:rPr>
        <w:t>）查询全部图书信息</w:t>
      </w:r>
    </w:p>
    <w:p w14:paraId="3383D02F" w14:textId="77777777" w:rsidR="002F38FB" w:rsidRPr="00D915C7" w:rsidRDefault="001A04D1">
      <w:pPr>
        <w:spacing w:line="360" w:lineRule="auto"/>
        <w:rPr>
          <w:b/>
          <w:szCs w:val="21"/>
        </w:rPr>
      </w:pPr>
      <w:r w:rsidRPr="00D915C7">
        <w:rPr>
          <w:noProof/>
        </w:rPr>
        <w:drawing>
          <wp:inline distT="0" distB="0" distL="0" distR="0" wp14:anchorId="1DD0C273" wp14:editId="6CC06C53">
            <wp:extent cx="5274310" cy="1445895"/>
            <wp:effectExtent l="0" t="0" r="254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274310" cy="1445895"/>
                    </a:xfrm>
                    <a:prstGeom prst="rect">
                      <a:avLst/>
                    </a:prstGeom>
                    <a:noFill/>
                    <a:ln>
                      <a:noFill/>
                    </a:ln>
                  </pic:spPr>
                </pic:pic>
              </a:graphicData>
            </a:graphic>
          </wp:inline>
        </w:drawing>
      </w:r>
    </w:p>
    <w:p w14:paraId="62D65D3C" w14:textId="77777777" w:rsidR="002F38FB" w:rsidRPr="00D915C7" w:rsidRDefault="001A04D1">
      <w:pPr>
        <w:spacing w:line="360" w:lineRule="auto"/>
        <w:rPr>
          <w:b/>
          <w:szCs w:val="21"/>
        </w:rPr>
      </w:pPr>
      <w:r w:rsidRPr="00D915C7">
        <w:rPr>
          <w:b/>
          <w:szCs w:val="21"/>
        </w:rPr>
        <w:t>7</w:t>
      </w:r>
      <w:r w:rsidRPr="00D915C7">
        <w:rPr>
          <w:rFonts w:hint="eastAsia"/>
          <w:b/>
          <w:szCs w:val="21"/>
        </w:rPr>
        <w:t>.2.2</w:t>
      </w:r>
      <w:r w:rsidRPr="00D915C7">
        <w:rPr>
          <w:b/>
          <w:szCs w:val="21"/>
        </w:rPr>
        <w:t xml:space="preserve"> </w:t>
      </w:r>
      <w:r w:rsidRPr="00D915C7">
        <w:rPr>
          <w:rFonts w:hint="eastAsia"/>
          <w:b/>
          <w:szCs w:val="21"/>
        </w:rPr>
        <w:t>XX</w:t>
      </w:r>
      <w:r w:rsidRPr="00D915C7">
        <w:rPr>
          <w:rFonts w:hint="eastAsia"/>
          <w:b/>
          <w:szCs w:val="21"/>
        </w:rPr>
        <w:t>功能</w:t>
      </w:r>
    </w:p>
    <w:p w14:paraId="54C3AF8C" w14:textId="77777777" w:rsidR="002F38FB" w:rsidRPr="00D915C7" w:rsidRDefault="002F38FB">
      <w:pPr>
        <w:spacing w:line="360" w:lineRule="auto"/>
        <w:rPr>
          <w:b/>
          <w:szCs w:val="21"/>
        </w:rPr>
      </w:pPr>
    </w:p>
    <w:p w14:paraId="72326526" w14:textId="77777777" w:rsidR="002F38FB" w:rsidRPr="00D915C7" w:rsidRDefault="001A04D1">
      <w:pPr>
        <w:spacing w:line="360" w:lineRule="auto"/>
        <w:rPr>
          <w:b/>
          <w:sz w:val="24"/>
        </w:rPr>
      </w:pPr>
      <w:r w:rsidRPr="00D915C7">
        <w:rPr>
          <w:b/>
          <w:sz w:val="24"/>
        </w:rPr>
        <w:t>7</w:t>
      </w:r>
      <w:r w:rsidRPr="00D915C7">
        <w:rPr>
          <w:rFonts w:hint="eastAsia"/>
          <w:b/>
          <w:sz w:val="24"/>
        </w:rPr>
        <w:t xml:space="preserve">.3  </w:t>
      </w:r>
      <w:r w:rsidRPr="00D915C7">
        <w:rPr>
          <w:rFonts w:hint="eastAsia"/>
          <w:b/>
          <w:sz w:val="24"/>
        </w:rPr>
        <w:t>遗留问题</w:t>
      </w:r>
      <w:r w:rsidRPr="00D915C7">
        <w:rPr>
          <w:rFonts w:hint="eastAsia"/>
          <w:b/>
          <w:sz w:val="24"/>
        </w:rPr>
        <w:t> </w:t>
      </w:r>
    </w:p>
    <w:p w14:paraId="125F5419"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列出在项目开发计划的要求范围内，但尚未解决的问题。</w:t>
      </w:r>
    </w:p>
    <w:p w14:paraId="6E2A0F22" w14:textId="77777777" w:rsidR="002F38FB" w:rsidRPr="00D915C7" w:rsidRDefault="002F38FB">
      <w:pPr>
        <w:spacing w:line="360" w:lineRule="auto"/>
        <w:rPr>
          <w:b/>
          <w:szCs w:val="21"/>
        </w:rPr>
      </w:pPr>
    </w:p>
    <w:p w14:paraId="5E937333" w14:textId="77777777" w:rsidR="002F38FB" w:rsidRPr="00D915C7" w:rsidRDefault="001A04D1">
      <w:pPr>
        <w:spacing w:line="360" w:lineRule="auto"/>
        <w:rPr>
          <w:b/>
          <w:sz w:val="28"/>
          <w:szCs w:val="28"/>
        </w:rPr>
      </w:pPr>
      <w:r w:rsidRPr="00D915C7">
        <w:rPr>
          <w:b/>
          <w:sz w:val="28"/>
          <w:szCs w:val="28"/>
        </w:rPr>
        <w:t>8</w:t>
      </w:r>
      <w:r w:rsidRPr="00D915C7">
        <w:rPr>
          <w:rFonts w:hint="eastAsia"/>
          <w:b/>
          <w:sz w:val="28"/>
          <w:szCs w:val="28"/>
        </w:rPr>
        <w:t xml:space="preserve">  AI</w:t>
      </w:r>
      <w:r w:rsidRPr="00D915C7">
        <w:rPr>
          <w:rFonts w:hint="eastAsia"/>
          <w:b/>
          <w:sz w:val="28"/>
          <w:szCs w:val="28"/>
        </w:rPr>
        <w:t>辅助</w:t>
      </w:r>
    </w:p>
    <w:p w14:paraId="59B76270"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详细说明本课程开展过程中所使用的</w:t>
      </w:r>
      <w:r w:rsidRPr="00D915C7">
        <w:rPr>
          <w:rFonts w:hint="eastAsia"/>
          <w:kern w:val="0"/>
          <w:szCs w:val="20"/>
        </w:rPr>
        <w:t>AI</w:t>
      </w:r>
      <w:r w:rsidRPr="00D915C7">
        <w:rPr>
          <w:rFonts w:hint="eastAsia"/>
          <w:kern w:val="0"/>
          <w:szCs w:val="20"/>
        </w:rPr>
        <w:t>工具类型、使用方法、使用范围等。</w:t>
      </w:r>
    </w:p>
    <w:p w14:paraId="6B4846A4" w14:textId="77777777" w:rsidR="002F38FB" w:rsidRPr="00D915C7" w:rsidRDefault="001A04D1">
      <w:pPr>
        <w:spacing w:line="360" w:lineRule="auto"/>
        <w:rPr>
          <w:b/>
          <w:sz w:val="24"/>
        </w:rPr>
      </w:pPr>
      <w:r w:rsidRPr="00D915C7">
        <w:rPr>
          <w:b/>
          <w:sz w:val="24"/>
        </w:rPr>
        <w:t xml:space="preserve">8.1 </w:t>
      </w:r>
      <w:r w:rsidRPr="00D915C7">
        <w:rPr>
          <w:rFonts w:hint="eastAsia"/>
          <w:b/>
          <w:sz w:val="24"/>
        </w:rPr>
        <w:t xml:space="preserve"> AI</w:t>
      </w:r>
      <w:r w:rsidRPr="00D915C7">
        <w:rPr>
          <w:rFonts w:hint="eastAsia"/>
          <w:b/>
          <w:sz w:val="24"/>
        </w:rPr>
        <w:t>工具介绍</w:t>
      </w:r>
    </w:p>
    <w:p w14:paraId="4ECAE741"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名称、使用方法、优缺点等。需要特殊使用渠道的</w:t>
      </w:r>
      <w:r w:rsidRPr="00D915C7">
        <w:rPr>
          <w:rFonts w:hint="eastAsia"/>
          <w:kern w:val="0"/>
          <w:szCs w:val="20"/>
        </w:rPr>
        <w:t>AI</w:t>
      </w:r>
      <w:r w:rsidRPr="00D915C7">
        <w:rPr>
          <w:rFonts w:hint="eastAsia"/>
          <w:kern w:val="0"/>
          <w:szCs w:val="20"/>
        </w:rPr>
        <w:t>工具，请说明详细的访问方法、费用等。</w:t>
      </w:r>
    </w:p>
    <w:p w14:paraId="5916952F"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如：本项目开发过程中主要使用</w:t>
      </w:r>
      <w:r w:rsidRPr="00D915C7">
        <w:rPr>
          <w:rFonts w:hint="eastAsia"/>
          <w:kern w:val="0"/>
          <w:szCs w:val="20"/>
        </w:rPr>
        <w:t xml:space="preserve"> ChatGPT </w:t>
      </w:r>
      <w:r w:rsidRPr="00D915C7">
        <w:rPr>
          <w:rFonts w:hint="eastAsia"/>
          <w:kern w:val="0"/>
          <w:szCs w:val="20"/>
        </w:rPr>
        <w:t>和</w:t>
      </w:r>
      <w:r w:rsidRPr="00D915C7">
        <w:rPr>
          <w:rFonts w:hint="eastAsia"/>
          <w:kern w:val="0"/>
          <w:szCs w:val="20"/>
        </w:rPr>
        <w:t xml:space="preserve"> GitHub Copilot </w:t>
      </w:r>
      <w:r w:rsidRPr="00D915C7">
        <w:rPr>
          <w:rFonts w:hint="eastAsia"/>
          <w:kern w:val="0"/>
          <w:szCs w:val="20"/>
        </w:rPr>
        <w:t>作为辅助开发工具。。。。</w:t>
      </w:r>
    </w:p>
    <w:p w14:paraId="52660D7B" w14:textId="77777777" w:rsidR="002F38FB" w:rsidRPr="00D915C7" w:rsidRDefault="001A04D1">
      <w:pPr>
        <w:spacing w:line="360" w:lineRule="auto"/>
        <w:rPr>
          <w:b/>
          <w:sz w:val="24"/>
        </w:rPr>
      </w:pPr>
      <w:r w:rsidRPr="00D915C7">
        <w:rPr>
          <w:b/>
          <w:sz w:val="24"/>
        </w:rPr>
        <w:t>8.2</w:t>
      </w:r>
      <w:r w:rsidRPr="00D915C7">
        <w:rPr>
          <w:rFonts w:hint="eastAsia"/>
          <w:b/>
          <w:sz w:val="24"/>
        </w:rPr>
        <w:t xml:space="preserve">  AI</w:t>
      </w:r>
      <w:r w:rsidRPr="00D915C7">
        <w:rPr>
          <w:rFonts w:hint="eastAsia"/>
          <w:b/>
          <w:sz w:val="24"/>
        </w:rPr>
        <w:t>工具主要用途</w:t>
      </w:r>
    </w:p>
    <w:p w14:paraId="3020069E"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1</w:t>
      </w:r>
      <w:r w:rsidRPr="00D915C7">
        <w:rPr>
          <w:rFonts w:hint="eastAsia"/>
          <w:kern w:val="0"/>
          <w:szCs w:val="20"/>
        </w:rPr>
        <w:t>、说明</w:t>
      </w:r>
      <w:r w:rsidRPr="00D915C7">
        <w:rPr>
          <w:rFonts w:hint="eastAsia"/>
          <w:kern w:val="0"/>
          <w:szCs w:val="20"/>
        </w:rPr>
        <w:t xml:space="preserve"> AI </w:t>
      </w:r>
      <w:r w:rsidRPr="00D915C7">
        <w:rPr>
          <w:rFonts w:hint="eastAsia"/>
          <w:kern w:val="0"/>
          <w:szCs w:val="20"/>
        </w:rPr>
        <w:t>参与了哪些环节。</w:t>
      </w:r>
    </w:p>
    <w:tbl>
      <w:tblPr>
        <w:tblStyle w:val="afff3"/>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1701"/>
        <w:gridCol w:w="1275"/>
        <w:gridCol w:w="4332"/>
      </w:tblGrid>
      <w:tr w:rsidR="002F38FB" w:rsidRPr="00D915C7" w14:paraId="36598BB3" w14:textId="77777777" w:rsidTr="00B86E5D">
        <w:tc>
          <w:tcPr>
            <w:tcW w:w="993" w:type="dxa"/>
            <w:shd w:val="clear" w:color="auto" w:fill="FFFFFF"/>
            <w:vAlign w:val="center"/>
          </w:tcPr>
          <w:p w14:paraId="57AABA8E" w14:textId="77777777" w:rsidR="002F38FB" w:rsidRPr="00D915C7" w:rsidRDefault="001A04D1" w:rsidP="00B86E5D">
            <w:pPr>
              <w:widowControl/>
              <w:tabs>
                <w:tab w:val="center" w:pos="4201"/>
                <w:tab w:val="right" w:leader="dot" w:pos="9298"/>
              </w:tabs>
              <w:autoSpaceDE w:val="0"/>
              <w:autoSpaceDN w:val="0"/>
              <w:jc w:val="center"/>
              <w:rPr>
                <w:rFonts w:ascii="Times New Roman"/>
                <w:bCs/>
                <w:color w:val="000000"/>
                <w:kern w:val="0"/>
                <w:szCs w:val="20"/>
              </w:rPr>
            </w:pPr>
            <w:r w:rsidRPr="00D915C7">
              <w:rPr>
                <w:rFonts w:ascii="Times New Roman" w:hint="eastAsia"/>
                <w:bCs/>
                <w:color w:val="000000"/>
                <w:kern w:val="0"/>
                <w:szCs w:val="20"/>
              </w:rPr>
              <w:t>序号</w:t>
            </w:r>
          </w:p>
        </w:tc>
        <w:tc>
          <w:tcPr>
            <w:tcW w:w="1701" w:type="dxa"/>
            <w:shd w:val="clear" w:color="auto" w:fill="FFFFFF"/>
            <w:vAlign w:val="center"/>
          </w:tcPr>
          <w:p w14:paraId="4BC3CDA6" w14:textId="77777777" w:rsidR="002F38FB" w:rsidRPr="00D915C7" w:rsidRDefault="001A04D1" w:rsidP="00B86E5D">
            <w:pPr>
              <w:widowControl/>
              <w:tabs>
                <w:tab w:val="center" w:pos="4201"/>
                <w:tab w:val="right" w:leader="dot" w:pos="9298"/>
              </w:tabs>
              <w:autoSpaceDE w:val="0"/>
              <w:autoSpaceDN w:val="0"/>
              <w:jc w:val="center"/>
              <w:rPr>
                <w:rFonts w:ascii="Times New Roman"/>
                <w:bCs/>
                <w:color w:val="000000"/>
                <w:kern w:val="0"/>
                <w:szCs w:val="20"/>
              </w:rPr>
            </w:pPr>
            <w:r w:rsidRPr="00D915C7">
              <w:rPr>
                <w:rFonts w:ascii="Times New Roman" w:hint="eastAsia"/>
                <w:bCs/>
                <w:color w:val="000000"/>
                <w:kern w:val="0"/>
                <w:szCs w:val="20"/>
              </w:rPr>
              <w:t>项目阶段</w:t>
            </w:r>
          </w:p>
        </w:tc>
        <w:tc>
          <w:tcPr>
            <w:tcW w:w="1275" w:type="dxa"/>
            <w:shd w:val="clear" w:color="auto" w:fill="FFFFFF"/>
            <w:vAlign w:val="center"/>
          </w:tcPr>
          <w:p w14:paraId="31B54102" w14:textId="77777777" w:rsidR="002F38FB" w:rsidRPr="00D915C7" w:rsidRDefault="001A04D1" w:rsidP="00B86E5D">
            <w:pPr>
              <w:widowControl/>
              <w:tabs>
                <w:tab w:val="center" w:pos="4201"/>
                <w:tab w:val="right" w:leader="dot" w:pos="9298"/>
              </w:tabs>
              <w:autoSpaceDE w:val="0"/>
              <w:autoSpaceDN w:val="0"/>
              <w:jc w:val="center"/>
              <w:rPr>
                <w:rFonts w:ascii="Times New Roman"/>
                <w:bCs/>
                <w:color w:val="000000"/>
                <w:kern w:val="0"/>
                <w:szCs w:val="20"/>
              </w:rPr>
            </w:pPr>
            <w:r w:rsidRPr="00D915C7">
              <w:rPr>
                <w:rFonts w:ascii="Times New Roman" w:hint="eastAsia"/>
                <w:bCs/>
                <w:color w:val="000000"/>
                <w:kern w:val="0"/>
                <w:szCs w:val="20"/>
              </w:rPr>
              <w:t>AI</w:t>
            </w:r>
            <w:r w:rsidR="00B86E5D">
              <w:rPr>
                <w:rFonts w:ascii="Times New Roman" w:hint="eastAsia"/>
                <w:bCs/>
                <w:color w:val="000000"/>
                <w:kern w:val="0"/>
                <w:szCs w:val="20"/>
              </w:rPr>
              <w:t>占比</w:t>
            </w:r>
          </w:p>
        </w:tc>
        <w:tc>
          <w:tcPr>
            <w:tcW w:w="4332" w:type="dxa"/>
            <w:shd w:val="clear" w:color="auto" w:fill="FFFFFF"/>
            <w:vAlign w:val="center"/>
          </w:tcPr>
          <w:p w14:paraId="118BAC31" w14:textId="77777777" w:rsidR="002F38FB" w:rsidRPr="00D915C7" w:rsidRDefault="001A04D1" w:rsidP="00B86E5D">
            <w:pPr>
              <w:widowControl/>
              <w:tabs>
                <w:tab w:val="center" w:pos="4201"/>
                <w:tab w:val="right" w:leader="dot" w:pos="9298"/>
              </w:tabs>
              <w:autoSpaceDE w:val="0"/>
              <w:autoSpaceDN w:val="0"/>
              <w:jc w:val="center"/>
              <w:rPr>
                <w:rFonts w:ascii="Times New Roman"/>
                <w:bCs/>
                <w:color w:val="000000"/>
                <w:kern w:val="0"/>
                <w:szCs w:val="20"/>
              </w:rPr>
            </w:pPr>
            <w:r w:rsidRPr="00D915C7">
              <w:rPr>
                <w:rFonts w:ascii="Times New Roman" w:hint="eastAsia"/>
                <w:bCs/>
                <w:color w:val="000000"/>
                <w:kern w:val="0"/>
                <w:szCs w:val="20"/>
              </w:rPr>
              <w:t>具体用途</w:t>
            </w:r>
          </w:p>
        </w:tc>
      </w:tr>
      <w:tr w:rsidR="002F38FB" w:rsidRPr="00D915C7" w14:paraId="1669C15E" w14:textId="77777777" w:rsidTr="00B86E5D">
        <w:tc>
          <w:tcPr>
            <w:tcW w:w="993" w:type="dxa"/>
            <w:shd w:val="clear" w:color="auto" w:fill="FFFFFF"/>
            <w:vAlign w:val="center"/>
          </w:tcPr>
          <w:p w14:paraId="245118D6"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1</w:t>
            </w:r>
          </w:p>
        </w:tc>
        <w:tc>
          <w:tcPr>
            <w:tcW w:w="1701" w:type="dxa"/>
            <w:shd w:val="clear" w:color="auto" w:fill="FFFFFF"/>
            <w:vAlign w:val="center"/>
          </w:tcPr>
          <w:p w14:paraId="5632962B"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需求分析</w:t>
            </w:r>
          </w:p>
        </w:tc>
        <w:tc>
          <w:tcPr>
            <w:tcW w:w="1275" w:type="dxa"/>
            <w:shd w:val="clear" w:color="auto" w:fill="FFFFFF"/>
            <w:vAlign w:val="center"/>
          </w:tcPr>
          <w:p w14:paraId="6DB7D3F3" w14:textId="77777777" w:rsidR="002F38FB" w:rsidRPr="00D915C7" w:rsidRDefault="00B86E5D" w:rsidP="00B86E5D">
            <w:pPr>
              <w:widowControl/>
              <w:tabs>
                <w:tab w:val="center" w:pos="4201"/>
                <w:tab w:val="right" w:leader="dot" w:pos="9298"/>
              </w:tabs>
              <w:autoSpaceDE w:val="0"/>
              <w:autoSpaceDN w:val="0"/>
              <w:jc w:val="center"/>
              <w:rPr>
                <w:rFonts w:ascii="Times New Roman"/>
                <w:color w:val="000000"/>
                <w:kern w:val="0"/>
                <w:szCs w:val="20"/>
              </w:rPr>
            </w:pPr>
            <w:r>
              <w:rPr>
                <w:rFonts w:ascii="Times New Roman" w:hint="eastAsia"/>
                <w:color w:val="000000"/>
                <w:kern w:val="0"/>
                <w:szCs w:val="20"/>
              </w:rPr>
              <w:t>5</w:t>
            </w:r>
            <w:r>
              <w:rPr>
                <w:rFonts w:ascii="Times New Roman"/>
                <w:color w:val="000000"/>
                <w:kern w:val="0"/>
                <w:szCs w:val="20"/>
              </w:rPr>
              <w:t>0%</w:t>
            </w:r>
          </w:p>
        </w:tc>
        <w:tc>
          <w:tcPr>
            <w:tcW w:w="4332" w:type="dxa"/>
            <w:shd w:val="clear" w:color="auto" w:fill="FFFFFF"/>
            <w:vAlign w:val="center"/>
          </w:tcPr>
          <w:p w14:paraId="404AF36F" w14:textId="77777777" w:rsidR="002F38FB" w:rsidRPr="00D915C7" w:rsidRDefault="001A04D1" w:rsidP="00B86E5D">
            <w:pPr>
              <w:widowControl/>
              <w:tabs>
                <w:tab w:val="center" w:pos="4201"/>
                <w:tab w:val="right" w:leader="dot" w:pos="9298"/>
              </w:tabs>
              <w:autoSpaceDE w:val="0"/>
              <w:autoSpaceDN w:val="0"/>
              <w:rPr>
                <w:rFonts w:ascii="Times New Roman"/>
                <w:color w:val="000000"/>
                <w:kern w:val="0"/>
                <w:szCs w:val="20"/>
              </w:rPr>
            </w:pPr>
            <w:r w:rsidRPr="00D915C7">
              <w:rPr>
                <w:rFonts w:ascii="Times New Roman" w:hint="eastAsia"/>
                <w:color w:val="000000"/>
                <w:kern w:val="0"/>
                <w:szCs w:val="20"/>
              </w:rPr>
              <w:t>梳理</w:t>
            </w:r>
            <w:r w:rsidRPr="00D915C7">
              <w:rPr>
                <w:rFonts w:ascii="Times New Roman" w:hint="eastAsia"/>
                <w:color w:val="000000"/>
                <w:kern w:val="0"/>
                <w:szCs w:val="20"/>
              </w:rPr>
              <w:t>XX</w:t>
            </w:r>
            <w:r w:rsidRPr="00D915C7">
              <w:rPr>
                <w:rFonts w:ascii="Times New Roman" w:hint="eastAsia"/>
                <w:color w:val="000000"/>
                <w:kern w:val="0"/>
                <w:szCs w:val="20"/>
              </w:rPr>
              <w:t>功能模块。。。</w:t>
            </w:r>
          </w:p>
        </w:tc>
      </w:tr>
      <w:tr w:rsidR="002F38FB" w:rsidRPr="00D915C7" w14:paraId="3DD49F06" w14:textId="77777777" w:rsidTr="00B86E5D">
        <w:tc>
          <w:tcPr>
            <w:tcW w:w="993" w:type="dxa"/>
            <w:shd w:val="clear" w:color="auto" w:fill="FFFFFF"/>
            <w:vAlign w:val="center"/>
          </w:tcPr>
          <w:p w14:paraId="722BF708"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2</w:t>
            </w:r>
          </w:p>
        </w:tc>
        <w:tc>
          <w:tcPr>
            <w:tcW w:w="1701" w:type="dxa"/>
            <w:shd w:val="clear" w:color="auto" w:fill="FFFFFF"/>
            <w:vAlign w:val="center"/>
          </w:tcPr>
          <w:p w14:paraId="1BB0DD7A"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数据库设计</w:t>
            </w:r>
          </w:p>
        </w:tc>
        <w:tc>
          <w:tcPr>
            <w:tcW w:w="1275" w:type="dxa"/>
            <w:shd w:val="clear" w:color="auto" w:fill="FFFFFF"/>
            <w:vAlign w:val="center"/>
          </w:tcPr>
          <w:p w14:paraId="6B2D56A0" w14:textId="77777777" w:rsidR="002F38FB" w:rsidRPr="00D915C7" w:rsidRDefault="00B86E5D" w:rsidP="00B86E5D">
            <w:pPr>
              <w:widowControl/>
              <w:tabs>
                <w:tab w:val="center" w:pos="4201"/>
                <w:tab w:val="right" w:leader="dot" w:pos="9298"/>
              </w:tabs>
              <w:autoSpaceDE w:val="0"/>
              <w:autoSpaceDN w:val="0"/>
              <w:jc w:val="center"/>
              <w:rPr>
                <w:rFonts w:ascii="Times New Roman"/>
                <w:color w:val="000000"/>
                <w:kern w:val="0"/>
                <w:szCs w:val="20"/>
              </w:rPr>
            </w:pPr>
            <w:r>
              <w:rPr>
                <w:rFonts w:ascii="Times New Roman" w:hint="eastAsia"/>
                <w:color w:val="000000"/>
                <w:kern w:val="0"/>
                <w:szCs w:val="20"/>
              </w:rPr>
              <w:t>4</w:t>
            </w:r>
            <w:r>
              <w:rPr>
                <w:rFonts w:ascii="Times New Roman"/>
                <w:color w:val="000000"/>
                <w:kern w:val="0"/>
                <w:szCs w:val="20"/>
              </w:rPr>
              <w:t>0%</w:t>
            </w:r>
          </w:p>
        </w:tc>
        <w:tc>
          <w:tcPr>
            <w:tcW w:w="4332" w:type="dxa"/>
            <w:shd w:val="clear" w:color="auto" w:fill="FFFFFF"/>
            <w:vAlign w:val="center"/>
          </w:tcPr>
          <w:p w14:paraId="45613900" w14:textId="77777777" w:rsidR="002F38FB" w:rsidRPr="00D915C7" w:rsidRDefault="001A04D1" w:rsidP="00B86E5D">
            <w:pPr>
              <w:widowControl/>
              <w:tabs>
                <w:tab w:val="center" w:pos="4201"/>
                <w:tab w:val="right" w:leader="dot" w:pos="9298"/>
              </w:tabs>
              <w:autoSpaceDE w:val="0"/>
              <w:autoSpaceDN w:val="0"/>
              <w:rPr>
                <w:rFonts w:ascii="Times New Roman"/>
                <w:color w:val="000000"/>
                <w:kern w:val="0"/>
                <w:szCs w:val="20"/>
              </w:rPr>
            </w:pPr>
            <w:r w:rsidRPr="00D915C7">
              <w:rPr>
                <w:rFonts w:ascii="Times New Roman" w:hint="eastAsia"/>
                <w:color w:val="000000"/>
                <w:kern w:val="0"/>
                <w:szCs w:val="20"/>
              </w:rPr>
              <w:t>表结构建议。。。</w:t>
            </w:r>
          </w:p>
        </w:tc>
      </w:tr>
      <w:tr w:rsidR="002F38FB" w:rsidRPr="00D915C7" w14:paraId="777489D6" w14:textId="77777777" w:rsidTr="00B86E5D">
        <w:tc>
          <w:tcPr>
            <w:tcW w:w="993" w:type="dxa"/>
            <w:shd w:val="clear" w:color="auto" w:fill="FFFFFF"/>
            <w:vAlign w:val="center"/>
          </w:tcPr>
          <w:p w14:paraId="20E583D8"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3</w:t>
            </w:r>
          </w:p>
        </w:tc>
        <w:tc>
          <w:tcPr>
            <w:tcW w:w="1701" w:type="dxa"/>
            <w:shd w:val="clear" w:color="auto" w:fill="FFFFFF"/>
            <w:vAlign w:val="center"/>
          </w:tcPr>
          <w:p w14:paraId="1FFFC711"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编码开发</w:t>
            </w:r>
          </w:p>
        </w:tc>
        <w:tc>
          <w:tcPr>
            <w:tcW w:w="1275" w:type="dxa"/>
            <w:shd w:val="clear" w:color="auto" w:fill="FFFFFF"/>
            <w:vAlign w:val="center"/>
          </w:tcPr>
          <w:p w14:paraId="3284A999" w14:textId="77777777" w:rsidR="002F38FB" w:rsidRPr="00D915C7" w:rsidRDefault="00B86E5D" w:rsidP="00B86E5D">
            <w:pPr>
              <w:widowControl/>
              <w:tabs>
                <w:tab w:val="center" w:pos="4201"/>
                <w:tab w:val="right" w:leader="dot" w:pos="9298"/>
              </w:tabs>
              <w:autoSpaceDE w:val="0"/>
              <w:autoSpaceDN w:val="0"/>
              <w:jc w:val="center"/>
              <w:rPr>
                <w:rFonts w:ascii="Times New Roman"/>
                <w:color w:val="000000"/>
                <w:kern w:val="0"/>
                <w:szCs w:val="20"/>
              </w:rPr>
            </w:pPr>
            <w:r>
              <w:rPr>
                <w:rFonts w:ascii="Times New Roman" w:hint="eastAsia"/>
                <w:color w:val="000000"/>
                <w:kern w:val="0"/>
                <w:szCs w:val="20"/>
              </w:rPr>
              <w:t>1</w:t>
            </w:r>
            <w:r>
              <w:rPr>
                <w:rFonts w:ascii="Times New Roman"/>
                <w:color w:val="000000"/>
                <w:kern w:val="0"/>
                <w:szCs w:val="20"/>
              </w:rPr>
              <w:t>0%</w:t>
            </w:r>
          </w:p>
        </w:tc>
        <w:tc>
          <w:tcPr>
            <w:tcW w:w="4332" w:type="dxa"/>
            <w:shd w:val="clear" w:color="auto" w:fill="FFFFFF"/>
            <w:vAlign w:val="center"/>
          </w:tcPr>
          <w:p w14:paraId="266B24EE" w14:textId="77777777" w:rsidR="002F38FB" w:rsidRPr="00D915C7" w:rsidRDefault="001A04D1" w:rsidP="00B86E5D">
            <w:pPr>
              <w:widowControl/>
              <w:tabs>
                <w:tab w:val="center" w:pos="4201"/>
                <w:tab w:val="right" w:leader="dot" w:pos="9298"/>
              </w:tabs>
              <w:autoSpaceDE w:val="0"/>
              <w:autoSpaceDN w:val="0"/>
              <w:rPr>
                <w:rFonts w:ascii="Times New Roman"/>
                <w:color w:val="000000"/>
                <w:kern w:val="0"/>
                <w:szCs w:val="20"/>
              </w:rPr>
            </w:pPr>
            <w:r w:rsidRPr="00D915C7">
              <w:rPr>
                <w:rFonts w:ascii="Times New Roman" w:hint="eastAsia"/>
                <w:color w:val="000000"/>
                <w:kern w:val="0"/>
                <w:szCs w:val="20"/>
              </w:rPr>
              <w:t>代码示例生成</w:t>
            </w:r>
            <w:r w:rsidR="000C023E">
              <w:rPr>
                <w:rFonts w:ascii="Times New Roman" w:hint="eastAsia"/>
                <w:color w:val="000000"/>
                <w:kern w:val="0"/>
                <w:szCs w:val="20"/>
              </w:rPr>
              <w:t>，图片生成</w:t>
            </w:r>
            <w:r w:rsidRPr="00D915C7">
              <w:rPr>
                <w:rFonts w:ascii="Times New Roman" w:hint="eastAsia"/>
                <w:color w:val="000000"/>
                <w:kern w:val="0"/>
                <w:szCs w:val="20"/>
              </w:rPr>
              <w:t>。。。</w:t>
            </w:r>
          </w:p>
        </w:tc>
      </w:tr>
      <w:tr w:rsidR="002F38FB" w:rsidRPr="00D915C7" w14:paraId="13AF5F8D" w14:textId="77777777" w:rsidTr="00B86E5D">
        <w:tc>
          <w:tcPr>
            <w:tcW w:w="993" w:type="dxa"/>
            <w:shd w:val="clear" w:color="auto" w:fill="FFFFFF"/>
            <w:vAlign w:val="center"/>
          </w:tcPr>
          <w:p w14:paraId="4CD8CC9B"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4</w:t>
            </w:r>
          </w:p>
        </w:tc>
        <w:tc>
          <w:tcPr>
            <w:tcW w:w="1701" w:type="dxa"/>
            <w:shd w:val="clear" w:color="auto" w:fill="FFFFFF"/>
            <w:vAlign w:val="center"/>
          </w:tcPr>
          <w:p w14:paraId="342E2582"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Bug</w:t>
            </w:r>
            <w:r w:rsidRPr="00D915C7">
              <w:rPr>
                <w:rFonts w:ascii="Times New Roman" w:hint="eastAsia"/>
                <w:color w:val="000000"/>
                <w:kern w:val="0"/>
                <w:szCs w:val="20"/>
              </w:rPr>
              <w:t>调试</w:t>
            </w:r>
          </w:p>
        </w:tc>
        <w:tc>
          <w:tcPr>
            <w:tcW w:w="1275" w:type="dxa"/>
            <w:shd w:val="clear" w:color="auto" w:fill="FFFFFF"/>
            <w:vAlign w:val="center"/>
          </w:tcPr>
          <w:p w14:paraId="6961C5D7" w14:textId="77777777" w:rsidR="002F38FB" w:rsidRPr="00D915C7" w:rsidRDefault="002F38FB" w:rsidP="00B86E5D">
            <w:pPr>
              <w:widowControl/>
              <w:tabs>
                <w:tab w:val="center" w:pos="4201"/>
                <w:tab w:val="right" w:leader="dot" w:pos="9298"/>
              </w:tabs>
              <w:autoSpaceDE w:val="0"/>
              <w:autoSpaceDN w:val="0"/>
              <w:jc w:val="center"/>
              <w:rPr>
                <w:rFonts w:ascii="Times New Roman"/>
                <w:color w:val="000000"/>
                <w:kern w:val="0"/>
                <w:szCs w:val="20"/>
              </w:rPr>
            </w:pPr>
          </w:p>
        </w:tc>
        <w:tc>
          <w:tcPr>
            <w:tcW w:w="4332" w:type="dxa"/>
            <w:shd w:val="clear" w:color="auto" w:fill="FFFFFF"/>
            <w:vAlign w:val="center"/>
          </w:tcPr>
          <w:p w14:paraId="66EFAC3C" w14:textId="77777777" w:rsidR="002F38FB" w:rsidRPr="00D915C7" w:rsidRDefault="001A04D1" w:rsidP="00B86E5D">
            <w:pPr>
              <w:widowControl/>
              <w:tabs>
                <w:tab w:val="center" w:pos="4201"/>
                <w:tab w:val="right" w:leader="dot" w:pos="9298"/>
              </w:tabs>
              <w:autoSpaceDE w:val="0"/>
              <w:autoSpaceDN w:val="0"/>
              <w:rPr>
                <w:rFonts w:ascii="Times New Roman"/>
                <w:color w:val="000000"/>
                <w:kern w:val="0"/>
                <w:szCs w:val="20"/>
              </w:rPr>
            </w:pPr>
            <w:r w:rsidRPr="00D915C7">
              <w:rPr>
                <w:rFonts w:ascii="Times New Roman" w:hint="eastAsia"/>
                <w:color w:val="000000"/>
                <w:kern w:val="0"/>
                <w:szCs w:val="20"/>
              </w:rPr>
              <w:t>错误分析。。。</w:t>
            </w:r>
          </w:p>
        </w:tc>
      </w:tr>
      <w:tr w:rsidR="002F38FB" w:rsidRPr="00D915C7" w14:paraId="0B65A509" w14:textId="77777777" w:rsidTr="00B86E5D">
        <w:tc>
          <w:tcPr>
            <w:tcW w:w="993" w:type="dxa"/>
            <w:shd w:val="clear" w:color="auto" w:fill="FFFFFF"/>
            <w:vAlign w:val="center"/>
          </w:tcPr>
          <w:p w14:paraId="49F17153"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5</w:t>
            </w:r>
          </w:p>
        </w:tc>
        <w:tc>
          <w:tcPr>
            <w:tcW w:w="1701" w:type="dxa"/>
            <w:shd w:val="clear" w:color="auto" w:fill="FFFFFF"/>
            <w:vAlign w:val="center"/>
          </w:tcPr>
          <w:p w14:paraId="4E955378"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测试</w:t>
            </w:r>
          </w:p>
        </w:tc>
        <w:tc>
          <w:tcPr>
            <w:tcW w:w="1275" w:type="dxa"/>
            <w:shd w:val="clear" w:color="auto" w:fill="FFFFFF"/>
            <w:vAlign w:val="center"/>
          </w:tcPr>
          <w:p w14:paraId="51B00606" w14:textId="77777777" w:rsidR="002F38FB" w:rsidRPr="00D915C7" w:rsidRDefault="002F38FB" w:rsidP="00B86E5D">
            <w:pPr>
              <w:widowControl/>
              <w:tabs>
                <w:tab w:val="center" w:pos="4201"/>
                <w:tab w:val="right" w:leader="dot" w:pos="9298"/>
              </w:tabs>
              <w:autoSpaceDE w:val="0"/>
              <w:autoSpaceDN w:val="0"/>
              <w:jc w:val="center"/>
              <w:rPr>
                <w:rFonts w:ascii="Times New Roman"/>
                <w:color w:val="000000"/>
                <w:kern w:val="0"/>
                <w:szCs w:val="20"/>
              </w:rPr>
            </w:pPr>
          </w:p>
        </w:tc>
        <w:tc>
          <w:tcPr>
            <w:tcW w:w="4332" w:type="dxa"/>
            <w:shd w:val="clear" w:color="auto" w:fill="FFFFFF"/>
            <w:vAlign w:val="center"/>
          </w:tcPr>
          <w:p w14:paraId="68E3EF71" w14:textId="77777777" w:rsidR="002F38FB" w:rsidRPr="00D915C7" w:rsidRDefault="001A04D1" w:rsidP="00B86E5D">
            <w:pPr>
              <w:widowControl/>
              <w:tabs>
                <w:tab w:val="center" w:pos="4201"/>
                <w:tab w:val="right" w:leader="dot" w:pos="9298"/>
              </w:tabs>
              <w:autoSpaceDE w:val="0"/>
              <w:autoSpaceDN w:val="0"/>
              <w:rPr>
                <w:rFonts w:ascii="Times New Roman"/>
                <w:color w:val="000000"/>
                <w:kern w:val="0"/>
                <w:szCs w:val="20"/>
              </w:rPr>
            </w:pPr>
            <w:r w:rsidRPr="00D915C7">
              <w:rPr>
                <w:rFonts w:ascii="Times New Roman" w:hint="eastAsia"/>
                <w:color w:val="000000"/>
                <w:kern w:val="0"/>
                <w:szCs w:val="20"/>
              </w:rPr>
              <w:t>测试用例生成。。。</w:t>
            </w:r>
          </w:p>
        </w:tc>
      </w:tr>
      <w:tr w:rsidR="002F38FB" w:rsidRPr="00D915C7" w14:paraId="629C99AB" w14:textId="77777777" w:rsidTr="00B86E5D">
        <w:tc>
          <w:tcPr>
            <w:tcW w:w="993" w:type="dxa"/>
            <w:shd w:val="clear" w:color="auto" w:fill="FFFFFF"/>
            <w:vAlign w:val="center"/>
          </w:tcPr>
          <w:p w14:paraId="5578FBB9"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6</w:t>
            </w:r>
          </w:p>
        </w:tc>
        <w:tc>
          <w:tcPr>
            <w:tcW w:w="1701" w:type="dxa"/>
            <w:shd w:val="clear" w:color="auto" w:fill="FFFFFF"/>
            <w:vAlign w:val="center"/>
          </w:tcPr>
          <w:p w14:paraId="1D5DBD8E"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文档撰写</w:t>
            </w:r>
          </w:p>
        </w:tc>
        <w:tc>
          <w:tcPr>
            <w:tcW w:w="1275" w:type="dxa"/>
            <w:shd w:val="clear" w:color="auto" w:fill="FFFFFF"/>
            <w:vAlign w:val="center"/>
          </w:tcPr>
          <w:p w14:paraId="303D9FCB" w14:textId="77777777" w:rsidR="002F38FB" w:rsidRPr="00D915C7" w:rsidRDefault="002F38FB" w:rsidP="00B86E5D">
            <w:pPr>
              <w:widowControl/>
              <w:tabs>
                <w:tab w:val="center" w:pos="4201"/>
                <w:tab w:val="right" w:leader="dot" w:pos="9298"/>
              </w:tabs>
              <w:autoSpaceDE w:val="0"/>
              <w:autoSpaceDN w:val="0"/>
              <w:jc w:val="center"/>
              <w:rPr>
                <w:rFonts w:ascii="Times New Roman"/>
                <w:color w:val="000000"/>
                <w:kern w:val="0"/>
                <w:szCs w:val="20"/>
              </w:rPr>
            </w:pPr>
          </w:p>
        </w:tc>
        <w:tc>
          <w:tcPr>
            <w:tcW w:w="4332" w:type="dxa"/>
            <w:shd w:val="clear" w:color="auto" w:fill="FFFFFF"/>
            <w:vAlign w:val="center"/>
          </w:tcPr>
          <w:p w14:paraId="4727F2DB" w14:textId="77777777" w:rsidR="002F38FB" w:rsidRPr="00D915C7" w:rsidRDefault="001A04D1" w:rsidP="00B86E5D">
            <w:pPr>
              <w:widowControl/>
              <w:tabs>
                <w:tab w:val="center" w:pos="4201"/>
                <w:tab w:val="right" w:leader="dot" w:pos="9298"/>
              </w:tabs>
              <w:autoSpaceDE w:val="0"/>
              <w:autoSpaceDN w:val="0"/>
              <w:rPr>
                <w:rFonts w:ascii="Times New Roman"/>
                <w:color w:val="000000"/>
                <w:kern w:val="0"/>
                <w:szCs w:val="20"/>
              </w:rPr>
            </w:pPr>
            <w:r w:rsidRPr="00D915C7">
              <w:rPr>
                <w:rFonts w:ascii="Times New Roman" w:hint="eastAsia"/>
                <w:color w:val="000000"/>
                <w:kern w:val="0"/>
                <w:szCs w:val="20"/>
              </w:rPr>
              <w:t>格式优化。。。</w:t>
            </w:r>
          </w:p>
        </w:tc>
      </w:tr>
      <w:tr w:rsidR="002F38FB" w:rsidRPr="00D915C7" w14:paraId="3622121A" w14:textId="77777777" w:rsidTr="00B86E5D">
        <w:tc>
          <w:tcPr>
            <w:tcW w:w="993" w:type="dxa"/>
            <w:shd w:val="clear" w:color="auto" w:fill="FFFFFF"/>
            <w:vAlign w:val="center"/>
          </w:tcPr>
          <w:p w14:paraId="2CC0145B"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7</w:t>
            </w:r>
          </w:p>
        </w:tc>
        <w:tc>
          <w:tcPr>
            <w:tcW w:w="1701" w:type="dxa"/>
            <w:shd w:val="clear" w:color="auto" w:fill="FFFFFF"/>
            <w:vAlign w:val="center"/>
          </w:tcPr>
          <w:p w14:paraId="5FD9BBBA"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系统部署</w:t>
            </w:r>
          </w:p>
        </w:tc>
        <w:tc>
          <w:tcPr>
            <w:tcW w:w="1275" w:type="dxa"/>
            <w:shd w:val="clear" w:color="auto" w:fill="FFFFFF"/>
            <w:vAlign w:val="center"/>
          </w:tcPr>
          <w:p w14:paraId="3F03B227" w14:textId="77777777" w:rsidR="002F38FB" w:rsidRPr="00D915C7" w:rsidRDefault="002F38FB" w:rsidP="00B86E5D">
            <w:pPr>
              <w:widowControl/>
              <w:tabs>
                <w:tab w:val="center" w:pos="4201"/>
                <w:tab w:val="right" w:leader="dot" w:pos="9298"/>
              </w:tabs>
              <w:autoSpaceDE w:val="0"/>
              <w:autoSpaceDN w:val="0"/>
              <w:jc w:val="center"/>
              <w:rPr>
                <w:rFonts w:ascii="Times New Roman"/>
                <w:color w:val="000000"/>
                <w:kern w:val="0"/>
                <w:szCs w:val="20"/>
              </w:rPr>
            </w:pPr>
          </w:p>
        </w:tc>
        <w:tc>
          <w:tcPr>
            <w:tcW w:w="4332" w:type="dxa"/>
            <w:shd w:val="clear" w:color="auto" w:fill="FFFFFF"/>
            <w:vAlign w:val="center"/>
          </w:tcPr>
          <w:p w14:paraId="0BD64502" w14:textId="77777777" w:rsidR="002F38FB" w:rsidRPr="00D915C7" w:rsidRDefault="001A04D1" w:rsidP="00B86E5D">
            <w:pPr>
              <w:widowControl/>
              <w:tabs>
                <w:tab w:val="center" w:pos="4201"/>
                <w:tab w:val="right" w:leader="dot" w:pos="9298"/>
              </w:tabs>
              <w:autoSpaceDE w:val="0"/>
              <w:autoSpaceDN w:val="0"/>
              <w:rPr>
                <w:rFonts w:ascii="Times New Roman"/>
                <w:color w:val="000000"/>
                <w:kern w:val="0"/>
                <w:szCs w:val="20"/>
              </w:rPr>
            </w:pPr>
            <w:r w:rsidRPr="00D915C7">
              <w:rPr>
                <w:rFonts w:ascii="Times New Roman" w:hint="eastAsia"/>
                <w:color w:val="000000"/>
                <w:kern w:val="0"/>
                <w:szCs w:val="20"/>
              </w:rPr>
              <w:t>独立完成。。。</w:t>
            </w:r>
          </w:p>
        </w:tc>
      </w:tr>
    </w:tbl>
    <w:p w14:paraId="541D4802" w14:textId="77777777" w:rsidR="002F38FB" w:rsidRPr="00D915C7" w:rsidRDefault="002F38FB">
      <w:pPr>
        <w:widowControl/>
        <w:tabs>
          <w:tab w:val="center" w:pos="4201"/>
          <w:tab w:val="right" w:leader="dot" w:pos="9298"/>
        </w:tabs>
        <w:autoSpaceDE w:val="0"/>
        <w:autoSpaceDN w:val="0"/>
        <w:rPr>
          <w:kern w:val="0"/>
          <w:szCs w:val="20"/>
        </w:rPr>
      </w:pPr>
    </w:p>
    <w:p w14:paraId="02606965" w14:textId="77777777" w:rsidR="002F38FB" w:rsidRPr="00D915C7" w:rsidRDefault="001A04D1">
      <w:pPr>
        <w:widowControl/>
        <w:tabs>
          <w:tab w:val="center" w:pos="4201"/>
          <w:tab w:val="right" w:leader="dot" w:pos="9298"/>
        </w:tabs>
        <w:autoSpaceDE w:val="0"/>
        <w:autoSpaceDN w:val="0"/>
        <w:ind w:firstLineChars="100" w:firstLine="210"/>
        <w:rPr>
          <w:kern w:val="0"/>
          <w:szCs w:val="20"/>
        </w:rPr>
      </w:pPr>
      <w:r w:rsidRPr="00D915C7">
        <w:rPr>
          <w:rFonts w:hint="eastAsia"/>
          <w:kern w:val="0"/>
          <w:szCs w:val="20"/>
        </w:rPr>
        <w:t>2</w:t>
      </w:r>
      <w:r w:rsidRPr="00D915C7">
        <w:rPr>
          <w:rFonts w:hint="eastAsia"/>
          <w:kern w:val="0"/>
          <w:szCs w:val="20"/>
        </w:rPr>
        <w:t>、如何使用的？</w:t>
      </w:r>
      <w:r w:rsidR="00B86E5D">
        <w:rPr>
          <w:rFonts w:hint="eastAsia"/>
          <w:kern w:val="0"/>
          <w:szCs w:val="20"/>
        </w:rPr>
        <w:t>请给出</w:t>
      </w:r>
      <w:r w:rsidR="00B86E5D">
        <w:rPr>
          <w:rFonts w:hint="eastAsia"/>
          <w:kern w:val="0"/>
          <w:szCs w:val="20"/>
        </w:rPr>
        <w:t>5</w:t>
      </w:r>
      <w:r w:rsidR="00B86E5D">
        <w:rPr>
          <w:kern w:val="0"/>
          <w:szCs w:val="20"/>
        </w:rPr>
        <w:t>-10</w:t>
      </w:r>
      <w:r w:rsidR="00B86E5D">
        <w:rPr>
          <w:rFonts w:hint="eastAsia"/>
          <w:kern w:val="0"/>
          <w:szCs w:val="20"/>
        </w:rPr>
        <w:t>个具体应用案例。</w:t>
      </w:r>
    </w:p>
    <w:p w14:paraId="47B7F40C" w14:textId="77777777" w:rsidR="002F38FB" w:rsidRPr="00D915C7" w:rsidRDefault="001A04D1" w:rsidP="00B86E5D">
      <w:pPr>
        <w:widowControl/>
        <w:tabs>
          <w:tab w:val="center" w:pos="4201"/>
          <w:tab w:val="right" w:leader="dot" w:pos="9298"/>
        </w:tabs>
        <w:autoSpaceDE w:val="0"/>
        <w:autoSpaceDN w:val="0"/>
        <w:ind w:firstLineChars="100" w:firstLine="210"/>
        <w:rPr>
          <w:kern w:val="0"/>
          <w:szCs w:val="20"/>
        </w:rPr>
      </w:pPr>
      <w:r w:rsidRPr="00D915C7">
        <w:rPr>
          <w:rFonts w:hint="eastAsia"/>
          <w:kern w:val="0"/>
          <w:szCs w:val="20"/>
        </w:rPr>
        <w:lastRenderedPageBreak/>
        <w:t>（</w:t>
      </w:r>
      <w:r w:rsidRPr="00D915C7">
        <w:rPr>
          <w:rFonts w:hint="eastAsia"/>
          <w:kern w:val="0"/>
          <w:szCs w:val="20"/>
        </w:rPr>
        <w:t>1</w:t>
      </w:r>
      <w:r w:rsidRPr="00D915C7">
        <w:rPr>
          <w:rFonts w:hint="eastAsia"/>
          <w:kern w:val="0"/>
          <w:szCs w:val="20"/>
        </w:rPr>
        <w:t>）需求分析</w:t>
      </w:r>
    </w:p>
    <w:p w14:paraId="771A5E94" w14:textId="77777777" w:rsidR="002F38FB" w:rsidRPr="00D915C7" w:rsidRDefault="001A04D1" w:rsidP="00C73C14">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输入：请设计一个基于</w:t>
      </w:r>
      <w:proofErr w:type="spellStart"/>
      <w:r w:rsidRPr="00D915C7">
        <w:rPr>
          <w:rFonts w:hint="eastAsia"/>
          <w:kern w:val="0"/>
          <w:szCs w:val="20"/>
        </w:rPr>
        <w:t>SpringBoot</w:t>
      </w:r>
      <w:proofErr w:type="spellEnd"/>
      <w:r w:rsidRPr="00D915C7">
        <w:rPr>
          <w:rFonts w:hint="eastAsia"/>
          <w:kern w:val="0"/>
          <w:szCs w:val="20"/>
        </w:rPr>
        <w:t>的学生选课系统，包括学生、教师、课程、选课功能。</w:t>
      </w:r>
    </w:p>
    <w:p w14:paraId="49AB4C06" w14:textId="77777777" w:rsidR="002F38FB" w:rsidRPr="00D915C7" w:rsidRDefault="001A04D1" w:rsidP="00C73C14">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获得：功能模块划分</w:t>
      </w:r>
      <w:r w:rsidRPr="00D915C7">
        <w:rPr>
          <w:rFonts w:hint="eastAsia"/>
          <w:kern w:val="0"/>
          <w:szCs w:val="20"/>
        </w:rPr>
        <w:t xml:space="preserve"> </w:t>
      </w:r>
      <w:r w:rsidRPr="00D915C7">
        <w:rPr>
          <w:rFonts w:hint="eastAsia"/>
          <w:kern w:val="0"/>
          <w:szCs w:val="20"/>
        </w:rPr>
        <w:t>。</w:t>
      </w:r>
    </w:p>
    <w:p w14:paraId="4B90708C" w14:textId="77777777" w:rsidR="002F38FB" w:rsidRPr="00D915C7" w:rsidRDefault="00B86E5D" w:rsidP="00C73C14">
      <w:pPr>
        <w:widowControl/>
        <w:tabs>
          <w:tab w:val="center" w:pos="4201"/>
          <w:tab w:val="right" w:leader="dot" w:pos="9298"/>
        </w:tabs>
        <w:autoSpaceDE w:val="0"/>
        <w:autoSpaceDN w:val="0"/>
        <w:ind w:firstLineChars="200" w:firstLine="420"/>
        <w:rPr>
          <w:kern w:val="0"/>
          <w:szCs w:val="20"/>
        </w:rPr>
      </w:pPr>
      <w:r>
        <w:rPr>
          <w:rFonts w:hint="eastAsia"/>
          <w:kern w:val="0"/>
          <w:szCs w:val="20"/>
        </w:rPr>
        <w:t>界面：</w:t>
      </w:r>
    </w:p>
    <w:p w14:paraId="7F3A9A0D" w14:textId="77777777" w:rsidR="002F38FB" w:rsidRPr="00D915C7" w:rsidRDefault="00B86E5D">
      <w:pPr>
        <w:widowControl/>
        <w:tabs>
          <w:tab w:val="center" w:pos="4201"/>
          <w:tab w:val="right" w:leader="dot" w:pos="9298"/>
        </w:tabs>
        <w:autoSpaceDE w:val="0"/>
        <w:autoSpaceDN w:val="0"/>
        <w:rPr>
          <w:kern w:val="0"/>
          <w:szCs w:val="20"/>
        </w:rPr>
      </w:pPr>
      <w:r>
        <w:rPr>
          <w:noProof/>
        </w:rPr>
        <w:drawing>
          <wp:inline distT="0" distB="0" distL="0" distR="0" wp14:anchorId="0248D820" wp14:editId="40B446B3">
            <wp:extent cx="5274310" cy="3800475"/>
            <wp:effectExtent l="19050" t="19050" r="21590" b="2857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3800475"/>
                    </a:xfrm>
                    <a:prstGeom prst="rect">
                      <a:avLst/>
                    </a:prstGeom>
                    <a:ln>
                      <a:solidFill>
                        <a:schemeClr val="tx1"/>
                      </a:solidFill>
                    </a:ln>
                  </pic:spPr>
                </pic:pic>
              </a:graphicData>
            </a:graphic>
          </wp:inline>
        </w:drawing>
      </w:r>
    </w:p>
    <w:p w14:paraId="0634D3D8" w14:textId="77777777" w:rsidR="002F38FB" w:rsidRPr="00D915C7" w:rsidRDefault="001A04D1" w:rsidP="00D232AA">
      <w:pPr>
        <w:widowControl/>
        <w:tabs>
          <w:tab w:val="center" w:pos="4201"/>
          <w:tab w:val="right" w:leader="dot" w:pos="9298"/>
        </w:tabs>
        <w:autoSpaceDE w:val="0"/>
        <w:autoSpaceDN w:val="0"/>
        <w:rPr>
          <w:kern w:val="0"/>
          <w:szCs w:val="20"/>
        </w:rPr>
      </w:pPr>
      <w:r w:rsidRPr="00D915C7">
        <w:fldChar w:fldCharType="begin"/>
      </w:r>
      <w:r w:rsidRPr="00D915C7">
        <w:instrText xml:space="preserve"> INCLUDEPICTURE "http://www.51wendang.com/pic/73911c1907f4224e061080a9/1-763-jpg_6_0_______-660-0-0-660.jpg" \* MERGEFORMATINET </w:instrText>
      </w:r>
      <w:r w:rsidRPr="00D915C7">
        <w:fldChar w:fldCharType="separate"/>
      </w:r>
      <w:r w:rsidRPr="00D915C7">
        <w:fldChar w:fldCharType="end"/>
      </w:r>
    </w:p>
    <w:p w14:paraId="33AFC755" w14:textId="77777777" w:rsidR="002F38FB" w:rsidRPr="00D915C7" w:rsidRDefault="002F38FB">
      <w:pPr>
        <w:widowControl/>
        <w:tabs>
          <w:tab w:val="center" w:pos="4201"/>
          <w:tab w:val="right" w:leader="dot" w:pos="9298"/>
        </w:tabs>
        <w:autoSpaceDE w:val="0"/>
        <w:autoSpaceDN w:val="0"/>
        <w:rPr>
          <w:kern w:val="0"/>
          <w:szCs w:val="20"/>
        </w:rPr>
      </w:pPr>
    </w:p>
    <w:p w14:paraId="797ED4C1" w14:textId="77777777" w:rsidR="002F38FB" w:rsidRPr="00D915C7" w:rsidRDefault="001A04D1">
      <w:pPr>
        <w:spacing w:line="360" w:lineRule="auto"/>
        <w:rPr>
          <w:b/>
          <w:sz w:val="28"/>
          <w:szCs w:val="28"/>
        </w:rPr>
      </w:pPr>
      <w:r w:rsidRPr="00D915C7">
        <w:rPr>
          <w:b/>
          <w:sz w:val="28"/>
          <w:szCs w:val="28"/>
        </w:rPr>
        <w:t xml:space="preserve">9  </w:t>
      </w:r>
      <w:r w:rsidRPr="00D915C7">
        <w:rPr>
          <w:b/>
          <w:sz w:val="28"/>
          <w:szCs w:val="28"/>
        </w:rPr>
        <w:t>经验</w:t>
      </w:r>
      <w:r w:rsidRPr="00D915C7">
        <w:rPr>
          <w:rFonts w:hint="eastAsia"/>
          <w:b/>
          <w:sz w:val="28"/>
          <w:szCs w:val="28"/>
        </w:rPr>
        <w:t>总结</w:t>
      </w:r>
    </w:p>
    <w:p w14:paraId="11B4D7E4" w14:textId="77777777" w:rsidR="002F38FB"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给出在项目管理方面及项目技术方面的经验和教训。根据本项目的经验和教训，对于今后项目开发工作提出改进的建议。</w:t>
      </w:r>
      <w:r w:rsidR="00B86E5D">
        <w:rPr>
          <w:rFonts w:hint="eastAsia"/>
          <w:kern w:val="0"/>
          <w:szCs w:val="20"/>
        </w:rPr>
        <w:t>对</w:t>
      </w:r>
      <w:r w:rsidR="00B86E5D">
        <w:rPr>
          <w:rFonts w:hint="eastAsia"/>
          <w:kern w:val="0"/>
          <w:szCs w:val="20"/>
        </w:rPr>
        <w:t>AI</w:t>
      </w:r>
      <w:r w:rsidR="00B86E5D">
        <w:rPr>
          <w:rFonts w:hint="eastAsia"/>
          <w:kern w:val="0"/>
          <w:szCs w:val="20"/>
        </w:rPr>
        <w:t>工具的使用感受是什么？</w:t>
      </w:r>
    </w:p>
    <w:p w14:paraId="61CB0F55" w14:textId="77777777" w:rsidR="00B86E5D" w:rsidRPr="00D915C7" w:rsidRDefault="00B86E5D">
      <w:pPr>
        <w:widowControl/>
        <w:tabs>
          <w:tab w:val="center" w:pos="4201"/>
          <w:tab w:val="right" w:leader="dot" w:pos="9298"/>
        </w:tabs>
        <w:autoSpaceDE w:val="0"/>
        <w:autoSpaceDN w:val="0"/>
        <w:ind w:firstLineChars="200" w:firstLine="420"/>
        <w:rPr>
          <w:kern w:val="0"/>
          <w:szCs w:val="20"/>
        </w:rPr>
      </w:pPr>
    </w:p>
    <w:p w14:paraId="461810FC" w14:textId="77777777" w:rsidR="002F38FB" w:rsidRPr="00D915C7" w:rsidRDefault="002F38FB">
      <w:pPr>
        <w:widowControl/>
        <w:tabs>
          <w:tab w:val="center" w:pos="4201"/>
          <w:tab w:val="right" w:leader="dot" w:pos="9298"/>
        </w:tabs>
        <w:autoSpaceDE w:val="0"/>
        <w:autoSpaceDN w:val="0"/>
        <w:ind w:firstLineChars="200" w:firstLine="420"/>
        <w:rPr>
          <w:kern w:val="0"/>
          <w:szCs w:val="20"/>
        </w:rPr>
      </w:pPr>
    </w:p>
    <w:p w14:paraId="24507CF9" w14:textId="77777777" w:rsidR="002F38FB" w:rsidRPr="00D915C7" w:rsidRDefault="002F38FB">
      <w:pPr>
        <w:widowControl/>
        <w:jc w:val="left"/>
        <w:rPr>
          <w:kern w:val="0"/>
          <w:szCs w:val="20"/>
        </w:rPr>
        <w:sectPr w:rsidR="002F38FB" w:rsidRPr="00D915C7">
          <w:footerReference w:type="default" r:id="rId20"/>
          <w:type w:val="continuous"/>
          <w:pgSz w:w="11906" w:h="16838"/>
          <w:pgMar w:top="1440" w:right="1800" w:bottom="1440" w:left="1800" w:header="851" w:footer="992" w:gutter="0"/>
          <w:pgNumType w:start="1"/>
          <w:cols w:space="425"/>
          <w:docGrid w:type="lines" w:linePitch="312"/>
        </w:sectPr>
      </w:pPr>
    </w:p>
    <w:p w14:paraId="3ED725BD" w14:textId="77777777" w:rsidR="002F38FB" w:rsidRDefault="001A04D1">
      <w:pPr>
        <w:widowControl/>
        <w:tabs>
          <w:tab w:val="center" w:pos="4201"/>
          <w:tab w:val="right" w:leader="dot" w:pos="9298"/>
        </w:tabs>
        <w:autoSpaceDE w:val="0"/>
        <w:autoSpaceDN w:val="0"/>
        <w:rPr>
          <w:b/>
          <w:bCs/>
          <w:szCs w:val="21"/>
        </w:rPr>
      </w:pPr>
      <w:r w:rsidRPr="00D915C7">
        <w:rPr>
          <w:rFonts w:hint="eastAsia"/>
          <w:b/>
          <w:bCs/>
          <w:szCs w:val="21"/>
        </w:rPr>
        <w:lastRenderedPageBreak/>
        <w:t>附录</w:t>
      </w:r>
      <w:r w:rsidRPr="00D915C7">
        <w:rPr>
          <w:rFonts w:hint="eastAsia"/>
          <w:b/>
          <w:bCs/>
          <w:szCs w:val="21"/>
        </w:rPr>
        <w:t>A</w:t>
      </w:r>
      <w:r w:rsidRPr="00D915C7">
        <w:rPr>
          <w:rFonts w:hint="eastAsia"/>
          <w:b/>
          <w:bCs/>
          <w:szCs w:val="21"/>
        </w:rPr>
        <w:t>：</w:t>
      </w:r>
      <w:r w:rsidR="00274B99" w:rsidRPr="00D915C7">
        <w:rPr>
          <w:rFonts w:hint="eastAsia"/>
          <w:b/>
          <w:bCs/>
          <w:szCs w:val="21"/>
        </w:rPr>
        <w:t>模块及接口</w:t>
      </w:r>
      <w:r w:rsidR="007C71FA" w:rsidRPr="00D915C7">
        <w:rPr>
          <w:rFonts w:hint="eastAsia"/>
          <w:b/>
          <w:bCs/>
          <w:szCs w:val="21"/>
        </w:rPr>
        <w:t>明细</w:t>
      </w:r>
    </w:p>
    <w:tbl>
      <w:tblPr>
        <w:tblStyle w:val="afff3"/>
        <w:tblW w:w="0" w:type="auto"/>
        <w:tblLook w:val="0620" w:firstRow="1" w:lastRow="0" w:firstColumn="0" w:lastColumn="0" w:noHBand="1" w:noVBand="1"/>
      </w:tblPr>
      <w:tblGrid>
        <w:gridCol w:w="652"/>
        <w:gridCol w:w="1470"/>
        <w:gridCol w:w="1701"/>
        <w:gridCol w:w="2551"/>
        <w:gridCol w:w="1985"/>
        <w:gridCol w:w="1270"/>
        <w:gridCol w:w="1565"/>
        <w:gridCol w:w="1362"/>
        <w:gridCol w:w="1392"/>
      </w:tblGrid>
      <w:tr w:rsidR="00B86E5D" w:rsidRPr="00D915C7" w14:paraId="25449D65" w14:textId="77777777" w:rsidTr="00B86E5D">
        <w:trPr>
          <w:tblHeader/>
        </w:trPr>
        <w:tc>
          <w:tcPr>
            <w:tcW w:w="652" w:type="dxa"/>
            <w:vAlign w:val="center"/>
          </w:tcPr>
          <w:p w14:paraId="5ECF8FDC" w14:textId="77777777"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序号</w:t>
            </w:r>
          </w:p>
        </w:tc>
        <w:tc>
          <w:tcPr>
            <w:tcW w:w="1470" w:type="dxa"/>
            <w:vAlign w:val="center"/>
          </w:tcPr>
          <w:p w14:paraId="5BCEE0B5" w14:textId="77777777"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模块名称</w:t>
            </w:r>
          </w:p>
        </w:tc>
        <w:tc>
          <w:tcPr>
            <w:tcW w:w="1701" w:type="dxa"/>
            <w:vAlign w:val="center"/>
          </w:tcPr>
          <w:p w14:paraId="2A8F6E46" w14:textId="77777777" w:rsidR="00D915C7" w:rsidRPr="00D915C7" w:rsidRDefault="00D915C7" w:rsidP="000104AE">
            <w:pPr>
              <w:widowControl/>
              <w:tabs>
                <w:tab w:val="center" w:pos="4201"/>
                <w:tab w:val="right" w:leader="dot" w:pos="9298"/>
              </w:tabs>
              <w:autoSpaceDE w:val="0"/>
              <w:autoSpaceDN w:val="0"/>
              <w:jc w:val="center"/>
              <w:rPr>
                <w:b/>
                <w:bCs/>
                <w:kern w:val="0"/>
                <w:szCs w:val="21"/>
              </w:rPr>
            </w:pPr>
            <w:r>
              <w:rPr>
                <w:rFonts w:hint="eastAsia"/>
                <w:b/>
                <w:bCs/>
                <w:kern w:val="0"/>
                <w:szCs w:val="21"/>
              </w:rPr>
              <w:t>数据表</w:t>
            </w:r>
          </w:p>
        </w:tc>
        <w:tc>
          <w:tcPr>
            <w:tcW w:w="2551" w:type="dxa"/>
            <w:vAlign w:val="center"/>
          </w:tcPr>
          <w:p w14:paraId="5B864A32" w14:textId="77777777"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功能点</w:t>
            </w:r>
          </w:p>
        </w:tc>
        <w:tc>
          <w:tcPr>
            <w:tcW w:w="1985" w:type="dxa"/>
            <w:vAlign w:val="center"/>
          </w:tcPr>
          <w:p w14:paraId="49D9470A" w14:textId="77777777"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API</w:t>
            </w:r>
            <w:r w:rsidRPr="00D915C7">
              <w:rPr>
                <w:rFonts w:ascii="Times New Roman" w:hint="eastAsia"/>
                <w:b/>
                <w:bCs/>
                <w:kern w:val="0"/>
                <w:szCs w:val="21"/>
              </w:rPr>
              <w:t>接口</w:t>
            </w:r>
          </w:p>
        </w:tc>
        <w:tc>
          <w:tcPr>
            <w:tcW w:w="1270" w:type="dxa"/>
            <w:vAlign w:val="center"/>
          </w:tcPr>
          <w:p w14:paraId="2F873389" w14:textId="77777777"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请求方式</w:t>
            </w:r>
          </w:p>
        </w:tc>
        <w:tc>
          <w:tcPr>
            <w:tcW w:w="1565" w:type="dxa"/>
            <w:vAlign w:val="center"/>
          </w:tcPr>
          <w:p w14:paraId="70D0CDA2" w14:textId="77777777" w:rsidR="00D915C7" w:rsidRPr="00D915C7" w:rsidRDefault="000104AE" w:rsidP="000104AE">
            <w:pPr>
              <w:widowControl/>
              <w:tabs>
                <w:tab w:val="center" w:pos="4201"/>
                <w:tab w:val="right" w:leader="dot" w:pos="9298"/>
              </w:tabs>
              <w:autoSpaceDE w:val="0"/>
              <w:autoSpaceDN w:val="0"/>
              <w:jc w:val="center"/>
              <w:rPr>
                <w:rFonts w:ascii="Times New Roman"/>
                <w:b/>
                <w:bCs/>
                <w:kern w:val="0"/>
                <w:szCs w:val="21"/>
              </w:rPr>
            </w:pPr>
            <w:r>
              <w:rPr>
                <w:rFonts w:ascii="Times New Roman" w:hint="eastAsia"/>
                <w:b/>
                <w:bCs/>
                <w:kern w:val="0"/>
                <w:szCs w:val="21"/>
              </w:rPr>
              <w:t>对应</w:t>
            </w:r>
            <w:r w:rsidR="00D915C7" w:rsidRPr="00D915C7">
              <w:rPr>
                <w:rFonts w:ascii="Times New Roman" w:hint="eastAsia"/>
                <w:b/>
                <w:bCs/>
                <w:kern w:val="0"/>
                <w:szCs w:val="21"/>
              </w:rPr>
              <w:t>页面</w:t>
            </w:r>
          </w:p>
        </w:tc>
        <w:tc>
          <w:tcPr>
            <w:tcW w:w="1362" w:type="dxa"/>
            <w:vAlign w:val="center"/>
          </w:tcPr>
          <w:p w14:paraId="156DA8E7" w14:textId="77777777"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前端开发</w:t>
            </w:r>
          </w:p>
        </w:tc>
        <w:tc>
          <w:tcPr>
            <w:tcW w:w="1392" w:type="dxa"/>
            <w:vAlign w:val="center"/>
          </w:tcPr>
          <w:p w14:paraId="2AF572DF" w14:textId="77777777"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后端开发</w:t>
            </w:r>
          </w:p>
        </w:tc>
      </w:tr>
      <w:tr w:rsidR="00D915C7" w:rsidRPr="00D915C7" w14:paraId="015107C9" w14:textId="77777777" w:rsidTr="00B86E5D">
        <w:tc>
          <w:tcPr>
            <w:tcW w:w="652" w:type="dxa"/>
            <w:vMerge w:val="restart"/>
            <w:vAlign w:val="center"/>
          </w:tcPr>
          <w:p w14:paraId="5456F100"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hint="eastAsia"/>
                <w:kern w:val="0"/>
                <w:szCs w:val="21"/>
              </w:rPr>
              <w:t>1</w:t>
            </w:r>
          </w:p>
        </w:tc>
        <w:tc>
          <w:tcPr>
            <w:tcW w:w="1470" w:type="dxa"/>
            <w:vMerge w:val="restart"/>
            <w:vAlign w:val="center"/>
          </w:tcPr>
          <w:p w14:paraId="26686784"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hint="eastAsia"/>
                <w:kern w:val="0"/>
                <w:szCs w:val="21"/>
              </w:rPr>
              <w:t>用户与权限管理</w:t>
            </w:r>
          </w:p>
        </w:tc>
        <w:tc>
          <w:tcPr>
            <w:tcW w:w="1701" w:type="dxa"/>
            <w:vMerge w:val="restart"/>
            <w:vAlign w:val="center"/>
          </w:tcPr>
          <w:p w14:paraId="0E57F69E"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kern w:val="0"/>
                <w:szCs w:val="21"/>
              </w:rPr>
              <w:t>user</w:t>
            </w:r>
          </w:p>
          <w:p w14:paraId="5F9CBFB2"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kern w:val="0"/>
                <w:szCs w:val="21"/>
              </w:rPr>
              <w:t>role</w:t>
            </w:r>
          </w:p>
          <w:p w14:paraId="1B7307A0"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kern w:val="0"/>
                <w:szCs w:val="21"/>
              </w:rPr>
              <w:t>permission</w:t>
            </w:r>
          </w:p>
          <w:p w14:paraId="26F8578C"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roofErr w:type="spellStart"/>
            <w:r w:rsidRPr="00D915C7">
              <w:rPr>
                <w:rFonts w:ascii="Times New Roman"/>
                <w:kern w:val="0"/>
                <w:szCs w:val="21"/>
              </w:rPr>
              <w:t>user_role</w:t>
            </w:r>
            <w:proofErr w:type="spellEnd"/>
          </w:p>
          <w:p w14:paraId="20436835"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roofErr w:type="spellStart"/>
            <w:r w:rsidRPr="00D915C7">
              <w:rPr>
                <w:rFonts w:ascii="Times New Roman"/>
                <w:kern w:val="0"/>
                <w:szCs w:val="21"/>
              </w:rPr>
              <w:t>role_permission</w:t>
            </w:r>
            <w:proofErr w:type="spellEnd"/>
          </w:p>
        </w:tc>
        <w:tc>
          <w:tcPr>
            <w:tcW w:w="2551" w:type="dxa"/>
            <w:vAlign w:val="center"/>
          </w:tcPr>
          <w:p w14:paraId="550184A1"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szCs w:val="21"/>
              </w:rPr>
              <w:t>用户注册</w:t>
            </w:r>
          </w:p>
        </w:tc>
        <w:tc>
          <w:tcPr>
            <w:tcW w:w="1985" w:type="dxa"/>
            <w:vAlign w:val="center"/>
          </w:tcPr>
          <w:p w14:paraId="364A0A5A"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hint="eastAsia"/>
                <w:kern w:val="0"/>
                <w:szCs w:val="21"/>
              </w:rPr>
              <w:t>/</w:t>
            </w:r>
            <w:r>
              <w:rPr>
                <w:rFonts w:ascii="Times New Roman" w:hint="eastAsia"/>
                <w:kern w:val="0"/>
                <w:szCs w:val="21"/>
              </w:rPr>
              <w:t>user</w:t>
            </w:r>
            <w:r>
              <w:rPr>
                <w:rFonts w:ascii="Times New Roman"/>
                <w:kern w:val="0"/>
                <w:szCs w:val="21"/>
              </w:rPr>
              <w:t>/</w:t>
            </w:r>
            <w:r w:rsidRPr="00D915C7">
              <w:rPr>
                <w:rFonts w:ascii="Times New Roman"/>
                <w:kern w:val="0"/>
                <w:szCs w:val="21"/>
              </w:rPr>
              <w:t>login</w:t>
            </w:r>
          </w:p>
        </w:tc>
        <w:tc>
          <w:tcPr>
            <w:tcW w:w="1270" w:type="dxa"/>
            <w:vAlign w:val="center"/>
          </w:tcPr>
          <w:p w14:paraId="517BEDD2"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hint="eastAsia"/>
                <w:kern w:val="0"/>
                <w:szCs w:val="21"/>
              </w:rPr>
              <w:t>G</w:t>
            </w:r>
            <w:r w:rsidRPr="00D915C7">
              <w:rPr>
                <w:rFonts w:ascii="Times New Roman"/>
                <w:kern w:val="0"/>
                <w:szCs w:val="21"/>
              </w:rPr>
              <w:t>ET</w:t>
            </w:r>
          </w:p>
        </w:tc>
        <w:tc>
          <w:tcPr>
            <w:tcW w:w="1565" w:type="dxa"/>
            <w:vAlign w:val="center"/>
          </w:tcPr>
          <w:p w14:paraId="1A5F63F0"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roofErr w:type="spellStart"/>
            <w:r>
              <w:rPr>
                <w:rFonts w:ascii="Times New Roman"/>
                <w:kern w:val="0"/>
                <w:szCs w:val="21"/>
              </w:rPr>
              <w:t>Login.vue</w:t>
            </w:r>
            <w:proofErr w:type="spellEnd"/>
          </w:p>
        </w:tc>
        <w:tc>
          <w:tcPr>
            <w:tcW w:w="1362" w:type="dxa"/>
            <w:vAlign w:val="center"/>
          </w:tcPr>
          <w:p w14:paraId="5889AF13"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Pr>
                <w:rFonts w:ascii="Times New Roman" w:hint="eastAsia"/>
                <w:kern w:val="0"/>
                <w:szCs w:val="21"/>
              </w:rPr>
              <w:t>张三</w:t>
            </w:r>
          </w:p>
        </w:tc>
        <w:tc>
          <w:tcPr>
            <w:tcW w:w="1392" w:type="dxa"/>
            <w:vAlign w:val="center"/>
          </w:tcPr>
          <w:p w14:paraId="350E5148"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Pr>
                <w:rFonts w:ascii="Times New Roman" w:hint="eastAsia"/>
                <w:kern w:val="0"/>
                <w:szCs w:val="21"/>
              </w:rPr>
              <w:t>李四</w:t>
            </w:r>
          </w:p>
        </w:tc>
      </w:tr>
      <w:tr w:rsidR="00D915C7" w:rsidRPr="00D915C7" w14:paraId="65ECC887" w14:textId="77777777" w:rsidTr="00B86E5D">
        <w:tc>
          <w:tcPr>
            <w:tcW w:w="652" w:type="dxa"/>
            <w:vMerge/>
            <w:vAlign w:val="center"/>
          </w:tcPr>
          <w:p w14:paraId="1CA44838"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470" w:type="dxa"/>
            <w:vMerge/>
            <w:vAlign w:val="center"/>
          </w:tcPr>
          <w:p w14:paraId="65734789" w14:textId="77777777" w:rsidR="00D915C7" w:rsidRPr="00D915C7" w:rsidRDefault="00D915C7" w:rsidP="000104AE">
            <w:pPr>
              <w:tabs>
                <w:tab w:val="center" w:pos="4201"/>
                <w:tab w:val="right" w:leader="dot" w:pos="9298"/>
              </w:tabs>
              <w:autoSpaceDE w:val="0"/>
              <w:autoSpaceDN w:val="0"/>
              <w:jc w:val="center"/>
              <w:rPr>
                <w:rFonts w:ascii="Times New Roman"/>
                <w:kern w:val="0"/>
                <w:szCs w:val="21"/>
              </w:rPr>
            </w:pPr>
          </w:p>
        </w:tc>
        <w:tc>
          <w:tcPr>
            <w:tcW w:w="1701" w:type="dxa"/>
            <w:vMerge/>
            <w:vAlign w:val="center"/>
          </w:tcPr>
          <w:p w14:paraId="128C4B25"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2B2B89AF"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szCs w:val="21"/>
              </w:rPr>
              <w:t>用户登录</w:t>
            </w:r>
          </w:p>
        </w:tc>
        <w:tc>
          <w:tcPr>
            <w:tcW w:w="1985" w:type="dxa"/>
            <w:vAlign w:val="center"/>
          </w:tcPr>
          <w:p w14:paraId="404DBDBD"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270" w:type="dxa"/>
            <w:vAlign w:val="center"/>
          </w:tcPr>
          <w:p w14:paraId="0174DA39"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565" w:type="dxa"/>
            <w:vAlign w:val="center"/>
          </w:tcPr>
          <w:p w14:paraId="7AE47905"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62" w:type="dxa"/>
            <w:vAlign w:val="center"/>
          </w:tcPr>
          <w:p w14:paraId="2A03BD7D"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92" w:type="dxa"/>
            <w:vAlign w:val="center"/>
          </w:tcPr>
          <w:p w14:paraId="6C892F69"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r>
      <w:tr w:rsidR="00D915C7" w:rsidRPr="00D915C7" w14:paraId="3E8E3E24" w14:textId="77777777" w:rsidTr="00B86E5D">
        <w:tc>
          <w:tcPr>
            <w:tcW w:w="652" w:type="dxa"/>
            <w:vMerge/>
            <w:vAlign w:val="center"/>
          </w:tcPr>
          <w:p w14:paraId="47D5C6C6"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470" w:type="dxa"/>
            <w:vMerge/>
            <w:vAlign w:val="center"/>
          </w:tcPr>
          <w:p w14:paraId="6F376AB3" w14:textId="77777777" w:rsidR="00D915C7" w:rsidRPr="00D915C7" w:rsidRDefault="00D915C7" w:rsidP="000104AE">
            <w:pPr>
              <w:tabs>
                <w:tab w:val="center" w:pos="4201"/>
                <w:tab w:val="right" w:leader="dot" w:pos="9298"/>
              </w:tabs>
              <w:autoSpaceDE w:val="0"/>
              <w:autoSpaceDN w:val="0"/>
              <w:jc w:val="center"/>
              <w:rPr>
                <w:rFonts w:ascii="Times New Roman"/>
                <w:kern w:val="0"/>
                <w:szCs w:val="21"/>
              </w:rPr>
            </w:pPr>
          </w:p>
        </w:tc>
        <w:tc>
          <w:tcPr>
            <w:tcW w:w="1701" w:type="dxa"/>
            <w:vMerge/>
            <w:vAlign w:val="center"/>
          </w:tcPr>
          <w:p w14:paraId="3C054DE3"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3289D6DB"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szCs w:val="21"/>
              </w:rPr>
              <w:t>修改密码</w:t>
            </w:r>
          </w:p>
        </w:tc>
        <w:tc>
          <w:tcPr>
            <w:tcW w:w="1985" w:type="dxa"/>
            <w:vAlign w:val="center"/>
          </w:tcPr>
          <w:p w14:paraId="6D045DC8"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270" w:type="dxa"/>
            <w:vAlign w:val="center"/>
          </w:tcPr>
          <w:p w14:paraId="5B8EB3C5"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565" w:type="dxa"/>
            <w:vAlign w:val="center"/>
          </w:tcPr>
          <w:p w14:paraId="0C937EFC"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62" w:type="dxa"/>
            <w:vAlign w:val="center"/>
          </w:tcPr>
          <w:p w14:paraId="117B4B0A"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92" w:type="dxa"/>
            <w:vAlign w:val="center"/>
          </w:tcPr>
          <w:p w14:paraId="41FA68AB"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r>
      <w:tr w:rsidR="00D915C7" w:rsidRPr="00D915C7" w14:paraId="6FF29F7C" w14:textId="77777777" w:rsidTr="00B86E5D">
        <w:trPr>
          <w:trHeight w:val="70"/>
        </w:trPr>
        <w:tc>
          <w:tcPr>
            <w:tcW w:w="652" w:type="dxa"/>
            <w:vMerge/>
            <w:vAlign w:val="center"/>
          </w:tcPr>
          <w:p w14:paraId="71F2B2A2"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470" w:type="dxa"/>
            <w:vMerge/>
            <w:vAlign w:val="center"/>
          </w:tcPr>
          <w:p w14:paraId="06BBDC9A"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701" w:type="dxa"/>
            <w:vMerge/>
            <w:vAlign w:val="center"/>
          </w:tcPr>
          <w:p w14:paraId="700ABB36"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66BCFA74"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szCs w:val="21"/>
              </w:rPr>
              <w:t>用户信息维护</w:t>
            </w:r>
          </w:p>
        </w:tc>
        <w:tc>
          <w:tcPr>
            <w:tcW w:w="1985" w:type="dxa"/>
            <w:vAlign w:val="center"/>
          </w:tcPr>
          <w:p w14:paraId="7AE12D72"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270" w:type="dxa"/>
            <w:vAlign w:val="center"/>
          </w:tcPr>
          <w:p w14:paraId="2B99718A"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565" w:type="dxa"/>
            <w:vAlign w:val="center"/>
          </w:tcPr>
          <w:p w14:paraId="38A5902D"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62" w:type="dxa"/>
            <w:vAlign w:val="center"/>
          </w:tcPr>
          <w:p w14:paraId="4298EE68"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92" w:type="dxa"/>
            <w:vAlign w:val="center"/>
          </w:tcPr>
          <w:p w14:paraId="7FFEE05F"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r>
      <w:tr w:rsidR="00D915C7" w:rsidRPr="00D915C7" w14:paraId="325809EC" w14:textId="77777777" w:rsidTr="00B86E5D">
        <w:tc>
          <w:tcPr>
            <w:tcW w:w="652" w:type="dxa"/>
            <w:vMerge/>
            <w:vAlign w:val="center"/>
          </w:tcPr>
          <w:p w14:paraId="49DD455E"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470" w:type="dxa"/>
            <w:vMerge/>
            <w:vAlign w:val="center"/>
          </w:tcPr>
          <w:p w14:paraId="48BB0196"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701" w:type="dxa"/>
            <w:vMerge/>
            <w:vAlign w:val="center"/>
          </w:tcPr>
          <w:p w14:paraId="4938BA8C"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20596BA5"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szCs w:val="21"/>
              </w:rPr>
              <w:t>角色管理</w:t>
            </w:r>
          </w:p>
        </w:tc>
        <w:tc>
          <w:tcPr>
            <w:tcW w:w="1985" w:type="dxa"/>
            <w:vAlign w:val="center"/>
          </w:tcPr>
          <w:p w14:paraId="21836A2A"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270" w:type="dxa"/>
            <w:vAlign w:val="center"/>
          </w:tcPr>
          <w:p w14:paraId="498CA333"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565" w:type="dxa"/>
            <w:vAlign w:val="center"/>
          </w:tcPr>
          <w:p w14:paraId="335DC27B"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62" w:type="dxa"/>
            <w:vAlign w:val="center"/>
          </w:tcPr>
          <w:p w14:paraId="2EFAB231"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92" w:type="dxa"/>
            <w:vAlign w:val="center"/>
          </w:tcPr>
          <w:p w14:paraId="6292BC8B"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r>
      <w:tr w:rsidR="00D915C7" w:rsidRPr="00D915C7" w14:paraId="4730984F" w14:textId="77777777" w:rsidTr="00B86E5D">
        <w:tc>
          <w:tcPr>
            <w:tcW w:w="652" w:type="dxa"/>
            <w:vMerge/>
            <w:vAlign w:val="center"/>
          </w:tcPr>
          <w:p w14:paraId="76816C03"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470" w:type="dxa"/>
            <w:vMerge/>
            <w:vAlign w:val="center"/>
          </w:tcPr>
          <w:p w14:paraId="5E19A1A7"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701" w:type="dxa"/>
            <w:vMerge/>
            <w:vAlign w:val="center"/>
          </w:tcPr>
          <w:p w14:paraId="185B7988"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08522589"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hint="eastAsia"/>
                <w:kern w:val="0"/>
                <w:szCs w:val="21"/>
              </w:rPr>
              <w:t>权限管理</w:t>
            </w:r>
          </w:p>
        </w:tc>
        <w:tc>
          <w:tcPr>
            <w:tcW w:w="1985" w:type="dxa"/>
            <w:vAlign w:val="center"/>
          </w:tcPr>
          <w:p w14:paraId="5276A50D"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270" w:type="dxa"/>
            <w:vAlign w:val="center"/>
          </w:tcPr>
          <w:p w14:paraId="2CA6CAFA"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565" w:type="dxa"/>
            <w:vAlign w:val="center"/>
          </w:tcPr>
          <w:p w14:paraId="15C597D7"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62" w:type="dxa"/>
            <w:vAlign w:val="center"/>
          </w:tcPr>
          <w:p w14:paraId="585EBD5D"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92" w:type="dxa"/>
            <w:vAlign w:val="center"/>
          </w:tcPr>
          <w:p w14:paraId="459383B5"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r>
      <w:tr w:rsidR="00D915C7" w:rsidRPr="00D915C7" w14:paraId="5206F8FF" w14:textId="77777777" w:rsidTr="00B86E5D">
        <w:tc>
          <w:tcPr>
            <w:tcW w:w="652" w:type="dxa"/>
            <w:vMerge w:val="restart"/>
            <w:vAlign w:val="center"/>
          </w:tcPr>
          <w:p w14:paraId="2E4FFB92"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Pr>
                <w:rFonts w:ascii="Times New Roman"/>
                <w:kern w:val="0"/>
                <w:szCs w:val="21"/>
              </w:rPr>
              <w:t>2</w:t>
            </w:r>
          </w:p>
        </w:tc>
        <w:tc>
          <w:tcPr>
            <w:tcW w:w="1470" w:type="dxa"/>
            <w:vMerge w:val="restart"/>
            <w:vAlign w:val="center"/>
          </w:tcPr>
          <w:p w14:paraId="4D72E6F5"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hint="eastAsia"/>
                <w:kern w:val="0"/>
                <w:szCs w:val="21"/>
              </w:rPr>
              <w:t>图书管理</w:t>
            </w:r>
          </w:p>
        </w:tc>
        <w:tc>
          <w:tcPr>
            <w:tcW w:w="1701" w:type="dxa"/>
            <w:vMerge w:val="restart"/>
            <w:vAlign w:val="center"/>
          </w:tcPr>
          <w:p w14:paraId="4C131374"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r w:rsidRPr="000104AE">
              <w:rPr>
                <w:rFonts w:ascii="Times New Roman"/>
                <w:kern w:val="0"/>
                <w:szCs w:val="21"/>
              </w:rPr>
              <w:t>book</w:t>
            </w:r>
          </w:p>
          <w:p w14:paraId="12DE29CD"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roofErr w:type="spellStart"/>
            <w:r w:rsidRPr="000104AE">
              <w:rPr>
                <w:rFonts w:ascii="Times New Roman"/>
                <w:kern w:val="0"/>
                <w:szCs w:val="21"/>
              </w:rPr>
              <w:t>book_category</w:t>
            </w:r>
            <w:proofErr w:type="spellEnd"/>
          </w:p>
        </w:tc>
        <w:tc>
          <w:tcPr>
            <w:tcW w:w="2551" w:type="dxa"/>
            <w:vAlign w:val="center"/>
          </w:tcPr>
          <w:p w14:paraId="6FF65D16"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3B6433">
              <w:t>图书新增</w:t>
            </w:r>
          </w:p>
        </w:tc>
        <w:tc>
          <w:tcPr>
            <w:tcW w:w="1985" w:type="dxa"/>
            <w:vAlign w:val="center"/>
          </w:tcPr>
          <w:p w14:paraId="595DF6FF"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270" w:type="dxa"/>
            <w:vAlign w:val="center"/>
          </w:tcPr>
          <w:p w14:paraId="04D984F5"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565" w:type="dxa"/>
            <w:vAlign w:val="center"/>
          </w:tcPr>
          <w:p w14:paraId="27CE6932"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62" w:type="dxa"/>
            <w:vAlign w:val="center"/>
          </w:tcPr>
          <w:p w14:paraId="34A673DD"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92" w:type="dxa"/>
            <w:vAlign w:val="center"/>
          </w:tcPr>
          <w:p w14:paraId="70B7B0CF"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r>
      <w:tr w:rsidR="00D915C7" w:rsidRPr="00D915C7" w14:paraId="06328DB4" w14:textId="77777777" w:rsidTr="00B86E5D">
        <w:tc>
          <w:tcPr>
            <w:tcW w:w="652" w:type="dxa"/>
            <w:vMerge/>
            <w:vAlign w:val="center"/>
          </w:tcPr>
          <w:p w14:paraId="708B3BF4" w14:textId="77777777" w:rsidR="00D915C7" w:rsidRDefault="00D915C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2888005F"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0482F264"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2E998A72" w14:textId="77777777" w:rsidR="00D915C7" w:rsidRPr="00D915C7" w:rsidRDefault="00D915C7" w:rsidP="000104AE">
            <w:pPr>
              <w:widowControl/>
              <w:tabs>
                <w:tab w:val="center" w:pos="4201"/>
                <w:tab w:val="right" w:leader="dot" w:pos="9298"/>
              </w:tabs>
              <w:autoSpaceDE w:val="0"/>
              <w:autoSpaceDN w:val="0"/>
              <w:jc w:val="center"/>
              <w:rPr>
                <w:kern w:val="0"/>
                <w:szCs w:val="21"/>
              </w:rPr>
            </w:pPr>
            <w:r w:rsidRPr="003B6433">
              <w:t>图书修改</w:t>
            </w:r>
          </w:p>
        </w:tc>
        <w:tc>
          <w:tcPr>
            <w:tcW w:w="1985" w:type="dxa"/>
            <w:vAlign w:val="center"/>
          </w:tcPr>
          <w:p w14:paraId="53610005"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270" w:type="dxa"/>
            <w:vAlign w:val="center"/>
          </w:tcPr>
          <w:p w14:paraId="4B4A9A08"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565" w:type="dxa"/>
            <w:vAlign w:val="center"/>
          </w:tcPr>
          <w:p w14:paraId="0803F30F"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62" w:type="dxa"/>
            <w:vAlign w:val="center"/>
          </w:tcPr>
          <w:p w14:paraId="1A904B3C"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92" w:type="dxa"/>
            <w:vAlign w:val="center"/>
          </w:tcPr>
          <w:p w14:paraId="2CA30CE6"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r>
      <w:tr w:rsidR="00D915C7" w:rsidRPr="00D915C7" w14:paraId="69C40E08" w14:textId="77777777" w:rsidTr="00B86E5D">
        <w:tc>
          <w:tcPr>
            <w:tcW w:w="652" w:type="dxa"/>
            <w:vMerge/>
            <w:vAlign w:val="center"/>
          </w:tcPr>
          <w:p w14:paraId="5C72E411" w14:textId="77777777" w:rsidR="00D915C7" w:rsidRDefault="00D915C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3EA44A6D"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3FC800CE"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76D3A411" w14:textId="77777777" w:rsidR="00D915C7" w:rsidRPr="00D915C7" w:rsidRDefault="00D915C7" w:rsidP="000104AE">
            <w:pPr>
              <w:widowControl/>
              <w:tabs>
                <w:tab w:val="center" w:pos="4201"/>
                <w:tab w:val="right" w:leader="dot" w:pos="9298"/>
              </w:tabs>
              <w:autoSpaceDE w:val="0"/>
              <w:autoSpaceDN w:val="0"/>
              <w:jc w:val="center"/>
              <w:rPr>
                <w:kern w:val="0"/>
                <w:szCs w:val="21"/>
              </w:rPr>
            </w:pPr>
            <w:r w:rsidRPr="003B6433">
              <w:t>图书删除</w:t>
            </w:r>
            <w:r w:rsidR="00671007">
              <w:rPr>
                <w:rFonts w:hint="eastAsia"/>
              </w:rPr>
              <w:t>-根据ID</w:t>
            </w:r>
          </w:p>
        </w:tc>
        <w:tc>
          <w:tcPr>
            <w:tcW w:w="1985" w:type="dxa"/>
            <w:vAlign w:val="center"/>
          </w:tcPr>
          <w:p w14:paraId="304A1A16"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270" w:type="dxa"/>
            <w:vAlign w:val="center"/>
          </w:tcPr>
          <w:p w14:paraId="25D785DA"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565" w:type="dxa"/>
            <w:vAlign w:val="center"/>
          </w:tcPr>
          <w:p w14:paraId="5836B716"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62" w:type="dxa"/>
            <w:vAlign w:val="center"/>
          </w:tcPr>
          <w:p w14:paraId="461ABE5A"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92" w:type="dxa"/>
            <w:vAlign w:val="center"/>
          </w:tcPr>
          <w:p w14:paraId="0B056A1A"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r>
      <w:tr w:rsidR="00671007" w:rsidRPr="00D915C7" w14:paraId="3D408CBA" w14:textId="77777777" w:rsidTr="00B86E5D">
        <w:tc>
          <w:tcPr>
            <w:tcW w:w="652" w:type="dxa"/>
            <w:vMerge/>
            <w:vAlign w:val="center"/>
          </w:tcPr>
          <w:p w14:paraId="215B37A7"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4372C6F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25483F56"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5FB289E7" w14:textId="77777777" w:rsidR="00671007" w:rsidRPr="003B6433" w:rsidRDefault="00671007" w:rsidP="000104AE">
            <w:pPr>
              <w:widowControl/>
              <w:tabs>
                <w:tab w:val="center" w:pos="4201"/>
                <w:tab w:val="right" w:leader="dot" w:pos="9298"/>
              </w:tabs>
              <w:autoSpaceDE w:val="0"/>
              <w:autoSpaceDN w:val="0"/>
              <w:jc w:val="center"/>
            </w:pPr>
            <w:r w:rsidRPr="00671007">
              <w:rPr>
                <w:rFonts w:hint="eastAsia"/>
              </w:rPr>
              <w:t>图书删除-</w:t>
            </w:r>
            <w:r>
              <w:rPr>
                <w:rFonts w:hint="eastAsia"/>
              </w:rPr>
              <w:t>批量删除</w:t>
            </w:r>
          </w:p>
        </w:tc>
        <w:tc>
          <w:tcPr>
            <w:tcW w:w="1985" w:type="dxa"/>
            <w:vAlign w:val="center"/>
          </w:tcPr>
          <w:p w14:paraId="5F613D9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0844EB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5ECD07F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7AB86D9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1052382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D915C7" w:rsidRPr="00D915C7" w14:paraId="3EE05176" w14:textId="77777777" w:rsidTr="00B86E5D">
        <w:tc>
          <w:tcPr>
            <w:tcW w:w="652" w:type="dxa"/>
            <w:vMerge/>
            <w:vAlign w:val="center"/>
          </w:tcPr>
          <w:p w14:paraId="706398A1" w14:textId="77777777" w:rsidR="00D915C7" w:rsidRDefault="00D915C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37E34942"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257E2AB1"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7438873D" w14:textId="77777777" w:rsidR="00D915C7" w:rsidRPr="00D915C7" w:rsidRDefault="00D915C7" w:rsidP="000104AE">
            <w:pPr>
              <w:widowControl/>
              <w:tabs>
                <w:tab w:val="center" w:pos="4201"/>
                <w:tab w:val="right" w:leader="dot" w:pos="9298"/>
              </w:tabs>
              <w:autoSpaceDE w:val="0"/>
              <w:autoSpaceDN w:val="0"/>
              <w:jc w:val="center"/>
              <w:rPr>
                <w:kern w:val="0"/>
                <w:szCs w:val="21"/>
              </w:rPr>
            </w:pPr>
            <w:r w:rsidRPr="003B6433">
              <w:t>图书查询</w:t>
            </w:r>
            <w:r w:rsidR="00671007">
              <w:rPr>
                <w:rFonts w:hint="eastAsia"/>
              </w:rPr>
              <w:t>-根据名称</w:t>
            </w:r>
          </w:p>
        </w:tc>
        <w:tc>
          <w:tcPr>
            <w:tcW w:w="1985" w:type="dxa"/>
            <w:vAlign w:val="center"/>
          </w:tcPr>
          <w:p w14:paraId="37A91F2E"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270" w:type="dxa"/>
            <w:vAlign w:val="center"/>
          </w:tcPr>
          <w:p w14:paraId="6E1DF077"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565" w:type="dxa"/>
            <w:vAlign w:val="center"/>
          </w:tcPr>
          <w:p w14:paraId="0D9EED62"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62" w:type="dxa"/>
            <w:vAlign w:val="center"/>
          </w:tcPr>
          <w:p w14:paraId="25058EA9"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92" w:type="dxa"/>
            <w:vAlign w:val="center"/>
          </w:tcPr>
          <w:p w14:paraId="613EBCDD"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r>
      <w:tr w:rsidR="00671007" w:rsidRPr="00D915C7" w14:paraId="1E24AE47" w14:textId="77777777" w:rsidTr="00B86E5D">
        <w:tc>
          <w:tcPr>
            <w:tcW w:w="652" w:type="dxa"/>
            <w:vMerge/>
            <w:vAlign w:val="center"/>
          </w:tcPr>
          <w:p w14:paraId="3EA1FA47"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670B4A8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37375452"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60AA8C81" w14:textId="77777777" w:rsidR="00671007" w:rsidRPr="003B6433" w:rsidRDefault="00671007" w:rsidP="000104AE">
            <w:pPr>
              <w:widowControl/>
              <w:tabs>
                <w:tab w:val="center" w:pos="4201"/>
                <w:tab w:val="right" w:leader="dot" w:pos="9298"/>
              </w:tabs>
              <w:autoSpaceDE w:val="0"/>
              <w:autoSpaceDN w:val="0"/>
              <w:jc w:val="center"/>
            </w:pPr>
            <w:r w:rsidRPr="00671007">
              <w:rPr>
                <w:rFonts w:hint="eastAsia"/>
              </w:rPr>
              <w:t>图书查询-</w:t>
            </w:r>
            <w:r>
              <w:rPr>
                <w:rFonts w:hint="eastAsia"/>
              </w:rPr>
              <w:t>模糊查询</w:t>
            </w:r>
          </w:p>
        </w:tc>
        <w:tc>
          <w:tcPr>
            <w:tcW w:w="1985" w:type="dxa"/>
            <w:vAlign w:val="center"/>
          </w:tcPr>
          <w:p w14:paraId="09DD0BF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00214AD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1841E05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3248649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1E46D34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09137929" w14:textId="77777777" w:rsidTr="00B86E5D">
        <w:tc>
          <w:tcPr>
            <w:tcW w:w="652" w:type="dxa"/>
            <w:vMerge/>
            <w:vAlign w:val="center"/>
          </w:tcPr>
          <w:p w14:paraId="003E9EF5"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7D64C33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1DA20740"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6BFCE442" w14:textId="77777777" w:rsidR="00671007" w:rsidRPr="00671007" w:rsidRDefault="00671007" w:rsidP="000104AE">
            <w:pPr>
              <w:widowControl/>
              <w:tabs>
                <w:tab w:val="center" w:pos="4201"/>
                <w:tab w:val="right" w:leader="dot" w:pos="9298"/>
              </w:tabs>
              <w:autoSpaceDE w:val="0"/>
              <w:autoSpaceDN w:val="0"/>
              <w:jc w:val="center"/>
            </w:pPr>
            <w:r w:rsidRPr="00671007">
              <w:rPr>
                <w:rFonts w:hint="eastAsia"/>
              </w:rPr>
              <w:t>图书查询-</w:t>
            </w:r>
            <w:r>
              <w:rPr>
                <w:rFonts w:hint="eastAsia"/>
              </w:rPr>
              <w:t>全部</w:t>
            </w:r>
            <w:r w:rsidRPr="00671007">
              <w:rPr>
                <w:rFonts w:hint="eastAsia"/>
              </w:rPr>
              <w:t>查询</w:t>
            </w:r>
          </w:p>
        </w:tc>
        <w:tc>
          <w:tcPr>
            <w:tcW w:w="1985" w:type="dxa"/>
            <w:vAlign w:val="center"/>
          </w:tcPr>
          <w:p w14:paraId="5FCDB92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7244ECB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59397F9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0DDFD74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5F52DDC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D915C7" w:rsidRPr="00D915C7" w14:paraId="3DB3B89B" w14:textId="77777777" w:rsidTr="00B86E5D">
        <w:tc>
          <w:tcPr>
            <w:tcW w:w="652" w:type="dxa"/>
            <w:vMerge/>
            <w:vAlign w:val="center"/>
          </w:tcPr>
          <w:p w14:paraId="4B1BC727" w14:textId="77777777" w:rsidR="00D915C7" w:rsidRDefault="00D915C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03B3F1EC"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29549A8A"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2DB975A1" w14:textId="77777777" w:rsidR="00D915C7" w:rsidRPr="00D915C7" w:rsidRDefault="00D915C7" w:rsidP="000104AE">
            <w:pPr>
              <w:widowControl/>
              <w:tabs>
                <w:tab w:val="center" w:pos="4201"/>
                <w:tab w:val="right" w:leader="dot" w:pos="9298"/>
              </w:tabs>
              <w:autoSpaceDE w:val="0"/>
              <w:autoSpaceDN w:val="0"/>
              <w:jc w:val="center"/>
              <w:rPr>
                <w:kern w:val="0"/>
                <w:szCs w:val="21"/>
              </w:rPr>
            </w:pPr>
            <w:r w:rsidRPr="003B6433">
              <w:t>图书分类</w:t>
            </w:r>
          </w:p>
        </w:tc>
        <w:tc>
          <w:tcPr>
            <w:tcW w:w="1985" w:type="dxa"/>
            <w:vAlign w:val="center"/>
          </w:tcPr>
          <w:p w14:paraId="3EE25EA1"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270" w:type="dxa"/>
            <w:vAlign w:val="center"/>
          </w:tcPr>
          <w:p w14:paraId="0D5528B9"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565" w:type="dxa"/>
            <w:vAlign w:val="center"/>
          </w:tcPr>
          <w:p w14:paraId="1707F9B5"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62" w:type="dxa"/>
            <w:vAlign w:val="center"/>
          </w:tcPr>
          <w:p w14:paraId="28034695"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92" w:type="dxa"/>
            <w:vAlign w:val="center"/>
          </w:tcPr>
          <w:p w14:paraId="20B793F4"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r>
      <w:tr w:rsidR="00D915C7" w:rsidRPr="00D915C7" w14:paraId="52AF691E" w14:textId="77777777" w:rsidTr="00B86E5D">
        <w:tc>
          <w:tcPr>
            <w:tcW w:w="652" w:type="dxa"/>
            <w:vMerge/>
            <w:vAlign w:val="center"/>
          </w:tcPr>
          <w:p w14:paraId="32BDD84B" w14:textId="77777777" w:rsidR="00D915C7" w:rsidRDefault="00D915C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381F81C0"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2BC167B0"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35B3829C" w14:textId="77777777" w:rsidR="00D915C7" w:rsidRPr="00D915C7" w:rsidRDefault="00D915C7" w:rsidP="000104AE">
            <w:pPr>
              <w:widowControl/>
              <w:tabs>
                <w:tab w:val="center" w:pos="4201"/>
                <w:tab w:val="right" w:leader="dot" w:pos="9298"/>
              </w:tabs>
              <w:autoSpaceDE w:val="0"/>
              <w:autoSpaceDN w:val="0"/>
              <w:jc w:val="center"/>
              <w:rPr>
                <w:kern w:val="0"/>
                <w:szCs w:val="21"/>
              </w:rPr>
            </w:pPr>
            <w:r w:rsidRPr="003B6433">
              <w:t>图书库存管理</w:t>
            </w:r>
          </w:p>
        </w:tc>
        <w:tc>
          <w:tcPr>
            <w:tcW w:w="1985" w:type="dxa"/>
            <w:vAlign w:val="center"/>
          </w:tcPr>
          <w:p w14:paraId="42A672F0"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270" w:type="dxa"/>
            <w:vAlign w:val="center"/>
          </w:tcPr>
          <w:p w14:paraId="069439FB"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565" w:type="dxa"/>
            <w:vAlign w:val="center"/>
          </w:tcPr>
          <w:p w14:paraId="7F810F06"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62" w:type="dxa"/>
            <w:vAlign w:val="center"/>
          </w:tcPr>
          <w:p w14:paraId="152A45E7"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92" w:type="dxa"/>
            <w:vAlign w:val="center"/>
          </w:tcPr>
          <w:p w14:paraId="11C877FA"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r>
      <w:tr w:rsidR="000104AE" w:rsidRPr="00D915C7" w14:paraId="12B68DB2" w14:textId="77777777" w:rsidTr="00B86E5D">
        <w:tc>
          <w:tcPr>
            <w:tcW w:w="652" w:type="dxa"/>
            <w:vMerge w:val="restart"/>
            <w:vAlign w:val="center"/>
          </w:tcPr>
          <w:p w14:paraId="2E607FB0" w14:textId="77777777" w:rsidR="000104AE" w:rsidRDefault="000104AE" w:rsidP="000104AE">
            <w:pPr>
              <w:widowControl/>
              <w:tabs>
                <w:tab w:val="center" w:pos="4201"/>
                <w:tab w:val="right" w:leader="dot" w:pos="9298"/>
              </w:tabs>
              <w:autoSpaceDE w:val="0"/>
              <w:autoSpaceDN w:val="0"/>
              <w:jc w:val="center"/>
              <w:rPr>
                <w:kern w:val="0"/>
                <w:szCs w:val="21"/>
              </w:rPr>
            </w:pPr>
            <w:r>
              <w:rPr>
                <w:rFonts w:hint="eastAsia"/>
                <w:kern w:val="0"/>
                <w:szCs w:val="21"/>
              </w:rPr>
              <w:t>3</w:t>
            </w:r>
          </w:p>
        </w:tc>
        <w:tc>
          <w:tcPr>
            <w:tcW w:w="1470" w:type="dxa"/>
            <w:vMerge w:val="restart"/>
            <w:vAlign w:val="center"/>
          </w:tcPr>
          <w:p w14:paraId="470F49F8" w14:textId="77777777" w:rsidR="000104AE" w:rsidRPr="00D915C7" w:rsidRDefault="000104AE" w:rsidP="000104AE">
            <w:pPr>
              <w:widowControl/>
              <w:tabs>
                <w:tab w:val="center" w:pos="4201"/>
                <w:tab w:val="right" w:leader="dot" w:pos="9298"/>
              </w:tabs>
              <w:autoSpaceDE w:val="0"/>
              <w:autoSpaceDN w:val="0"/>
              <w:jc w:val="center"/>
              <w:rPr>
                <w:kern w:val="0"/>
                <w:szCs w:val="21"/>
              </w:rPr>
            </w:pPr>
            <w:r w:rsidRPr="00D915C7">
              <w:rPr>
                <w:rFonts w:hint="eastAsia"/>
                <w:kern w:val="0"/>
                <w:szCs w:val="21"/>
              </w:rPr>
              <w:t>借阅管理</w:t>
            </w:r>
          </w:p>
        </w:tc>
        <w:tc>
          <w:tcPr>
            <w:tcW w:w="1701" w:type="dxa"/>
            <w:vMerge w:val="restart"/>
            <w:vAlign w:val="center"/>
          </w:tcPr>
          <w:p w14:paraId="3095906D"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roofErr w:type="spellStart"/>
            <w:r w:rsidRPr="000104AE">
              <w:rPr>
                <w:rFonts w:ascii="Times New Roman"/>
                <w:kern w:val="0"/>
                <w:szCs w:val="21"/>
              </w:rPr>
              <w:t>borrow_record</w:t>
            </w:r>
            <w:proofErr w:type="spellEnd"/>
          </w:p>
        </w:tc>
        <w:tc>
          <w:tcPr>
            <w:tcW w:w="2551" w:type="dxa"/>
            <w:vAlign w:val="center"/>
          </w:tcPr>
          <w:p w14:paraId="74D27D90" w14:textId="77777777" w:rsidR="000104AE" w:rsidRPr="00D915C7" w:rsidRDefault="000104AE" w:rsidP="000104AE">
            <w:pPr>
              <w:widowControl/>
              <w:tabs>
                <w:tab w:val="center" w:pos="4201"/>
                <w:tab w:val="right" w:leader="dot" w:pos="9298"/>
              </w:tabs>
              <w:autoSpaceDE w:val="0"/>
              <w:autoSpaceDN w:val="0"/>
              <w:jc w:val="center"/>
              <w:rPr>
                <w:kern w:val="0"/>
                <w:szCs w:val="21"/>
              </w:rPr>
            </w:pPr>
            <w:r w:rsidRPr="009A0F81">
              <w:t>借书</w:t>
            </w:r>
          </w:p>
        </w:tc>
        <w:tc>
          <w:tcPr>
            <w:tcW w:w="1985" w:type="dxa"/>
            <w:vAlign w:val="center"/>
          </w:tcPr>
          <w:p w14:paraId="4A27E098"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76DFF49E"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08B84398"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2005CACE"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1941F73D"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693796D9" w14:textId="77777777" w:rsidTr="00B86E5D">
        <w:tc>
          <w:tcPr>
            <w:tcW w:w="652" w:type="dxa"/>
            <w:vMerge/>
            <w:vAlign w:val="center"/>
          </w:tcPr>
          <w:p w14:paraId="0066916D"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79E5B911"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7CF9C366"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14CA22CF" w14:textId="77777777" w:rsidR="000104AE" w:rsidRPr="00D915C7" w:rsidRDefault="000104AE" w:rsidP="000104AE">
            <w:pPr>
              <w:widowControl/>
              <w:tabs>
                <w:tab w:val="center" w:pos="4201"/>
                <w:tab w:val="right" w:leader="dot" w:pos="9298"/>
              </w:tabs>
              <w:autoSpaceDE w:val="0"/>
              <w:autoSpaceDN w:val="0"/>
              <w:jc w:val="center"/>
              <w:rPr>
                <w:kern w:val="0"/>
                <w:szCs w:val="21"/>
              </w:rPr>
            </w:pPr>
            <w:r w:rsidRPr="009A0F81">
              <w:t>还书</w:t>
            </w:r>
          </w:p>
        </w:tc>
        <w:tc>
          <w:tcPr>
            <w:tcW w:w="1985" w:type="dxa"/>
            <w:vAlign w:val="center"/>
          </w:tcPr>
          <w:p w14:paraId="29A6115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62F38AD8"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34227DAD"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2A3C1D5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5F3E044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1D9FA632" w14:textId="77777777" w:rsidTr="00B86E5D">
        <w:tc>
          <w:tcPr>
            <w:tcW w:w="652" w:type="dxa"/>
            <w:vMerge/>
            <w:vAlign w:val="center"/>
          </w:tcPr>
          <w:p w14:paraId="14A2E85D"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48B8EFF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79DB52DC"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6E06CA97" w14:textId="77777777" w:rsidR="000104AE" w:rsidRPr="00D915C7" w:rsidRDefault="000104AE" w:rsidP="000104AE">
            <w:pPr>
              <w:widowControl/>
              <w:tabs>
                <w:tab w:val="center" w:pos="4201"/>
                <w:tab w:val="right" w:leader="dot" w:pos="9298"/>
              </w:tabs>
              <w:autoSpaceDE w:val="0"/>
              <w:autoSpaceDN w:val="0"/>
              <w:jc w:val="center"/>
              <w:rPr>
                <w:kern w:val="0"/>
                <w:szCs w:val="21"/>
              </w:rPr>
            </w:pPr>
            <w:r w:rsidRPr="009A0F81">
              <w:t>续借</w:t>
            </w:r>
          </w:p>
        </w:tc>
        <w:tc>
          <w:tcPr>
            <w:tcW w:w="1985" w:type="dxa"/>
            <w:vAlign w:val="center"/>
          </w:tcPr>
          <w:p w14:paraId="1596E8B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596955B8"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390A4D0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5B39256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3A5D0543"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5B203DFE" w14:textId="77777777" w:rsidTr="00B86E5D">
        <w:tc>
          <w:tcPr>
            <w:tcW w:w="652" w:type="dxa"/>
            <w:vMerge/>
            <w:vAlign w:val="center"/>
          </w:tcPr>
          <w:p w14:paraId="10B79140"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6D4C09D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19230CF3"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70B47973" w14:textId="77777777" w:rsidR="000104AE" w:rsidRPr="00D915C7" w:rsidRDefault="000104AE" w:rsidP="000104AE">
            <w:pPr>
              <w:widowControl/>
              <w:tabs>
                <w:tab w:val="center" w:pos="4201"/>
                <w:tab w:val="right" w:leader="dot" w:pos="9298"/>
              </w:tabs>
              <w:autoSpaceDE w:val="0"/>
              <w:autoSpaceDN w:val="0"/>
              <w:jc w:val="center"/>
              <w:rPr>
                <w:kern w:val="0"/>
                <w:szCs w:val="21"/>
              </w:rPr>
            </w:pPr>
            <w:r w:rsidRPr="009A0F81">
              <w:t>超期判</w:t>
            </w:r>
          </w:p>
        </w:tc>
        <w:tc>
          <w:tcPr>
            <w:tcW w:w="1985" w:type="dxa"/>
            <w:vAlign w:val="center"/>
          </w:tcPr>
          <w:p w14:paraId="56A4334D"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7450FAFE"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61B9E34C"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3351D2B8"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650DBD33"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211F65BB" w14:textId="77777777" w:rsidTr="00B86E5D">
        <w:tc>
          <w:tcPr>
            <w:tcW w:w="652" w:type="dxa"/>
            <w:vMerge/>
            <w:vAlign w:val="center"/>
          </w:tcPr>
          <w:p w14:paraId="7EF72BC3"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6B56C6A8"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7B100DBE"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31EC35D3" w14:textId="77777777" w:rsidR="000104AE" w:rsidRPr="00D915C7" w:rsidRDefault="000104AE" w:rsidP="000104AE">
            <w:pPr>
              <w:widowControl/>
              <w:tabs>
                <w:tab w:val="center" w:pos="4201"/>
                <w:tab w:val="right" w:leader="dot" w:pos="9298"/>
              </w:tabs>
              <w:autoSpaceDE w:val="0"/>
              <w:autoSpaceDN w:val="0"/>
              <w:jc w:val="center"/>
              <w:rPr>
                <w:kern w:val="0"/>
                <w:szCs w:val="21"/>
              </w:rPr>
            </w:pPr>
            <w:r w:rsidRPr="009A0F81">
              <w:t>借阅历史查询</w:t>
            </w:r>
          </w:p>
        </w:tc>
        <w:tc>
          <w:tcPr>
            <w:tcW w:w="1985" w:type="dxa"/>
            <w:vAlign w:val="center"/>
          </w:tcPr>
          <w:p w14:paraId="4DD9A69C"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31D9890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016AFA5C"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001357F8"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01226F9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5052A531" w14:textId="77777777" w:rsidTr="00B86E5D">
        <w:tc>
          <w:tcPr>
            <w:tcW w:w="652" w:type="dxa"/>
            <w:vMerge w:val="restart"/>
            <w:vAlign w:val="center"/>
          </w:tcPr>
          <w:p w14:paraId="4C8E85F0" w14:textId="77777777" w:rsidR="000104AE" w:rsidRDefault="000104AE" w:rsidP="000104AE">
            <w:pPr>
              <w:widowControl/>
              <w:tabs>
                <w:tab w:val="center" w:pos="4201"/>
                <w:tab w:val="right" w:leader="dot" w:pos="9298"/>
              </w:tabs>
              <w:autoSpaceDE w:val="0"/>
              <w:autoSpaceDN w:val="0"/>
              <w:jc w:val="center"/>
              <w:rPr>
                <w:kern w:val="0"/>
                <w:szCs w:val="21"/>
              </w:rPr>
            </w:pPr>
            <w:r>
              <w:rPr>
                <w:rFonts w:hint="eastAsia"/>
                <w:kern w:val="0"/>
                <w:szCs w:val="21"/>
              </w:rPr>
              <w:t>4</w:t>
            </w:r>
          </w:p>
        </w:tc>
        <w:tc>
          <w:tcPr>
            <w:tcW w:w="1470" w:type="dxa"/>
            <w:vMerge w:val="restart"/>
            <w:vAlign w:val="center"/>
          </w:tcPr>
          <w:p w14:paraId="12B51451" w14:textId="77777777" w:rsidR="000104AE" w:rsidRPr="00D915C7" w:rsidRDefault="000104AE" w:rsidP="000104AE">
            <w:pPr>
              <w:widowControl/>
              <w:tabs>
                <w:tab w:val="center" w:pos="4201"/>
                <w:tab w:val="right" w:leader="dot" w:pos="9298"/>
              </w:tabs>
              <w:autoSpaceDE w:val="0"/>
              <w:autoSpaceDN w:val="0"/>
              <w:jc w:val="center"/>
              <w:rPr>
                <w:kern w:val="0"/>
                <w:szCs w:val="21"/>
              </w:rPr>
            </w:pPr>
            <w:r w:rsidRPr="000104AE">
              <w:rPr>
                <w:rFonts w:hint="eastAsia"/>
                <w:kern w:val="0"/>
                <w:szCs w:val="21"/>
              </w:rPr>
              <w:t>公告管理</w:t>
            </w:r>
          </w:p>
        </w:tc>
        <w:tc>
          <w:tcPr>
            <w:tcW w:w="1701" w:type="dxa"/>
            <w:vMerge w:val="restart"/>
            <w:vAlign w:val="center"/>
          </w:tcPr>
          <w:p w14:paraId="47D92FE2"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r w:rsidRPr="000104AE">
              <w:rPr>
                <w:rFonts w:ascii="Times New Roman"/>
                <w:kern w:val="0"/>
                <w:szCs w:val="21"/>
              </w:rPr>
              <w:t>notice</w:t>
            </w:r>
          </w:p>
        </w:tc>
        <w:tc>
          <w:tcPr>
            <w:tcW w:w="2551" w:type="dxa"/>
          </w:tcPr>
          <w:p w14:paraId="720EBD60" w14:textId="77777777" w:rsidR="000104AE" w:rsidRPr="00D915C7" w:rsidRDefault="000104AE" w:rsidP="000104AE">
            <w:pPr>
              <w:widowControl/>
              <w:tabs>
                <w:tab w:val="center" w:pos="4201"/>
                <w:tab w:val="right" w:leader="dot" w:pos="9298"/>
              </w:tabs>
              <w:autoSpaceDE w:val="0"/>
              <w:autoSpaceDN w:val="0"/>
              <w:jc w:val="center"/>
              <w:rPr>
                <w:kern w:val="0"/>
                <w:szCs w:val="21"/>
              </w:rPr>
            </w:pPr>
            <w:r w:rsidRPr="001C3A6D">
              <w:t>发布公告</w:t>
            </w:r>
          </w:p>
        </w:tc>
        <w:tc>
          <w:tcPr>
            <w:tcW w:w="1985" w:type="dxa"/>
            <w:vAlign w:val="center"/>
          </w:tcPr>
          <w:p w14:paraId="3A8408A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764BF2F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5AB4A57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5F3D188D"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45E3D441"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59075C36" w14:textId="77777777" w:rsidTr="00B86E5D">
        <w:tc>
          <w:tcPr>
            <w:tcW w:w="652" w:type="dxa"/>
            <w:vMerge/>
            <w:vAlign w:val="center"/>
          </w:tcPr>
          <w:p w14:paraId="0D983201"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22C304BE"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2E999F3A"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14:paraId="567E425F" w14:textId="77777777" w:rsidR="000104AE" w:rsidRPr="00D915C7" w:rsidRDefault="000104AE" w:rsidP="000104AE">
            <w:pPr>
              <w:widowControl/>
              <w:tabs>
                <w:tab w:val="center" w:pos="4201"/>
                <w:tab w:val="right" w:leader="dot" w:pos="9298"/>
              </w:tabs>
              <w:autoSpaceDE w:val="0"/>
              <w:autoSpaceDN w:val="0"/>
              <w:jc w:val="center"/>
              <w:rPr>
                <w:kern w:val="0"/>
                <w:szCs w:val="21"/>
              </w:rPr>
            </w:pPr>
            <w:r w:rsidRPr="001C3A6D">
              <w:t>修改公告</w:t>
            </w:r>
          </w:p>
        </w:tc>
        <w:tc>
          <w:tcPr>
            <w:tcW w:w="1985" w:type="dxa"/>
            <w:vAlign w:val="center"/>
          </w:tcPr>
          <w:p w14:paraId="44C5093C"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56000AA7"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5AA589EC"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1BA91A1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415AF21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5F6861B8" w14:textId="77777777" w:rsidTr="00B86E5D">
        <w:tc>
          <w:tcPr>
            <w:tcW w:w="652" w:type="dxa"/>
            <w:vMerge/>
            <w:vAlign w:val="center"/>
          </w:tcPr>
          <w:p w14:paraId="0A69725D"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0A551F19"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7E96B63B"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14:paraId="76D9DF74" w14:textId="77777777" w:rsidR="000104AE" w:rsidRPr="00D915C7" w:rsidRDefault="000104AE" w:rsidP="000104AE">
            <w:pPr>
              <w:widowControl/>
              <w:tabs>
                <w:tab w:val="center" w:pos="4201"/>
                <w:tab w:val="right" w:leader="dot" w:pos="9298"/>
              </w:tabs>
              <w:autoSpaceDE w:val="0"/>
              <w:autoSpaceDN w:val="0"/>
              <w:jc w:val="center"/>
              <w:rPr>
                <w:kern w:val="0"/>
                <w:szCs w:val="21"/>
              </w:rPr>
            </w:pPr>
            <w:r w:rsidRPr="001C3A6D">
              <w:t>删除公告</w:t>
            </w:r>
          </w:p>
        </w:tc>
        <w:tc>
          <w:tcPr>
            <w:tcW w:w="1985" w:type="dxa"/>
            <w:vAlign w:val="center"/>
          </w:tcPr>
          <w:p w14:paraId="1F5E663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0385312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27BBED87"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6F9422A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2101DC2D"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103723B4" w14:textId="77777777" w:rsidTr="00B86E5D">
        <w:tc>
          <w:tcPr>
            <w:tcW w:w="652" w:type="dxa"/>
            <w:vMerge/>
            <w:vAlign w:val="center"/>
          </w:tcPr>
          <w:p w14:paraId="4279B299"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51C580DB"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20ED3344"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14:paraId="46D48C26" w14:textId="77777777" w:rsidR="000104AE" w:rsidRPr="00D915C7" w:rsidRDefault="000104AE" w:rsidP="000104AE">
            <w:pPr>
              <w:widowControl/>
              <w:tabs>
                <w:tab w:val="center" w:pos="4201"/>
                <w:tab w:val="right" w:leader="dot" w:pos="9298"/>
              </w:tabs>
              <w:autoSpaceDE w:val="0"/>
              <w:autoSpaceDN w:val="0"/>
              <w:jc w:val="center"/>
              <w:rPr>
                <w:kern w:val="0"/>
                <w:szCs w:val="21"/>
              </w:rPr>
            </w:pPr>
            <w:r w:rsidRPr="001C3A6D">
              <w:t>公告查询</w:t>
            </w:r>
          </w:p>
        </w:tc>
        <w:tc>
          <w:tcPr>
            <w:tcW w:w="1985" w:type="dxa"/>
            <w:vAlign w:val="center"/>
          </w:tcPr>
          <w:p w14:paraId="63115C7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2C15A9E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56231CB7"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1C117B9D"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65BFF56C"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1FC3A39B" w14:textId="77777777" w:rsidTr="00B86E5D">
        <w:tc>
          <w:tcPr>
            <w:tcW w:w="652" w:type="dxa"/>
            <w:vMerge w:val="restart"/>
            <w:vAlign w:val="center"/>
          </w:tcPr>
          <w:p w14:paraId="2E616059" w14:textId="77777777" w:rsidR="000104AE" w:rsidRDefault="000104AE" w:rsidP="000104AE">
            <w:pPr>
              <w:widowControl/>
              <w:tabs>
                <w:tab w:val="center" w:pos="4201"/>
                <w:tab w:val="right" w:leader="dot" w:pos="9298"/>
              </w:tabs>
              <w:autoSpaceDE w:val="0"/>
              <w:autoSpaceDN w:val="0"/>
              <w:jc w:val="center"/>
              <w:rPr>
                <w:kern w:val="0"/>
                <w:szCs w:val="21"/>
              </w:rPr>
            </w:pPr>
            <w:r>
              <w:rPr>
                <w:rFonts w:hint="eastAsia"/>
                <w:kern w:val="0"/>
                <w:szCs w:val="21"/>
              </w:rPr>
              <w:t>5</w:t>
            </w:r>
          </w:p>
        </w:tc>
        <w:tc>
          <w:tcPr>
            <w:tcW w:w="1470" w:type="dxa"/>
            <w:vMerge w:val="restart"/>
            <w:vAlign w:val="center"/>
          </w:tcPr>
          <w:p w14:paraId="68B9F365" w14:textId="77777777" w:rsidR="000104AE" w:rsidRPr="000104AE" w:rsidRDefault="000104AE" w:rsidP="000104AE">
            <w:pPr>
              <w:widowControl/>
              <w:tabs>
                <w:tab w:val="center" w:pos="4201"/>
                <w:tab w:val="right" w:leader="dot" w:pos="9298"/>
              </w:tabs>
              <w:autoSpaceDE w:val="0"/>
              <w:autoSpaceDN w:val="0"/>
              <w:jc w:val="center"/>
              <w:rPr>
                <w:kern w:val="0"/>
                <w:szCs w:val="21"/>
              </w:rPr>
            </w:pPr>
            <w:r w:rsidRPr="000104AE">
              <w:rPr>
                <w:rFonts w:hint="eastAsia"/>
                <w:kern w:val="0"/>
                <w:szCs w:val="21"/>
              </w:rPr>
              <w:t>日志管理</w:t>
            </w:r>
          </w:p>
        </w:tc>
        <w:tc>
          <w:tcPr>
            <w:tcW w:w="1701" w:type="dxa"/>
            <w:vMerge w:val="restart"/>
            <w:vAlign w:val="center"/>
          </w:tcPr>
          <w:p w14:paraId="40BB6B51"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roofErr w:type="spellStart"/>
            <w:r w:rsidRPr="000104AE">
              <w:rPr>
                <w:rFonts w:ascii="Times New Roman"/>
                <w:kern w:val="0"/>
                <w:szCs w:val="21"/>
              </w:rPr>
              <w:t>login_log</w:t>
            </w:r>
            <w:proofErr w:type="spellEnd"/>
          </w:p>
          <w:p w14:paraId="7110E567"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roofErr w:type="spellStart"/>
            <w:r w:rsidRPr="000104AE">
              <w:rPr>
                <w:rFonts w:ascii="Times New Roman"/>
                <w:kern w:val="0"/>
                <w:szCs w:val="21"/>
              </w:rPr>
              <w:t>operation_log</w:t>
            </w:r>
            <w:proofErr w:type="spellEnd"/>
          </w:p>
        </w:tc>
        <w:tc>
          <w:tcPr>
            <w:tcW w:w="2551" w:type="dxa"/>
          </w:tcPr>
          <w:p w14:paraId="303D9E99" w14:textId="77777777" w:rsidR="000104AE" w:rsidRPr="00D915C7" w:rsidRDefault="000104AE" w:rsidP="000104AE">
            <w:pPr>
              <w:widowControl/>
              <w:tabs>
                <w:tab w:val="center" w:pos="4201"/>
                <w:tab w:val="right" w:leader="dot" w:pos="9298"/>
              </w:tabs>
              <w:autoSpaceDE w:val="0"/>
              <w:autoSpaceDN w:val="0"/>
              <w:jc w:val="center"/>
              <w:rPr>
                <w:kern w:val="0"/>
                <w:szCs w:val="21"/>
              </w:rPr>
            </w:pPr>
            <w:r w:rsidRPr="00661D68">
              <w:t>登录日志</w:t>
            </w:r>
          </w:p>
        </w:tc>
        <w:tc>
          <w:tcPr>
            <w:tcW w:w="1985" w:type="dxa"/>
            <w:vAlign w:val="center"/>
          </w:tcPr>
          <w:p w14:paraId="46FA28ED"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0600E1A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6ADE213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66ADB28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30A75DB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4BD078A0" w14:textId="77777777" w:rsidTr="00B86E5D">
        <w:tc>
          <w:tcPr>
            <w:tcW w:w="652" w:type="dxa"/>
            <w:vMerge/>
            <w:vAlign w:val="center"/>
          </w:tcPr>
          <w:p w14:paraId="2F682E87"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4ACDB3E1"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507A997A"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14:paraId="0A5EB5E4" w14:textId="77777777" w:rsidR="000104AE" w:rsidRPr="00D915C7" w:rsidRDefault="000104AE" w:rsidP="000104AE">
            <w:pPr>
              <w:widowControl/>
              <w:tabs>
                <w:tab w:val="center" w:pos="4201"/>
                <w:tab w:val="right" w:leader="dot" w:pos="9298"/>
              </w:tabs>
              <w:autoSpaceDE w:val="0"/>
              <w:autoSpaceDN w:val="0"/>
              <w:jc w:val="center"/>
              <w:rPr>
                <w:kern w:val="0"/>
                <w:szCs w:val="21"/>
              </w:rPr>
            </w:pPr>
            <w:r w:rsidRPr="00661D68">
              <w:t>操作日志</w:t>
            </w:r>
          </w:p>
        </w:tc>
        <w:tc>
          <w:tcPr>
            <w:tcW w:w="1985" w:type="dxa"/>
            <w:vAlign w:val="center"/>
          </w:tcPr>
          <w:p w14:paraId="6E7493C3"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095598ED"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33D883F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144B08E7"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1DA1308E"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0A2E29E2" w14:textId="77777777" w:rsidTr="00B86E5D">
        <w:tc>
          <w:tcPr>
            <w:tcW w:w="652" w:type="dxa"/>
            <w:vMerge w:val="restart"/>
            <w:vAlign w:val="center"/>
          </w:tcPr>
          <w:p w14:paraId="17B05F14" w14:textId="77777777" w:rsidR="000104AE" w:rsidRDefault="000104AE" w:rsidP="000104AE">
            <w:pPr>
              <w:widowControl/>
              <w:tabs>
                <w:tab w:val="center" w:pos="4201"/>
                <w:tab w:val="right" w:leader="dot" w:pos="9298"/>
              </w:tabs>
              <w:autoSpaceDE w:val="0"/>
              <w:autoSpaceDN w:val="0"/>
              <w:jc w:val="center"/>
              <w:rPr>
                <w:kern w:val="0"/>
                <w:szCs w:val="21"/>
              </w:rPr>
            </w:pPr>
            <w:r>
              <w:rPr>
                <w:rFonts w:hint="eastAsia"/>
                <w:kern w:val="0"/>
                <w:szCs w:val="21"/>
              </w:rPr>
              <w:t>6</w:t>
            </w:r>
          </w:p>
        </w:tc>
        <w:tc>
          <w:tcPr>
            <w:tcW w:w="1470" w:type="dxa"/>
            <w:vMerge w:val="restart"/>
            <w:vAlign w:val="center"/>
          </w:tcPr>
          <w:p w14:paraId="643C4AA5" w14:textId="77777777" w:rsidR="000104AE" w:rsidRPr="000104AE" w:rsidRDefault="000104AE" w:rsidP="000104AE">
            <w:pPr>
              <w:widowControl/>
              <w:tabs>
                <w:tab w:val="center" w:pos="4201"/>
                <w:tab w:val="right" w:leader="dot" w:pos="9298"/>
              </w:tabs>
              <w:autoSpaceDE w:val="0"/>
              <w:autoSpaceDN w:val="0"/>
              <w:jc w:val="center"/>
              <w:rPr>
                <w:kern w:val="0"/>
                <w:szCs w:val="21"/>
              </w:rPr>
            </w:pPr>
            <w:r w:rsidRPr="000104AE">
              <w:rPr>
                <w:rFonts w:hint="eastAsia"/>
                <w:kern w:val="0"/>
                <w:szCs w:val="21"/>
              </w:rPr>
              <w:t>统计分析</w:t>
            </w:r>
          </w:p>
        </w:tc>
        <w:tc>
          <w:tcPr>
            <w:tcW w:w="1701" w:type="dxa"/>
            <w:vMerge w:val="restart"/>
            <w:vAlign w:val="center"/>
          </w:tcPr>
          <w:p w14:paraId="7808879C"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r>
              <w:rPr>
                <w:rFonts w:ascii="Times New Roman" w:hint="eastAsia"/>
                <w:kern w:val="0"/>
                <w:szCs w:val="21"/>
              </w:rPr>
              <w:t>无</w:t>
            </w:r>
          </w:p>
        </w:tc>
        <w:tc>
          <w:tcPr>
            <w:tcW w:w="2551" w:type="dxa"/>
          </w:tcPr>
          <w:p w14:paraId="7A476C8C" w14:textId="77777777" w:rsidR="000104AE" w:rsidRPr="00D915C7" w:rsidRDefault="000104AE" w:rsidP="000104AE">
            <w:pPr>
              <w:widowControl/>
              <w:tabs>
                <w:tab w:val="center" w:pos="4201"/>
                <w:tab w:val="right" w:leader="dot" w:pos="9298"/>
              </w:tabs>
              <w:autoSpaceDE w:val="0"/>
              <w:autoSpaceDN w:val="0"/>
              <w:jc w:val="center"/>
              <w:rPr>
                <w:kern w:val="0"/>
                <w:szCs w:val="21"/>
              </w:rPr>
            </w:pPr>
            <w:r w:rsidRPr="009B16E8">
              <w:t>借阅排行榜</w:t>
            </w:r>
          </w:p>
        </w:tc>
        <w:tc>
          <w:tcPr>
            <w:tcW w:w="1985" w:type="dxa"/>
            <w:vAlign w:val="center"/>
          </w:tcPr>
          <w:p w14:paraId="211C20E3"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4F2658D7"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0D2B08AD"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46F87CC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45D7FDBE"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3FC2DCBF" w14:textId="77777777" w:rsidTr="00B86E5D">
        <w:tc>
          <w:tcPr>
            <w:tcW w:w="652" w:type="dxa"/>
            <w:vMerge/>
            <w:vAlign w:val="center"/>
          </w:tcPr>
          <w:p w14:paraId="28097DFF"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0F3370A3"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4374DE41"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14:paraId="757F3090" w14:textId="77777777" w:rsidR="000104AE" w:rsidRPr="00D915C7" w:rsidRDefault="000104AE" w:rsidP="000104AE">
            <w:pPr>
              <w:widowControl/>
              <w:tabs>
                <w:tab w:val="center" w:pos="4201"/>
                <w:tab w:val="right" w:leader="dot" w:pos="9298"/>
              </w:tabs>
              <w:autoSpaceDE w:val="0"/>
              <w:autoSpaceDN w:val="0"/>
              <w:jc w:val="center"/>
              <w:rPr>
                <w:kern w:val="0"/>
                <w:szCs w:val="21"/>
              </w:rPr>
            </w:pPr>
            <w:r w:rsidRPr="009B16E8">
              <w:t>热门图书统计</w:t>
            </w:r>
          </w:p>
        </w:tc>
        <w:tc>
          <w:tcPr>
            <w:tcW w:w="1985" w:type="dxa"/>
            <w:vAlign w:val="center"/>
          </w:tcPr>
          <w:p w14:paraId="2B76F30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0D574BE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6907EBB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6FEB46B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3004B5E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2976C4DE" w14:textId="77777777" w:rsidTr="00B86E5D">
        <w:tc>
          <w:tcPr>
            <w:tcW w:w="652" w:type="dxa"/>
            <w:vMerge/>
            <w:vAlign w:val="center"/>
          </w:tcPr>
          <w:p w14:paraId="319B5AF6"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2FFD6576"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272A2E65"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14:paraId="184299F5" w14:textId="77777777" w:rsidR="000104AE" w:rsidRPr="00D915C7" w:rsidRDefault="000104AE" w:rsidP="000104AE">
            <w:pPr>
              <w:widowControl/>
              <w:tabs>
                <w:tab w:val="center" w:pos="4201"/>
                <w:tab w:val="right" w:leader="dot" w:pos="9298"/>
              </w:tabs>
              <w:autoSpaceDE w:val="0"/>
              <w:autoSpaceDN w:val="0"/>
              <w:jc w:val="center"/>
              <w:rPr>
                <w:kern w:val="0"/>
                <w:szCs w:val="21"/>
              </w:rPr>
            </w:pPr>
            <w:r w:rsidRPr="009B16E8">
              <w:t>用户借阅统计</w:t>
            </w:r>
          </w:p>
        </w:tc>
        <w:tc>
          <w:tcPr>
            <w:tcW w:w="1985" w:type="dxa"/>
            <w:vAlign w:val="center"/>
          </w:tcPr>
          <w:p w14:paraId="4E19077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3141758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374635C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1B88D6B3"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6BA1639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39202207" w14:textId="77777777" w:rsidTr="00B86E5D">
        <w:tc>
          <w:tcPr>
            <w:tcW w:w="652" w:type="dxa"/>
            <w:vMerge/>
            <w:vAlign w:val="center"/>
          </w:tcPr>
          <w:p w14:paraId="4C6B3BDC"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48E43E23"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7730AF09"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14:paraId="21B7E2CF" w14:textId="77777777" w:rsidR="000104AE" w:rsidRPr="00D915C7" w:rsidRDefault="000104AE" w:rsidP="000104AE">
            <w:pPr>
              <w:widowControl/>
              <w:tabs>
                <w:tab w:val="center" w:pos="4201"/>
                <w:tab w:val="right" w:leader="dot" w:pos="9298"/>
              </w:tabs>
              <w:autoSpaceDE w:val="0"/>
              <w:autoSpaceDN w:val="0"/>
              <w:jc w:val="center"/>
              <w:rPr>
                <w:kern w:val="0"/>
                <w:szCs w:val="21"/>
              </w:rPr>
            </w:pPr>
            <w:r w:rsidRPr="009B16E8">
              <w:t>超期统计</w:t>
            </w:r>
          </w:p>
        </w:tc>
        <w:tc>
          <w:tcPr>
            <w:tcW w:w="1985" w:type="dxa"/>
            <w:vAlign w:val="center"/>
          </w:tcPr>
          <w:p w14:paraId="2684E077"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52A3F0B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7656CB9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7ACD264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2B42B4D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6EF1DD9A" w14:textId="77777777" w:rsidTr="00B86E5D">
        <w:tc>
          <w:tcPr>
            <w:tcW w:w="652" w:type="dxa"/>
            <w:vAlign w:val="center"/>
          </w:tcPr>
          <w:p w14:paraId="20C6276F"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Align w:val="center"/>
          </w:tcPr>
          <w:p w14:paraId="6CE38C56"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Align w:val="center"/>
          </w:tcPr>
          <w:p w14:paraId="708BB63A"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3ADAB9FE"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985" w:type="dxa"/>
            <w:vAlign w:val="center"/>
          </w:tcPr>
          <w:p w14:paraId="741E26E7"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43C75FC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52B1686C"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7AFFD3FE"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4374B288"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0267A80E" w14:textId="77777777" w:rsidTr="00B86E5D">
        <w:tc>
          <w:tcPr>
            <w:tcW w:w="652" w:type="dxa"/>
            <w:vAlign w:val="center"/>
          </w:tcPr>
          <w:p w14:paraId="4FCF40C0"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Align w:val="center"/>
          </w:tcPr>
          <w:p w14:paraId="5CF3DD7D"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Align w:val="center"/>
          </w:tcPr>
          <w:p w14:paraId="1284F927"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1257007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985" w:type="dxa"/>
            <w:vAlign w:val="center"/>
          </w:tcPr>
          <w:p w14:paraId="2EBACBE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4F2C0BA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67C7866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6C7C89A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00BA33F3"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2CAA0832" w14:textId="77777777" w:rsidTr="00B86E5D">
        <w:tc>
          <w:tcPr>
            <w:tcW w:w="652" w:type="dxa"/>
            <w:vAlign w:val="center"/>
          </w:tcPr>
          <w:p w14:paraId="5DA6CC18"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Align w:val="center"/>
          </w:tcPr>
          <w:p w14:paraId="62F0A418"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Align w:val="center"/>
          </w:tcPr>
          <w:p w14:paraId="44D42979"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1A47F15C"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985" w:type="dxa"/>
            <w:vAlign w:val="center"/>
          </w:tcPr>
          <w:p w14:paraId="55030733"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703812E1"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32393C6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58CED5DE"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11EF841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068E0683" w14:textId="77777777" w:rsidTr="00B86E5D">
        <w:tc>
          <w:tcPr>
            <w:tcW w:w="652" w:type="dxa"/>
            <w:vAlign w:val="center"/>
          </w:tcPr>
          <w:p w14:paraId="12092A5A"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Align w:val="center"/>
          </w:tcPr>
          <w:p w14:paraId="04AA7D6A"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Align w:val="center"/>
          </w:tcPr>
          <w:p w14:paraId="1B9A0043"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7E08B90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985" w:type="dxa"/>
            <w:vAlign w:val="center"/>
          </w:tcPr>
          <w:p w14:paraId="2FAED4E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61296A1E"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0CD8EB73"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78CD597D"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78EF11E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30F683FD" w14:textId="77777777" w:rsidTr="00B86E5D">
        <w:tc>
          <w:tcPr>
            <w:tcW w:w="652" w:type="dxa"/>
            <w:vAlign w:val="center"/>
          </w:tcPr>
          <w:p w14:paraId="119C895D"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Align w:val="center"/>
          </w:tcPr>
          <w:p w14:paraId="3D4E69FC"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Align w:val="center"/>
          </w:tcPr>
          <w:p w14:paraId="0444C10B"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5CAE63F7"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985" w:type="dxa"/>
            <w:vAlign w:val="center"/>
          </w:tcPr>
          <w:p w14:paraId="293DD193"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439DBBE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153DB1E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7ADDEA5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2E73F12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1076E641" w14:textId="77777777" w:rsidTr="00B86E5D">
        <w:tc>
          <w:tcPr>
            <w:tcW w:w="652" w:type="dxa"/>
            <w:vAlign w:val="center"/>
          </w:tcPr>
          <w:p w14:paraId="7C324431"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Align w:val="center"/>
          </w:tcPr>
          <w:p w14:paraId="2F6F105A"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Align w:val="center"/>
          </w:tcPr>
          <w:p w14:paraId="52D30C9C"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05979431"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985" w:type="dxa"/>
            <w:vAlign w:val="center"/>
          </w:tcPr>
          <w:p w14:paraId="231CD54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242E9E1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2B74CDE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3B0AD03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28E2662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260B48C7" w14:textId="77777777" w:rsidTr="00B86E5D">
        <w:tc>
          <w:tcPr>
            <w:tcW w:w="652" w:type="dxa"/>
            <w:vAlign w:val="center"/>
          </w:tcPr>
          <w:p w14:paraId="3C6C0289"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Align w:val="center"/>
          </w:tcPr>
          <w:p w14:paraId="16AA2115"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Align w:val="center"/>
          </w:tcPr>
          <w:p w14:paraId="17C3D7E8"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4F3E986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985" w:type="dxa"/>
            <w:vAlign w:val="center"/>
          </w:tcPr>
          <w:p w14:paraId="2F688473"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57AE06FE"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4A4F289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59D545C1"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65E1E49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671007" w:rsidRPr="00D915C7" w14:paraId="11D1105D" w14:textId="77777777" w:rsidTr="00B86E5D">
        <w:tc>
          <w:tcPr>
            <w:tcW w:w="652" w:type="dxa"/>
            <w:vAlign w:val="center"/>
          </w:tcPr>
          <w:p w14:paraId="19F3BE8E"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36E2134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1A0A1510"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0FD6B5D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3B0BE22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51F10B6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2750331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4AC4885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70AF580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65F51160" w14:textId="77777777" w:rsidTr="00B86E5D">
        <w:tc>
          <w:tcPr>
            <w:tcW w:w="652" w:type="dxa"/>
            <w:vAlign w:val="center"/>
          </w:tcPr>
          <w:p w14:paraId="1C6D712A"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2D9B26A2"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3425EE8B"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2E3D0E3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7757CF1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7EAF8CA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2FB3B59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1C4B24E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09D25AE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1944CF55" w14:textId="77777777" w:rsidTr="00B86E5D">
        <w:tc>
          <w:tcPr>
            <w:tcW w:w="652" w:type="dxa"/>
            <w:vAlign w:val="center"/>
          </w:tcPr>
          <w:p w14:paraId="05A86D17"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296DBD56"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720545A2"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4F4D5D4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660119C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5346DA1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60293BF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28EE082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4EBBE4C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194ECF7E" w14:textId="77777777" w:rsidTr="00B86E5D">
        <w:tc>
          <w:tcPr>
            <w:tcW w:w="652" w:type="dxa"/>
            <w:vAlign w:val="center"/>
          </w:tcPr>
          <w:p w14:paraId="7FD2C153"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534F7800"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2ABB72BD"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742D953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13C2A06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2C8F2F4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0C16B88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5EB1C9D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6598284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4496B3C0" w14:textId="77777777" w:rsidTr="00B86E5D">
        <w:tc>
          <w:tcPr>
            <w:tcW w:w="652" w:type="dxa"/>
            <w:vAlign w:val="center"/>
          </w:tcPr>
          <w:p w14:paraId="7F7ACD1E"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251BE88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3AB3EA18"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232861E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5F40A3D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4DD9A56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31AA37E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6A2F859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3C23CDB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7589DFE7" w14:textId="77777777" w:rsidTr="00B86E5D">
        <w:tc>
          <w:tcPr>
            <w:tcW w:w="652" w:type="dxa"/>
            <w:vAlign w:val="center"/>
          </w:tcPr>
          <w:p w14:paraId="647AAC48"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513036B3"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41AF441F"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7BD543F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3F9D010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053CEFC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0DC6E89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22D630D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0E1C7A3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3E15D8EF" w14:textId="77777777" w:rsidTr="00B86E5D">
        <w:tc>
          <w:tcPr>
            <w:tcW w:w="652" w:type="dxa"/>
            <w:vAlign w:val="center"/>
          </w:tcPr>
          <w:p w14:paraId="455FA325"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01029099"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5A71DC00"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5D11E27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1229B4D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650B6C2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0240078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6D6DA23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21F48EC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5825A66F" w14:textId="77777777" w:rsidTr="00B86E5D">
        <w:tc>
          <w:tcPr>
            <w:tcW w:w="652" w:type="dxa"/>
            <w:vAlign w:val="center"/>
          </w:tcPr>
          <w:p w14:paraId="67301998"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3B52D514"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73C53994"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703ED06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34CD35E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F9A24A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177D01E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31BF79C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19AE8B6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1DFD4027" w14:textId="77777777" w:rsidTr="00B86E5D">
        <w:tc>
          <w:tcPr>
            <w:tcW w:w="652" w:type="dxa"/>
            <w:vAlign w:val="center"/>
          </w:tcPr>
          <w:p w14:paraId="376ED1E2"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3176919C"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2CBCE497"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659A434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6A14E7F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F14E14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1F12364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18B84BE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7145CE0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2818AD7B" w14:textId="77777777" w:rsidTr="00B86E5D">
        <w:tc>
          <w:tcPr>
            <w:tcW w:w="652" w:type="dxa"/>
            <w:vAlign w:val="center"/>
          </w:tcPr>
          <w:p w14:paraId="1792E3C6"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7938E0F8"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161B7339"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361FFF3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048DB81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4BDC3A8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5ABDFD4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45AB258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51CC5D0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00EF1513" w14:textId="77777777" w:rsidTr="00B86E5D">
        <w:tc>
          <w:tcPr>
            <w:tcW w:w="652" w:type="dxa"/>
            <w:vAlign w:val="center"/>
          </w:tcPr>
          <w:p w14:paraId="55C41169"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5DDCDF28"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7D69DE97"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618D379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019BB6D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4DC2150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29AE370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1B81689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4E968EB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0EB76930" w14:textId="77777777" w:rsidTr="00B86E5D">
        <w:tc>
          <w:tcPr>
            <w:tcW w:w="652" w:type="dxa"/>
            <w:vAlign w:val="center"/>
          </w:tcPr>
          <w:p w14:paraId="6F082BA7"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277F96E3"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64CC5329"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0D9F3DC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3112257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2033C06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7C68695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4C9ECEA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0369D90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2BF1EBDE" w14:textId="77777777" w:rsidTr="00B86E5D">
        <w:tc>
          <w:tcPr>
            <w:tcW w:w="652" w:type="dxa"/>
            <w:vAlign w:val="center"/>
          </w:tcPr>
          <w:p w14:paraId="2D4B1E25"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35D044C3"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11EAC61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76BDD3E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6B77B25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6A028B7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7EACA9B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40F8DE9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2680881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635582CB" w14:textId="77777777" w:rsidTr="00B86E5D">
        <w:tc>
          <w:tcPr>
            <w:tcW w:w="652" w:type="dxa"/>
            <w:vAlign w:val="center"/>
          </w:tcPr>
          <w:p w14:paraId="7AF273BE"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424F46E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765F973B"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4C399CA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593CAEE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080FB3A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5D6B192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70B0DC0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4BF7250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0C202B51" w14:textId="77777777" w:rsidTr="00B86E5D">
        <w:tc>
          <w:tcPr>
            <w:tcW w:w="652" w:type="dxa"/>
            <w:vAlign w:val="center"/>
          </w:tcPr>
          <w:p w14:paraId="6287977C"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06CB65EA"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44116AC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6B39DA3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257530D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1BE09A2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12878EE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75823CF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20698BA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10F2A824" w14:textId="77777777" w:rsidTr="00B86E5D">
        <w:tc>
          <w:tcPr>
            <w:tcW w:w="652" w:type="dxa"/>
            <w:vAlign w:val="center"/>
          </w:tcPr>
          <w:p w14:paraId="492A7022"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7C1C9A8B"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7061D0A9"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738EE17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4B6DB9F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4B83800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0ED2B9A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4529D95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7184DBD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7ED1D12E" w14:textId="77777777" w:rsidTr="00B86E5D">
        <w:tc>
          <w:tcPr>
            <w:tcW w:w="652" w:type="dxa"/>
            <w:vAlign w:val="center"/>
          </w:tcPr>
          <w:p w14:paraId="4829293F"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6E202A41"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6301EDAE"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5C0825F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3FA57B4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4A781B8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7CC3F83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0516DD8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593C714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73B550E0" w14:textId="77777777" w:rsidTr="00B86E5D">
        <w:tc>
          <w:tcPr>
            <w:tcW w:w="652" w:type="dxa"/>
            <w:vAlign w:val="center"/>
          </w:tcPr>
          <w:p w14:paraId="5252DA9B"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4F9940C1"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4555FACA"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0E82E69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4ED4BBB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52334B2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14D6FCE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16B1B6D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3AC0060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68FF1291" w14:textId="77777777" w:rsidTr="00B86E5D">
        <w:tc>
          <w:tcPr>
            <w:tcW w:w="652" w:type="dxa"/>
            <w:vAlign w:val="center"/>
          </w:tcPr>
          <w:p w14:paraId="0DECA301"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4A361A21"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189549BE"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323ACB2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148F60F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5B86E0F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6071D87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0A89706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55A9AA8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49C60675" w14:textId="77777777" w:rsidTr="00B86E5D">
        <w:tc>
          <w:tcPr>
            <w:tcW w:w="652" w:type="dxa"/>
            <w:vAlign w:val="center"/>
          </w:tcPr>
          <w:p w14:paraId="1C78409C"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4C5364C8"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364E2AC4"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6FCB806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6D0B1D5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5E720FC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58D4893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6CA175E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0934CDC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24589249" w14:textId="77777777" w:rsidTr="00B86E5D">
        <w:tc>
          <w:tcPr>
            <w:tcW w:w="652" w:type="dxa"/>
            <w:vAlign w:val="center"/>
          </w:tcPr>
          <w:p w14:paraId="4CF289D3"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0F9E3CE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4492DD7B"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51478BA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40C65D7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14FB799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0E75536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460D685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0B67B35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36472447" w14:textId="77777777" w:rsidTr="00B86E5D">
        <w:tc>
          <w:tcPr>
            <w:tcW w:w="652" w:type="dxa"/>
            <w:vAlign w:val="center"/>
          </w:tcPr>
          <w:p w14:paraId="74F0C765"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541E5577"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2AC1A61A"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620DEE3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4B7790D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44FD379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414981E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3C08642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28F7676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672116FB" w14:textId="77777777" w:rsidTr="00B86E5D">
        <w:tc>
          <w:tcPr>
            <w:tcW w:w="652" w:type="dxa"/>
            <w:vAlign w:val="center"/>
          </w:tcPr>
          <w:p w14:paraId="6247784E"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6ADF313C"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0F70B007"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711DBF4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1D40E71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5DEED3A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2E3A3CC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0B3B78D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039786F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4B28A674" w14:textId="77777777" w:rsidTr="00B86E5D">
        <w:tc>
          <w:tcPr>
            <w:tcW w:w="652" w:type="dxa"/>
            <w:vAlign w:val="center"/>
          </w:tcPr>
          <w:p w14:paraId="7B7B7AF0"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4B284EA2"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645D8A0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7384D49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49DD22A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4386A97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201F594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6DB0AA9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2D8E679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2FE7B296" w14:textId="77777777" w:rsidTr="00B86E5D">
        <w:tc>
          <w:tcPr>
            <w:tcW w:w="652" w:type="dxa"/>
            <w:vAlign w:val="center"/>
          </w:tcPr>
          <w:p w14:paraId="71869C7C"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542E33E9"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0B8A5D0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561F477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090527A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25CEE47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0D1FAF4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13940EE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320CCB8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270453D2" w14:textId="77777777" w:rsidTr="00B86E5D">
        <w:tc>
          <w:tcPr>
            <w:tcW w:w="652" w:type="dxa"/>
            <w:vAlign w:val="center"/>
          </w:tcPr>
          <w:p w14:paraId="66BAEA19"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2BB3B778"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28925023"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1019048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2ACEFF7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622B44F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310144D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18BAE42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54CF127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60F55015" w14:textId="77777777" w:rsidTr="00B86E5D">
        <w:tc>
          <w:tcPr>
            <w:tcW w:w="652" w:type="dxa"/>
            <w:vAlign w:val="center"/>
          </w:tcPr>
          <w:p w14:paraId="6C106B0A"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4CE750F9"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611A417D"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474F3AD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4592240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127DD28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00033E2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1774D46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7804887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60B7B809" w14:textId="77777777" w:rsidTr="00B86E5D">
        <w:tc>
          <w:tcPr>
            <w:tcW w:w="652" w:type="dxa"/>
            <w:vAlign w:val="center"/>
          </w:tcPr>
          <w:p w14:paraId="3E0E1311"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3CFE3A0F"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000624D9"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06C052A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1B30996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279004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670BF2C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506E112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299553A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0577570D" w14:textId="77777777" w:rsidTr="00B86E5D">
        <w:tc>
          <w:tcPr>
            <w:tcW w:w="652" w:type="dxa"/>
            <w:vAlign w:val="center"/>
          </w:tcPr>
          <w:p w14:paraId="031C2736"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6A18F258"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5A160EDC"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1B44E63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3D3F983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4BBFCC4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180C862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33834F2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4F803B7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14B89948" w14:textId="77777777" w:rsidTr="00B86E5D">
        <w:tc>
          <w:tcPr>
            <w:tcW w:w="652" w:type="dxa"/>
            <w:vAlign w:val="center"/>
          </w:tcPr>
          <w:p w14:paraId="4E532E04"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6819344E"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29F880E9"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3D7625B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7890AFD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61B7DD2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65ACAED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2CBC170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46CBD50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16659BBF" w14:textId="77777777" w:rsidTr="00B86E5D">
        <w:tc>
          <w:tcPr>
            <w:tcW w:w="652" w:type="dxa"/>
            <w:vAlign w:val="center"/>
          </w:tcPr>
          <w:p w14:paraId="08DD1EED"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25F80D51"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38239E24"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49768A0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6399AB7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195409A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4802936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25DD7A1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3CA1632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3877B863" w14:textId="77777777" w:rsidTr="00B86E5D">
        <w:tc>
          <w:tcPr>
            <w:tcW w:w="652" w:type="dxa"/>
            <w:vAlign w:val="center"/>
          </w:tcPr>
          <w:p w14:paraId="5314BA4A"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5D3B82CC"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4F15A4C0"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0C5E2F0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143EA16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41C34E1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7C98192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720ADC7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25B8AAA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36B7DDF3" w14:textId="77777777" w:rsidTr="00B86E5D">
        <w:tc>
          <w:tcPr>
            <w:tcW w:w="652" w:type="dxa"/>
            <w:vAlign w:val="center"/>
          </w:tcPr>
          <w:p w14:paraId="63E98122"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100BE70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33AA7359"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2D17F09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0A75300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4CC0B40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17C7DD9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698DC52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7ED118F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3B7D4C05" w14:textId="77777777" w:rsidTr="00B86E5D">
        <w:tc>
          <w:tcPr>
            <w:tcW w:w="652" w:type="dxa"/>
            <w:vAlign w:val="center"/>
          </w:tcPr>
          <w:p w14:paraId="46CA96DB"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650A38C2"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54304537"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5ADC278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4AE5F42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72D49B9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6162C44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250FD2F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6B1C65E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6C37B0C9" w14:textId="77777777" w:rsidTr="00B86E5D">
        <w:tc>
          <w:tcPr>
            <w:tcW w:w="652" w:type="dxa"/>
            <w:vAlign w:val="center"/>
          </w:tcPr>
          <w:p w14:paraId="50DA2937"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5C6C152B"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39750BEE"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5A57863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6AC50D9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24A79F1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4D8E2C0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623B4AF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17B740A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bl>
    <w:p w14:paraId="2F860DB9" w14:textId="77777777" w:rsidR="000104AE" w:rsidRDefault="000104AE">
      <w:pPr>
        <w:widowControl/>
        <w:tabs>
          <w:tab w:val="center" w:pos="4201"/>
          <w:tab w:val="right" w:leader="dot" w:pos="9298"/>
        </w:tabs>
        <w:autoSpaceDE w:val="0"/>
        <w:autoSpaceDN w:val="0"/>
        <w:rPr>
          <w:b/>
          <w:bCs/>
          <w:szCs w:val="21"/>
        </w:rPr>
      </w:pPr>
    </w:p>
    <w:p w14:paraId="44C9520A" w14:textId="77777777" w:rsidR="007C71FA" w:rsidRPr="007C71FA" w:rsidRDefault="000104AE">
      <w:pPr>
        <w:widowControl/>
        <w:tabs>
          <w:tab w:val="center" w:pos="4201"/>
          <w:tab w:val="right" w:leader="dot" w:pos="9298"/>
        </w:tabs>
        <w:autoSpaceDE w:val="0"/>
        <w:autoSpaceDN w:val="0"/>
        <w:rPr>
          <w:b/>
          <w:bCs/>
          <w:szCs w:val="21"/>
        </w:rPr>
      </w:pPr>
      <w:r w:rsidRPr="007C71FA">
        <w:rPr>
          <w:rFonts w:hint="eastAsia"/>
          <w:b/>
          <w:bCs/>
          <w:szCs w:val="21"/>
        </w:rPr>
        <w:t>总计：</w:t>
      </w:r>
    </w:p>
    <w:p w14:paraId="7A5D2FAF" w14:textId="77777777" w:rsidR="002F38FB" w:rsidRPr="007C71FA" w:rsidRDefault="007C71FA">
      <w:pPr>
        <w:widowControl/>
        <w:tabs>
          <w:tab w:val="center" w:pos="4201"/>
          <w:tab w:val="right" w:leader="dot" w:pos="9298"/>
        </w:tabs>
        <w:autoSpaceDE w:val="0"/>
        <w:autoSpaceDN w:val="0"/>
        <w:rPr>
          <w:szCs w:val="21"/>
        </w:rPr>
      </w:pPr>
      <w:r w:rsidRPr="007C71FA">
        <w:rPr>
          <w:rFonts w:hint="eastAsia"/>
          <w:szCs w:val="21"/>
        </w:rPr>
        <w:t>（</w:t>
      </w:r>
      <w:r w:rsidRPr="007C71FA">
        <w:rPr>
          <w:rFonts w:hint="eastAsia"/>
          <w:szCs w:val="21"/>
        </w:rPr>
        <w:t>1</w:t>
      </w:r>
      <w:r w:rsidRPr="007C71FA">
        <w:rPr>
          <w:rFonts w:hint="eastAsia"/>
          <w:szCs w:val="21"/>
        </w:rPr>
        <w:t>）</w:t>
      </w:r>
      <w:r>
        <w:rPr>
          <w:rFonts w:hint="eastAsia"/>
          <w:szCs w:val="21"/>
        </w:rPr>
        <w:t>系统</w:t>
      </w:r>
      <w:r w:rsidR="000104AE" w:rsidRPr="007C71FA">
        <w:rPr>
          <w:rFonts w:hint="eastAsia"/>
          <w:szCs w:val="21"/>
        </w:rPr>
        <w:t>功能</w:t>
      </w:r>
      <w:r>
        <w:rPr>
          <w:rFonts w:hint="eastAsia"/>
          <w:szCs w:val="21"/>
        </w:rPr>
        <w:t>：功能</w:t>
      </w:r>
      <w:r w:rsidR="000104AE" w:rsidRPr="007C71FA">
        <w:rPr>
          <w:rFonts w:hint="eastAsia"/>
          <w:szCs w:val="21"/>
        </w:rPr>
        <w:t>模块</w:t>
      </w:r>
      <w:r w:rsidR="000104AE" w:rsidRPr="007C71FA">
        <w:rPr>
          <w:rFonts w:hint="eastAsia"/>
          <w:szCs w:val="21"/>
        </w:rPr>
        <w:t>XX</w:t>
      </w:r>
      <w:proofErr w:type="gramStart"/>
      <w:r w:rsidR="000104AE" w:rsidRPr="007C71FA">
        <w:rPr>
          <w:rFonts w:hint="eastAsia"/>
          <w:szCs w:val="21"/>
        </w:rPr>
        <w:t>个</w:t>
      </w:r>
      <w:proofErr w:type="gramEnd"/>
      <w:r w:rsidR="000104AE" w:rsidRPr="007C71FA">
        <w:rPr>
          <w:rFonts w:hint="eastAsia"/>
          <w:szCs w:val="21"/>
        </w:rPr>
        <w:t>，功能点</w:t>
      </w:r>
      <w:r w:rsidR="000104AE" w:rsidRPr="007C71FA">
        <w:rPr>
          <w:rFonts w:hint="eastAsia"/>
          <w:szCs w:val="21"/>
        </w:rPr>
        <w:t>XX</w:t>
      </w:r>
      <w:proofErr w:type="gramStart"/>
      <w:r w:rsidR="000104AE" w:rsidRPr="007C71FA">
        <w:rPr>
          <w:rFonts w:hint="eastAsia"/>
          <w:szCs w:val="21"/>
        </w:rPr>
        <w:t>个</w:t>
      </w:r>
      <w:proofErr w:type="gramEnd"/>
      <w:r w:rsidR="00A42918" w:rsidRPr="007C71FA">
        <w:rPr>
          <w:rFonts w:hint="eastAsia"/>
          <w:szCs w:val="21"/>
        </w:rPr>
        <w:t>，数据表</w:t>
      </w:r>
      <w:r w:rsidR="00A42918" w:rsidRPr="007C71FA">
        <w:rPr>
          <w:rFonts w:hint="eastAsia"/>
          <w:szCs w:val="21"/>
        </w:rPr>
        <w:t>XX</w:t>
      </w:r>
      <w:proofErr w:type="gramStart"/>
      <w:r w:rsidR="00A42918" w:rsidRPr="007C71FA">
        <w:rPr>
          <w:rFonts w:hint="eastAsia"/>
          <w:szCs w:val="21"/>
        </w:rPr>
        <w:t>个</w:t>
      </w:r>
      <w:proofErr w:type="gramEnd"/>
      <w:r w:rsidR="00D232AA">
        <w:rPr>
          <w:rFonts w:hint="eastAsia"/>
          <w:szCs w:val="21"/>
        </w:rPr>
        <w:t>，网页</w:t>
      </w:r>
      <w:r w:rsidR="00D232AA">
        <w:rPr>
          <w:rFonts w:hint="eastAsia"/>
          <w:szCs w:val="21"/>
        </w:rPr>
        <w:t>XX</w:t>
      </w:r>
      <w:proofErr w:type="gramStart"/>
      <w:r w:rsidR="00D232AA">
        <w:rPr>
          <w:rFonts w:hint="eastAsia"/>
          <w:szCs w:val="21"/>
        </w:rPr>
        <w:t>个</w:t>
      </w:r>
      <w:proofErr w:type="gramEnd"/>
      <w:r w:rsidR="000104AE" w:rsidRPr="007C71FA">
        <w:rPr>
          <w:rFonts w:hint="eastAsia"/>
          <w:szCs w:val="21"/>
        </w:rPr>
        <w:t>。</w:t>
      </w:r>
    </w:p>
    <w:p w14:paraId="63FB358C" w14:textId="77777777" w:rsidR="002F38FB" w:rsidRDefault="007C71FA">
      <w:pPr>
        <w:widowControl/>
        <w:tabs>
          <w:tab w:val="center" w:pos="4201"/>
          <w:tab w:val="right" w:leader="dot" w:pos="9298"/>
        </w:tabs>
        <w:autoSpaceDE w:val="0"/>
        <w:autoSpaceDN w:val="0"/>
        <w:rPr>
          <w:szCs w:val="21"/>
        </w:rPr>
      </w:pPr>
      <w:r w:rsidRPr="007C71FA">
        <w:rPr>
          <w:rFonts w:hint="eastAsia"/>
          <w:szCs w:val="21"/>
        </w:rPr>
        <w:t>（</w:t>
      </w:r>
      <w:r w:rsidRPr="007C71FA">
        <w:rPr>
          <w:rFonts w:hint="eastAsia"/>
          <w:szCs w:val="21"/>
        </w:rPr>
        <w:t>2</w:t>
      </w:r>
      <w:r w:rsidRPr="007C71FA">
        <w:rPr>
          <w:rFonts w:hint="eastAsia"/>
          <w:szCs w:val="21"/>
        </w:rPr>
        <w:t>）技术实现点</w:t>
      </w:r>
      <w:r>
        <w:rPr>
          <w:rFonts w:hint="eastAsia"/>
          <w:szCs w:val="21"/>
        </w:rPr>
        <w:t>：</w:t>
      </w:r>
      <w:proofErr w:type="spellStart"/>
      <w:r w:rsidRPr="007C71FA">
        <w:rPr>
          <w:szCs w:val="21"/>
        </w:rPr>
        <w:t>SpringBoot</w:t>
      </w:r>
      <w:proofErr w:type="spellEnd"/>
      <w:r>
        <w:rPr>
          <w:rFonts w:hint="eastAsia"/>
          <w:szCs w:val="21"/>
        </w:rPr>
        <w:t>、</w:t>
      </w:r>
      <w:proofErr w:type="spellStart"/>
      <w:r w:rsidRPr="007C71FA">
        <w:rPr>
          <w:szCs w:val="21"/>
        </w:rPr>
        <w:t>MyBatis</w:t>
      </w:r>
      <w:proofErr w:type="spellEnd"/>
      <w:r>
        <w:rPr>
          <w:szCs w:val="21"/>
        </w:rPr>
        <w:t xml:space="preserve"> </w:t>
      </w:r>
      <w:r w:rsidRPr="007C71FA">
        <w:rPr>
          <w:szCs w:val="21"/>
        </w:rPr>
        <w:t>Plus</w:t>
      </w:r>
      <w:r>
        <w:rPr>
          <w:rFonts w:hint="eastAsia"/>
          <w:szCs w:val="21"/>
        </w:rPr>
        <w:t>、</w:t>
      </w:r>
      <w:r w:rsidRPr="007C71FA">
        <w:rPr>
          <w:szCs w:val="21"/>
        </w:rPr>
        <w:t>MySQL</w:t>
      </w:r>
      <w:r>
        <w:rPr>
          <w:rFonts w:hint="eastAsia"/>
          <w:szCs w:val="21"/>
        </w:rPr>
        <w:t>、</w:t>
      </w:r>
      <w:r w:rsidRPr="007C71FA">
        <w:rPr>
          <w:szCs w:val="21"/>
        </w:rPr>
        <w:t>Redis</w:t>
      </w:r>
      <w:r>
        <w:rPr>
          <w:rFonts w:hint="eastAsia"/>
          <w:szCs w:val="21"/>
        </w:rPr>
        <w:t>、</w:t>
      </w:r>
      <w:r w:rsidRPr="007C71FA">
        <w:rPr>
          <w:szCs w:val="21"/>
        </w:rPr>
        <w:t>JWT</w:t>
      </w:r>
      <w:r>
        <w:rPr>
          <w:rFonts w:hint="eastAsia"/>
          <w:szCs w:val="21"/>
        </w:rPr>
        <w:t>、</w:t>
      </w:r>
      <w:r w:rsidRPr="007C71FA">
        <w:rPr>
          <w:szCs w:val="21"/>
        </w:rPr>
        <w:t>Spring Security</w:t>
      </w:r>
      <w:r>
        <w:rPr>
          <w:rFonts w:hint="eastAsia"/>
          <w:szCs w:val="21"/>
        </w:rPr>
        <w:t>、</w:t>
      </w:r>
      <w:r w:rsidRPr="007C71FA">
        <w:rPr>
          <w:szCs w:val="21"/>
        </w:rPr>
        <w:t>Swagger</w:t>
      </w:r>
      <w:r>
        <w:rPr>
          <w:szCs w:val="21"/>
        </w:rPr>
        <w:t>….</w:t>
      </w:r>
      <w:r>
        <w:rPr>
          <w:rFonts w:hint="eastAsia"/>
          <w:szCs w:val="21"/>
        </w:rPr>
        <w:t>。</w:t>
      </w:r>
    </w:p>
    <w:p w14:paraId="37422822" w14:textId="77777777" w:rsidR="007C71FA" w:rsidRDefault="007C71FA" w:rsidP="007C71FA">
      <w:pPr>
        <w:widowControl/>
        <w:tabs>
          <w:tab w:val="center" w:pos="4201"/>
          <w:tab w:val="right" w:leader="dot" w:pos="9298"/>
        </w:tabs>
        <w:autoSpaceDE w:val="0"/>
        <w:autoSpaceDN w:val="0"/>
        <w:rPr>
          <w:szCs w:val="21"/>
        </w:rPr>
      </w:pPr>
      <w:r>
        <w:rPr>
          <w:rFonts w:hint="eastAsia"/>
          <w:szCs w:val="21"/>
        </w:rPr>
        <w:t>（</w:t>
      </w:r>
      <w:r>
        <w:rPr>
          <w:szCs w:val="21"/>
        </w:rPr>
        <w:t>3</w:t>
      </w:r>
      <w:r>
        <w:rPr>
          <w:rFonts w:hint="eastAsia"/>
          <w:szCs w:val="21"/>
        </w:rPr>
        <w:t>）开发工具（含</w:t>
      </w:r>
      <w:r>
        <w:rPr>
          <w:rFonts w:hint="eastAsia"/>
          <w:szCs w:val="21"/>
        </w:rPr>
        <w:t>AI</w:t>
      </w:r>
      <w:r>
        <w:rPr>
          <w:rFonts w:hint="eastAsia"/>
          <w:szCs w:val="21"/>
        </w:rPr>
        <w:t>）：</w:t>
      </w:r>
      <w:r>
        <w:rPr>
          <w:rFonts w:hint="eastAsia"/>
          <w:szCs w:val="21"/>
        </w:rPr>
        <w:t>IDEA</w:t>
      </w:r>
      <w:r>
        <w:rPr>
          <w:szCs w:val="21"/>
        </w:rPr>
        <w:t xml:space="preserve"> 2025.3</w:t>
      </w:r>
      <w:r>
        <w:rPr>
          <w:rFonts w:hint="eastAsia"/>
          <w:szCs w:val="21"/>
        </w:rPr>
        <w:t>、</w:t>
      </w:r>
      <w:r>
        <w:rPr>
          <w:rFonts w:hint="eastAsia"/>
          <w:szCs w:val="21"/>
        </w:rPr>
        <w:t>MySQL</w:t>
      </w:r>
      <w:r>
        <w:rPr>
          <w:szCs w:val="21"/>
        </w:rPr>
        <w:t xml:space="preserve"> 8.0.42</w:t>
      </w:r>
      <w:r>
        <w:rPr>
          <w:rFonts w:hint="eastAsia"/>
          <w:szCs w:val="21"/>
        </w:rPr>
        <w:t>、</w:t>
      </w:r>
      <w:r>
        <w:rPr>
          <w:rFonts w:hint="eastAsia"/>
          <w:szCs w:val="21"/>
        </w:rPr>
        <w:t>DeepSeek</w:t>
      </w:r>
      <w:r>
        <w:rPr>
          <w:szCs w:val="21"/>
        </w:rPr>
        <w:t>…</w:t>
      </w:r>
      <w:r>
        <w:rPr>
          <w:rFonts w:hint="eastAsia"/>
          <w:szCs w:val="21"/>
        </w:rPr>
        <w:t>。</w:t>
      </w:r>
    </w:p>
    <w:p w14:paraId="000A65E4" w14:textId="77777777" w:rsidR="00671007" w:rsidRPr="007C71FA" w:rsidRDefault="00671007" w:rsidP="00D232AA">
      <w:pPr>
        <w:widowControl/>
        <w:tabs>
          <w:tab w:val="center" w:pos="4201"/>
          <w:tab w:val="right" w:leader="dot" w:pos="9298"/>
        </w:tabs>
        <w:autoSpaceDE w:val="0"/>
        <w:autoSpaceDN w:val="0"/>
        <w:rPr>
          <w:szCs w:val="21"/>
        </w:rPr>
      </w:pPr>
      <w:r>
        <w:rPr>
          <w:rFonts w:hint="eastAsia"/>
          <w:szCs w:val="21"/>
        </w:rPr>
        <w:t>（</w:t>
      </w:r>
      <w:r>
        <w:rPr>
          <w:rFonts w:hint="eastAsia"/>
          <w:szCs w:val="21"/>
        </w:rPr>
        <w:t>4</w:t>
      </w:r>
      <w:r>
        <w:rPr>
          <w:rFonts w:hint="eastAsia"/>
          <w:szCs w:val="21"/>
        </w:rPr>
        <w:t>）工作量：</w:t>
      </w:r>
      <w:r w:rsidR="00D232AA" w:rsidRPr="00D232AA">
        <w:rPr>
          <w:rFonts w:hint="eastAsia"/>
          <w:color w:val="FF0000"/>
          <w:szCs w:val="21"/>
        </w:rPr>
        <w:t>学号由小到大排序。</w:t>
      </w:r>
      <w:r w:rsidRPr="00D232AA">
        <w:rPr>
          <w:rFonts w:hint="eastAsia"/>
          <w:color w:val="FF0000"/>
          <w:szCs w:val="21"/>
        </w:rPr>
        <w:t>其它包含需求分析、系统设计、系统测试和</w:t>
      </w:r>
      <w:proofErr w:type="gramStart"/>
      <w:r w:rsidRPr="00D232AA">
        <w:rPr>
          <w:rFonts w:hint="eastAsia"/>
          <w:color w:val="FF0000"/>
          <w:szCs w:val="21"/>
        </w:rPr>
        <w:t>答辩汇报</w:t>
      </w:r>
      <w:proofErr w:type="gramEnd"/>
      <w:r w:rsidRPr="00D232AA">
        <w:rPr>
          <w:rFonts w:hint="eastAsia"/>
          <w:color w:val="FF0000"/>
          <w:szCs w:val="21"/>
        </w:rPr>
        <w:t>等，</w:t>
      </w:r>
      <w:r w:rsidR="00D232AA" w:rsidRPr="00D232AA">
        <w:rPr>
          <w:rFonts w:hint="eastAsia"/>
          <w:color w:val="FF0000"/>
          <w:szCs w:val="21"/>
        </w:rPr>
        <w:t>务必</w:t>
      </w:r>
      <w:r w:rsidRPr="00D232AA">
        <w:rPr>
          <w:rFonts w:hint="eastAsia"/>
          <w:color w:val="FF0000"/>
          <w:szCs w:val="21"/>
        </w:rPr>
        <w:t>详细说明。</w:t>
      </w:r>
      <w:r w:rsidR="00D232AA" w:rsidRPr="00D232AA">
        <w:rPr>
          <w:rFonts w:hint="eastAsia"/>
          <w:color w:val="FF0000"/>
          <w:szCs w:val="21"/>
        </w:rPr>
        <w:t>文档和贡献度总和为</w:t>
      </w:r>
      <w:r w:rsidR="00D232AA" w:rsidRPr="00D232AA">
        <w:rPr>
          <w:rFonts w:hint="eastAsia"/>
          <w:color w:val="FF0000"/>
          <w:szCs w:val="21"/>
        </w:rPr>
        <w:t>1</w:t>
      </w:r>
      <w:r w:rsidR="00D232AA" w:rsidRPr="00D232AA">
        <w:rPr>
          <w:color w:val="FF0000"/>
          <w:szCs w:val="21"/>
        </w:rPr>
        <w:t>00%</w:t>
      </w:r>
      <w:r w:rsidR="00D232AA" w:rsidRPr="00D232AA">
        <w:rPr>
          <w:rFonts w:hint="eastAsia"/>
          <w:color w:val="FF0000"/>
          <w:szCs w:val="21"/>
        </w:rPr>
        <w:t>。贡献度填写个人工作占全部工作的百分比，根据实际工作量如实分配，体现差值。</w:t>
      </w:r>
    </w:p>
    <w:tbl>
      <w:tblPr>
        <w:tblStyle w:val="afff3"/>
        <w:tblW w:w="0" w:type="auto"/>
        <w:tblLook w:val="04A0" w:firstRow="1" w:lastRow="0" w:firstColumn="1" w:lastColumn="0" w:noHBand="0" w:noVBand="1"/>
      </w:tblPr>
      <w:tblGrid>
        <w:gridCol w:w="1413"/>
        <w:gridCol w:w="1545"/>
        <w:gridCol w:w="3033"/>
        <w:gridCol w:w="1517"/>
        <w:gridCol w:w="1985"/>
        <w:gridCol w:w="2835"/>
        <w:gridCol w:w="1620"/>
      </w:tblGrid>
      <w:tr w:rsidR="00671007" w:rsidRPr="00C73C14" w14:paraId="6AC11A5E" w14:textId="77777777" w:rsidTr="00C73C14">
        <w:tc>
          <w:tcPr>
            <w:tcW w:w="1413" w:type="dxa"/>
            <w:vAlign w:val="center"/>
          </w:tcPr>
          <w:p w14:paraId="29F37E86" w14:textId="77777777"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学号</w:t>
            </w:r>
          </w:p>
        </w:tc>
        <w:tc>
          <w:tcPr>
            <w:tcW w:w="1545" w:type="dxa"/>
            <w:vAlign w:val="center"/>
          </w:tcPr>
          <w:p w14:paraId="7D4991FA" w14:textId="77777777"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姓名</w:t>
            </w:r>
          </w:p>
        </w:tc>
        <w:tc>
          <w:tcPr>
            <w:tcW w:w="3033" w:type="dxa"/>
            <w:vAlign w:val="center"/>
          </w:tcPr>
          <w:p w14:paraId="0A720D3F" w14:textId="77777777"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前端页面</w:t>
            </w:r>
          </w:p>
        </w:tc>
        <w:tc>
          <w:tcPr>
            <w:tcW w:w="1517" w:type="dxa"/>
            <w:vAlign w:val="center"/>
          </w:tcPr>
          <w:p w14:paraId="5472F33E" w14:textId="77777777"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功能点（</w:t>
            </w:r>
            <w:proofErr w:type="gramStart"/>
            <w:r w:rsidRPr="00C73C14">
              <w:rPr>
                <w:rFonts w:ascii="Times New Roman" w:hint="eastAsia"/>
                <w:b/>
                <w:bCs/>
                <w:szCs w:val="21"/>
              </w:rPr>
              <w:t>个</w:t>
            </w:r>
            <w:proofErr w:type="gramEnd"/>
            <w:r w:rsidRPr="00C73C14">
              <w:rPr>
                <w:rFonts w:ascii="Times New Roman" w:hint="eastAsia"/>
                <w:b/>
                <w:bCs/>
                <w:szCs w:val="21"/>
              </w:rPr>
              <w:t>）</w:t>
            </w:r>
          </w:p>
        </w:tc>
        <w:tc>
          <w:tcPr>
            <w:tcW w:w="1985" w:type="dxa"/>
            <w:vAlign w:val="center"/>
          </w:tcPr>
          <w:p w14:paraId="58EA64B1" w14:textId="77777777"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文档</w:t>
            </w:r>
            <w:r w:rsidR="00D232AA" w:rsidRPr="00C73C14">
              <w:rPr>
                <w:rFonts w:ascii="Times New Roman" w:hint="eastAsia"/>
                <w:b/>
                <w:bCs/>
                <w:szCs w:val="21"/>
              </w:rPr>
              <w:t>（</w:t>
            </w:r>
            <w:r w:rsidR="00D232AA" w:rsidRPr="00C73C14">
              <w:rPr>
                <w:rFonts w:ascii="Times New Roman" w:hint="eastAsia"/>
                <w:b/>
                <w:bCs/>
                <w:szCs w:val="21"/>
              </w:rPr>
              <w:t>%</w:t>
            </w:r>
            <w:r w:rsidR="00D232AA" w:rsidRPr="00C73C14">
              <w:rPr>
                <w:rFonts w:ascii="Times New Roman" w:hint="eastAsia"/>
                <w:b/>
                <w:bCs/>
                <w:szCs w:val="21"/>
              </w:rPr>
              <w:t>）</w:t>
            </w:r>
          </w:p>
        </w:tc>
        <w:tc>
          <w:tcPr>
            <w:tcW w:w="2835" w:type="dxa"/>
            <w:vAlign w:val="center"/>
          </w:tcPr>
          <w:p w14:paraId="3325CBF8" w14:textId="77777777"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其它</w:t>
            </w:r>
          </w:p>
        </w:tc>
        <w:tc>
          <w:tcPr>
            <w:tcW w:w="1620" w:type="dxa"/>
          </w:tcPr>
          <w:p w14:paraId="4C0EB1A0" w14:textId="77777777"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贡献度（</w:t>
            </w:r>
            <w:r w:rsidRPr="00C73C14">
              <w:rPr>
                <w:rFonts w:ascii="Times New Roman" w:hint="eastAsia"/>
                <w:b/>
                <w:bCs/>
                <w:szCs w:val="21"/>
              </w:rPr>
              <w:t>%</w:t>
            </w:r>
            <w:r w:rsidRPr="00C73C14">
              <w:rPr>
                <w:rFonts w:ascii="Times New Roman" w:hint="eastAsia"/>
                <w:b/>
                <w:bCs/>
                <w:szCs w:val="21"/>
              </w:rPr>
              <w:t>）</w:t>
            </w:r>
          </w:p>
        </w:tc>
      </w:tr>
      <w:tr w:rsidR="00671007" w:rsidRPr="00C73C14" w14:paraId="75D3A3A5" w14:textId="77777777" w:rsidTr="00C73C14">
        <w:tc>
          <w:tcPr>
            <w:tcW w:w="1413" w:type="dxa"/>
            <w:vAlign w:val="center"/>
          </w:tcPr>
          <w:p w14:paraId="0D1D80C9" w14:textId="77777777" w:rsidR="00671007" w:rsidRPr="00C73C14" w:rsidRDefault="00C73C14" w:rsidP="00671007">
            <w:pPr>
              <w:widowControl/>
              <w:tabs>
                <w:tab w:val="center" w:pos="4201"/>
                <w:tab w:val="right" w:leader="dot" w:pos="9298"/>
              </w:tabs>
              <w:autoSpaceDE w:val="0"/>
              <w:autoSpaceDN w:val="0"/>
              <w:jc w:val="center"/>
              <w:rPr>
                <w:rFonts w:ascii="Times New Roman"/>
                <w:szCs w:val="21"/>
              </w:rPr>
            </w:pPr>
            <w:r w:rsidRPr="00C73C14">
              <w:rPr>
                <w:rFonts w:ascii="Times New Roman" w:hint="eastAsia"/>
                <w:szCs w:val="21"/>
              </w:rPr>
              <w:t>2</w:t>
            </w:r>
            <w:r w:rsidRPr="00C73C14">
              <w:rPr>
                <w:rFonts w:ascii="Times New Roman"/>
                <w:szCs w:val="21"/>
              </w:rPr>
              <w:t>022015000</w:t>
            </w:r>
          </w:p>
        </w:tc>
        <w:tc>
          <w:tcPr>
            <w:tcW w:w="1545" w:type="dxa"/>
            <w:vAlign w:val="center"/>
          </w:tcPr>
          <w:p w14:paraId="3FE2636E" w14:textId="77777777" w:rsidR="00671007" w:rsidRPr="00C73C14" w:rsidRDefault="00C73C14" w:rsidP="00671007">
            <w:pPr>
              <w:widowControl/>
              <w:tabs>
                <w:tab w:val="center" w:pos="4201"/>
                <w:tab w:val="right" w:leader="dot" w:pos="9298"/>
              </w:tabs>
              <w:autoSpaceDE w:val="0"/>
              <w:autoSpaceDN w:val="0"/>
              <w:jc w:val="center"/>
              <w:rPr>
                <w:rFonts w:ascii="Times New Roman"/>
                <w:szCs w:val="21"/>
              </w:rPr>
            </w:pPr>
            <w:r w:rsidRPr="00C73C14">
              <w:rPr>
                <w:rFonts w:ascii="Times New Roman" w:hint="eastAsia"/>
                <w:szCs w:val="21"/>
              </w:rPr>
              <w:t>XXX</w:t>
            </w:r>
          </w:p>
        </w:tc>
        <w:tc>
          <w:tcPr>
            <w:tcW w:w="3033" w:type="dxa"/>
            <w:vAlign w:val="center"/>
          </w:tcPr>
          <w:p w14:paraId="6B0D4694" w14:textId="77777777" w:rsidR="00671007" w:rsidRPr="00C73C14" w:rsidRDefault="00D232AA" w:rsidP="00671007">
            <w:pPr>
              <w:widowControl/>
              <w:tabs>
                <w:tab w:val="center" w:pos="4201"/>
                <w:tab w:val="right" w:leader="dot" w:pos="9298"/>
              </w:tabs>
              <w:autoSpaceDE w:val="0"/>
              <w:autoSpaceDN w:val="0"/>
              <w:jc w:val="center"/>
              <w:rPr>
                <w:rFonts w:ascii="Times New Roman"/>
                <w:szCs w:val="21"/>
              </w:rPr>
            </w:pPr>
            <w:proofErr w:type="spellStart"/>
            <w:r w:rsidRPr="00C73C14">
              <w:rPr>
                <w:rFonts w:ascii="Times New Roman" w:hint="eastAsia"/>
                <w:szCs w:val="21"/>
              </w:rPr>
              <w:t>Login</w:t>
            </w:r>
            <w:r w:rsidRPr="00C73C14">
              <w:rPr>
                <w:rFonts w:ascii="Times New Roman"/>
                <w:szCs w:val="21"/>
              </w:rPr>
              <w:t>.vue</w:t>
            </w:r>
            <w:proofErr w:type="spellEnd"/>
            <w:r w:rsidRPr="00C73C14">
              <w:rPr>
                <w:rFonts w:ascii="Times New Roman" w:hint="eastAsia"/>
                <w:szCs w:val="21"/>
              </w:rPr>
              <w:t>、</w:t>
            </w:r>
            <w:proofErr w:type="spellStart"/>
            <w:r w:rsidRPr="00C73C14">
              <w:rPr>
                <w:rFonts w:ascii="Times New Roman" w:hint="eastAsia"/>
                <w:szCs w:val="21"/>
              </w:rPr>
              <w:t>Register.</w:t>
            </w:r>
            <w:r w:rsidRPr="00C73C14">
              <w:rPr>
                <w:rFonts w:ascii="Times New Roman"/>
                <w:szCs w:val="21"/>
              </w:rPr>
              <w:t>vue</w:t>
            </w:r>
            <w:proofErr w:type="spellEnd"/>
            <w:r w:rsidRPr="00C73C14">
              <w:rPr>
                <w:rFonts w:ascii="Times New Roman" w:hint="eastAsia"/>
                <w:szCs w:val="21"/>
              </w:rPr>
              <w:t>、</w:t>
            </w:r>
          </w:p>
        </w:tc>
        <w:tc>
          <w:tcPr>
            <w:tcW w:w="1517" w:type="dxa"/>
            <w:vAlign w:val="center"/>
          </w:tcPr>
          <w:p w14:paraId="775990E0"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985" w:type="dxa"/>
            <w:vAlign w:val="center"/>
          </w:tcPr>
          <w:p w14:paraId="4217DDFB"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2835" w:type="dxa"/>
            <w:vAlign w:val="center"/>
          </w:tcPr>
          <w:p w14:paraId="28ABC2B9"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620" w:type="dxa"/>
          </w:tcPr>
          <w:p w14:paraId="6059F332"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r>
      <w:tr w:rsidR="00671007" w:rsidRPr="00C73C14" w14:paraId="7064F241" w14:textId="77777777" w:rsidTr="00C73C14">
        <w:tc>
          <w:tcPr>
            <w:tcW w:w="1413" w:type="dxa"/>
            <w:vAlign w:val="center"/>
          </w:tcPr>
          <w:p w14:paraId="5339F304"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545" w:type="dxa"/>
            <w:vAlign w:val="center"/>
          </w:tcPr>
          <w:p w14:paraId="712CC6E1"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3033" w:type="dxa"/>
            <w:vAlign w:val="center"/>
          </w:tcPr>
          <w:p w14:paraId="5DD68B31"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517" w:type="dxa"/>
            <w:vAlign w:val="center"/>
          </w:tcPr>
          <w:p w14:paraId="0AA6AE8C"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985" w:type="dxa"/>
            <w:vAlign w:val="center"/>
          </w:tcPr>
          <w:p w14:paraId="3782D8DF"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2835" w:type="dxa"/>
            <w:vAlign w:val="center"/>
          </w:tcPr>
          <w:p w14:paraId="31C6BCB4"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620" w:type="dxa"/>
          </w:tcPr>
          <w:p w14:paraId="30420921"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r>
      <w:tr w:rsidR="00671007" w:rsidRPr="00C73C14" w14:paraId="5402BF74" w14:textId="77777777" w:rsidTr="00C73C14">
        <w:tc>
          <w:tcPr>
            <w:tcW w:w="1413" w:type="dxa"/>
            <w:vAlign w:val="center"/>
          </w:tcPr>
          <w:p w14:paraId="6BAE9B73"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545" w:type="dxa"/>
            <w:vAlign w:val="center"/>
          </w:tcPr>
          <w:p w14:paraId="248E8417"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3033" w:type="dxa"/>
            <w:vAlign w:val="center"/>
          </w:tcPr>
          <w:p w14:paraId="0A6E1CD5"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517" w:type="dxa"/>
            <w:vAlign w:val="center"/>
          </w:tcPr>
          <w:p w14:paraId="3D54CCE1"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985" w:type="dxa"/>
            <w:vAlign w:val="center"/>
          </w:tcPr>
          <w:p w14:paraId="7944A1BC"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2835" w:type="dxa"/>
            <w:vAlign w:val="center"/>
          </w:tcPr>
          <w:p w14:paraId="58FDACDF"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620" w:type="dxa"/>
          </w:tcPr>
          <w:p w14:paraId="16DDBF5B"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r>
      <w:tr w:rsidR="00671007" w:rsidRPr="00C73C14" w14:paraId="36861D30" w14:textId="77777777" w:rsidTr="00C73C14">
        <w:tc>
          <w:tcPr>
            <w:tcW w:w="1413" w:type="dxa"/>
            <w:vAlign w:val="center"/>
          </w:tcPr>
          <w:p w14:paraId="0877A43A"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545" w:type="dxa"/>
            <w:vAlign w:val="center"/>
          </w:tcPr>
          <w:p w14:paraId="70E40BCD"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3033" w:type="dxa"/>
            <w:vAlign w:val="center"/>
          </w:tcPr>
          <w:p w14:paraId="77A5A34B"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517" w:type="dxa"/>
            <w:vAlign w:val="center"/>
          </w:tcPr>
          <w:p w14:paraId="28765CC6"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985" w:type="dxa"/>
            <w:vAlign w:val="center"/>
          </w:tcPr>
          <w:p w14:paraId="5FD1DA64"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2835" w:type="dxa"/>
            <w:vAlign w:val="center"/>
          </w:tcPr>
          <w:p w14:paraId="10B40C97"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620" w:type="dxa"/>
          </w:tcPr>
          <w:p w14:paraId="6653C3A9"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r>
      <w:tr w:rsidR="00671007" w:rsidRPr="00C73C14" w14:paraId="27DF62E1" w14:textId="77777777" w:rsidTr="00C73C14">
        <w:tc>
          <w:tcPr>
            <w:tcW w:w="1413" w:type="dxa"/>
            <w:vAlign w:val="center"/>
          </w:tcPr>
          <w:p w14:paraId="521A7867"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545" w:type="dxa"/>
            <w:vAlign w:val="center"/>
          </w:tcPr>
          <w:p w14:paraId="5C89E993"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3033" w:type="dxa"/>
            <w:vAlign w:val="center"/>
          </w:tcPr>
          <w:p w14:paraId="31D2844B"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517" w:type="dxa"/>
            <w:vAlign w:val="center"/>
          </w:tcPr>
          <w:p w14:paraId="742A0D8E"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985" w:type="dxa"/>
            <w:vAlign w:val="center"/>
          </w:tcPr>
          <w:p w14:paraId="0C56F866"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2835" w:type="dxa"/>
            <w:vAlign w:val="center"/>
          </w:tcPr>
          <w:p w14:paraId="7F84259C"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620" w:type="dxa"/>
          </w:tcPr>
          <w:p w14:paraId="0BA3D998"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r>
    </w:tbl>
    <w:p w14:paraId="3FE1103B" w14:textId="77777777" w:rsidR="002F38FB" w:rsidRPr="00D915C7" w:rsidRDefault="00671007">
      <w:pPr>
        <w:widowControl/>
        <w:tabs>
          <w:tab w:val="center" w:pos="4201"/>
          <w:tab w:val="right" w:leader="dot" w:pos="9298"/>
        </w:tabs>
        <w:autoSpaceDE w:val="0"/>
        <w:autoSpaceDN w:val="0"/>
        <w:rPr>
          <w:szCs w:val="21"/>
        </w:rPr>
      </w:pPr>
      <w:r>
        <w:rPr>
          <w:rFonts w:hint="eastAsia"/>
          <w:szCs w:val="21"/>
        </w:rPr>
        <w:t>注：组长</w:t>
      </w:r>
      <w:r>
        <w:rPr>
          <w:rFonts w:hint="eastAsia"/>
          <w:szCs w:val="21"/>
        </w:rPr>
        <w:t>XX</w:t>
      </w:r>
      <w:r w:rsidR="00D232AA">
        <w:rPr>
          <w:rFonts w:hint="eastAsia"/>
          <w:szCs w:val="21"/>
        </w:rPr>
        <w:t>。</w:t>
      </w:r>
    </w:p>
    <w:p w14:paraId="38386DA4" w14:textId="77777777" w:rsidR="00D232AA" w:rsidRPr="00D232AA" w:rsidRDefault="001A04D1" w:rsidP="00D232AA">
      <w:pPr>
        <w:widowControl/>
        <w:jc w:val="left"/>
        <w:rPr>
          <w:szCs w:val="21"/>
        </w:rPr>
      </w:pPr>
      <w:r w:rsidRPr="00D915C7">
        <w:rPr>
          <w:szCs w:val="21"/>
        </w:rPr>
        <w:br w:type="page"/>
      </w:r>
    </w:p>
    <w:p w14:paraId="67D30DFC" w14:textId="77777777" w:rsidR="00D232AA" w:rsidRDefault="00D232AA">
      <w:pPr>
        <w:widowControl/>
        <w:tabs>
          <w:tab w:val="center" w:pos="4201"/>
          <w:tab w:val="right" w:leader="dot" w:pos="9298"/>
        </w:tabs>
        <w:autoSpaceDE w:val="0"/>
        <w:autoSpaceDN w:val="0"/>
        <w:rPr>
          <w:b/>
          <w:bCs/>
          <w:szCs w:val="21"/>
        </w:rPr>
        <w:sectPr w:rsidR="00D232AA" w:rsidSect="00274B99">
          <w:pgSz w:w="16838" w:h="11906" w:orient="landscape"/>
          <w:pgMar w:top="1797" w:right="1440" w:bottom="1797" w:left="1440" w:header="851" w:footer="992" w:gutter="0"/>
          <w:cols w:space="425"/>
          <w:docGrid w:type="lines" w:linePitch="312"/>
        </w:sectPr>
      </w:pPr>
    </w:p>
    <w:p w14:paraId="26CC5B7C" w14:textId="77777777" w:rsidR="002F38FB" w:rsidRPr="00D915C7" w:rsidRDefault="001A04D1">
      <w:pPr>
        <w:widowControl/>
        <w:tabs>
          <w:tab w:val="center" w:pos="4201"/>
          <w:tab w:val="right" w:leader="dot" w:pos="9298"/>
        </w:tabs>
        <w:autoSpaceDE w:val="0"/>
        <w:autoSpaceDN w:val="0"/>
        <w:rPr>
          <w:b/>
          <w:bCs/>
          <w:szCs w:val="21"/>
        </w:rPr>
      </w:pPr>
      <w:r w:rsidRPr="00D915C7">
        <w:rPr>
          <w:rFonts w:hint="eastAsia"/>
          <w:b/>
          <w:bCs/>
          <w:szCs w:val="21"/>
        </w:rPr>
        <w:lastRenderedPageBreak/>
        <w:t>附录</w:t>
      </w:r>
      <w:r w:rsidRPr="00D915C7">
        <w:rPr>
          <w:rFonts w:hint="eastAsia"/>
          <w:b/>
          <w:bCs/>
          <w:szCs w:val="21"/>
        </w:rPr>
        <w:t>B</w:t>
      </w:r>
      <w:r w:rsidRPr="00D915C7">
        <w:rPr>
          <w:rFonts w:hint="eastAsia"/>
          <w:b/>
          <w:bCs/>
          <w:szCs w:val="21"/>
        </w:rPr>
        <w:t>：</w:t>
      </w:r>
      <w:r w:rsidRPr="00D915C7">
        <w:rPr>
          <w:rFonts w:hint="eastAsia"/>
          <w:b/>
          <w:bCs/>
          <w:szCs w:val="21"/>
        </w:rPr>
        <w:t>AI</w:t>
      </w:r>
      <w:r w:rsidRPr="00D915C7">
        <w:rPr>
          <w:rFonts w:hint="eastAsia"/>
          <w:b/>
          <w:bCs/>
          <w:szCs w:val="21"/>
        </w:rPr>
        <w:t>功能模块代码</w:t>
      </w:r>
    </w:p>
    <w:p w14:paraId="08DE5CD9" w14:textId="77777777" w:rsidR="002F38FB" w:rsidRPr="00D915C7" w:rsidRDefault="002F38FB">
      <w:pPr>
        <w:widowControl/>
        <w:tabs>
          <w:tab w:val="center" w:pos="4201"/>
          <w:tab w:val="right" w:leader="dot" w:pos="9298"/>
        </w:tabs>
        <w:autoSpaceDE w:val="0"/>
        <w:autoSpaceDN w:val="0"/>
        <w:rPr>
          <w:szCs w:val="21"/>
        </w:rPr>
      </w:pPr>
    </w:p>
    <w:p w14:paraId="559C982B" w14:textId="77777777" w:rsidR="002F38FB" w:rsidRPr="00D915C7" w:rsidRDefault="002F38FB">
      <w:pPr>
        <w:widowControl/>
        <w:tabs>
          <w:tab w:val="center" w:pos="4201"/>
          <w:tab w:val="right" w:leader="dot" w:pos="9298"/>
        </w:tabs>
        <w:autoSpaceDE w:val="0"/>
        <w:autoSpaceDN w:val="0"/>
        <w:rPr>
          <w:szCs w:val="21"/>
        </w:rPr>
      </w:pPr>
    </w:p>
    <w:p w14:paraId="73869152" w14:textId="77777777" w:rsidR="002F38FB" w:rsidRPr="00D915C7" w:rsidRDefault="002F38FB">
      <w:pPr>
        <w:widowControl/>
        <w:tabs>
          <w:tab w:val="center" w:pos="4201"/>
          <w:tab w:val="right" w:leader="dot" w:pos="9298"/>
        </w:tabs>
        <w:autoSpaceDE w:val="0"/>
        <w:autoSpaceDN w:val="0"/>
        <w:rPr>
          <w:szCs w:val="21"/>
        </w:rPr>
      </w:pPr>
    </w:p>
    <w:p w14:paraId="0C81DF9E" w14:textId="77777777" w:rsidR="002F38FB" w:rsidRPr="00D915C7" w:rsidRDefault="002F38FB">
      <w:pPr>
        <w:widowControl/>
        <w:tabs>
          <w:tab w:val="center" w:pos="4201"/>
          <w:tab w:val="right" w:leader="dot" w:pos="9298"/>
        </w:tabs>
        <w:autoSpaceDE w:val="0"/>
        <w:autoSpaceDN w:val="0"/>
        <w:rPr>
          <w:szCs w:val="21"/>
        </w:rPr>
      </w:pPr>
    </w:p>
    <w:p w14:paraId="6D6C685E" w14:textId="77777777" w:rsidR="002F38FB" w:rsidRPr="00D915C7" w:rsidRDefault="002F38FB">
      <w:pPr>
        <w:widowControl/>
        <w:tabs>
          <w:tab w:val="center" w:pos="4201"/>
          <w:tab w:val="right" w:leader="dot" w:pos="9298"/>
        </w:tabs>
        <w:autoSpaceDE w:val="0"/>
        <w:autoSpaceDN w:val="0"/>
        <w:rPr>
          <w:szCs w:val="21"/>
        </w:rPr>
      </w:pPr>
    </w:p>
    <w:p w14:paraId="72ECD249" w14:textId="77777777" w:rsidR="002F38FB" w:rsidRPr="00D915C7" w:rsidRDefault="002F38FB">
      <w:pPr>
        <w:widowControl/>
        <w:tabs>
          <w:tab w:val="center" w:pos="4201"/>
          <w:tab w:val="right" w:leader="dot" w:pos="9298"/>
        </w:tabs>
        <w:autoSpaceDE w:val="0"/>
        <w:autoSpaceDN w:val="0"/>
        <w:rPr>
          <w:szCs w:val="21"/>
        </w:rPr>
      </w:pPr>
    </w:p>
    <w:p w14:paraId="024C2958" w14:textId="77777777" w:rsidR="002F38FB" w:rsidRPr="00D915C7" w:rsidRDefault="002F38FB">
      <w:pPr>
        <w:widowControl/>
        <w:tabs>
          <w:tab w:val="center" w:pos="4201"/>
          <w:tab w:val="right" w:leader="dot" w:pos="9298"/>
        </w:tabs>
        <w:autoSpaceDE w:val="0"/>
        <w:autoSpaceDN w:val="0"/>
        <w:rPr>
          <w:szCs w:val="21"/>
        </w:rPr>
      </w:pPr>
    </w:p>
    <w:p w14:paraId="3EDABAF5" w14:textId="77777777" w:rsidR="002F38FB" w:rsidRPr="00D915C7" w:rsidRDefault="002F38FB">
      <w:pPr>
        <w:widowControl/>
        <w:tabs>
          <w:tab w:val="center" w:pos="4201"/>
          <w:tab w:val="right" w:leader="dot" w:pos="9298"/>
        </w:tabs>
        <w:autoSpaceDE w:val="0"/>
        <w:autoSpaceDN w:val="0"/>
        <w:rPr>
          <w:szCs w:val="21"/>
        </w:rPr>
      </w:pPr>
    </w:p>
    <w:p w14:paraId="6843265D" w14:textId="77777777" w:rsidR="002F38FB" w:rsidRPr="00D915C7" w:rsidRDefault="002F38FB">
      <w:pPr>
        <w:widowControl/>
        <w:tabs>
          <w:tab w:val="center" w:pos="4201"/>
          <w:tab w:val="right" w:leader="dot" w:pos="9298"/>
        </w:tabs>
        <w:autoSpaceDE w:val="0"/>
        <w:autoSpaceDN w:val="0"/>
        <w:rPr>
          <w:szCs w:val="21"/>
        </w:rPr>
      </w:pPr>
    </w:p>
    <w:p w14:paraId="7323BB10" w14:textId="77777777" w:rsidR="002F38FB" w:rsidRPr="00D915C7" w:rsidRDefault="002F38FB">
      <w:pPr>
        <w:widowControl/>
        <w:tabs>
          <w:tab w:val="center" w:pos="4201"/>
          <w:tab w:val="right" w:leader="dot" w:pos="9298"/>
        </w:tabs>
        <w:autoSpaceDE w:val="0"/>
        <w:autoSpaceDN w:val="0"/>
        <w:rPr>
          <w:szCs w:val="21"/>
        </w:rPr>
      </w:pPr>
    </w:p>
    <w:p w14:paraId="3CCC49A0" w14:textId="77777777" w:rsidR="002F38FB" w:rsidRPr="00D915C7" w:rsidRDefault="002F38FB">
      <w:pPr>
        <w:widowControl/>
        <w:tabs>
          <w:tab w:val="center" w:pos="4201"/>
          <w:tab w:val="right" w:leader="dot" w:pos="9298"/>
        </w:tabs>
        <w:autoSpaceDE w:val="0"/>
        <w:autoSpaceDN w:val="0"/>
        <w:rPr>
          <w:szCs w:val="21"/>
        </w:rPr>
      </w:pPr>
    </w:p>
    <w:p w14:paraId="04315FDD" w14:textId="77777777" w:rsidR="002F38FB" w:rsidRPr="00D915C7" w:rsidRDefault="002F38FB">
      <w:pPr>
        <w:widowControl/>
        <w:tabs>
          <w:tab w:val="center" w:pos="4201"/>
          <w:tab w:val="right" w:leader="dot" w:pos="9298"/>
        </w:tabs>
        <w:autoSpaceDE w:val="0"/>
        <w:autoSpaceDN w:val="0"/>
        <w:rPr>
          <w:szCs w:val="21"/>
        </w:rPr>
      </w:pPr>
    </w:p>
    <w:p w14:paraId="75374180" w14:textId="77777777" w:rsidR="002F38FB" w:rsidRPr="00D915C7" w:rsidRDefault="002F38FB">
      <w:pPr>
        <w:widowControl/>
        <w:tabs>
          <w:tab w:val="center" w:pos="4201"/>
          <w:tab w:val="right" w:leader="dot" w:pos="9298"/>
        </w:tabs>
        <w:autoSpaceDE w:val="0"/>
        <w:autoSpaceDN w:val="0"/>
        <w:rPr>
          <w:szCs w:val="21"/>
        </w:rPr>
      </w:pPr>
    </w:p>
    <w:p w14:paraId="63D8CFBF" w14:textId="77777777" w:rsidR="002F38FB" w:rsidRPr="00D915C7" w:rsidRDefault="002F38FB">
      <w:pPr>
        <w:widowControl/>
        <w:tabs>
          <w:tab w:val="center" w:pos="4201"/>
          <w:tab w:val="right" w:leader="dot" w:pos="9298"/>
        </w:tabs>
        <w:autoSpaceDE w:val="0"/>
        <w:autoSpaceDN w:val="0"/>
        <w:rPr>
          <w:szCs w:val="21"/>
        </w:rPr>
      </w:pPr>
    </w:p>
    <w:p w14:paraId="0FA6C328" w14:textId="77777777" w:rsidR="002F38FB" w:rsidRPr="00D915C7" w:rsidRDefault="002F38FB">
      <w:pPr>
        <w:widowControl/>
        <w:tabs>
          <w:tab w:val="center" w:pos="4201"/>
          <w:tab w:val="right" w:leader="dot" w:pos="9298"/>
        </w:tabs>
        <w:autoSpaceDE w:val="0"/>
        <w:autoSpaceDN w:val="0"/>
        <w:rPr>
          <w:szCs w:val="21"/>
        </w:rPr>
      </w:pPr>
    </w:p>
    <w:p w14:paraId="0B99972C" w14:textId="77777777" w:rsidR="002F38FB" w:rsidRPr="00D915C7" w:rsidRDefault="002F38FB">
      <w:pPr>
        <w:widowControl/>
        <w:tabs>
          <w:tab w:val="center" w:pos="4201"/>
          <w:tab w:val="right" w:leader="dot" w:pos="9298"/>
        </w:tabs>
        <w:autoSpaceDE w:val="0"/>
        <w:autoSpaceDN w:val="0"/>
        <w:rPr>
          <w:szCs w:val="21"/>
        </w:rPr>
      </w:pPr>
    </w:p>
    <w:p w14:paraId="1E492AF5" w14:textId="77777777" w:rsidR="002F38FB" w:rsidRPr="00D915C7" w:rsidRDefault="002F38FB">
      <w:pPr>
        <w:widowControl/>
        <w:tabs>
          <w:tab w:val="center" w:pos="4201"/>
          <w:tab w:val="right" w:leader="dot" w:pos="9298"/>
        </w:tabs>
        <w:autoSpaceDE w:val="0"/>
        <w:autoSpaceDN w:val="0"/>
        <w:rPr>
          <w:szCs w:val="21"/>
        </w:rPr>
      </w:pPr>
    </w:p>
    <w:p w14:paraId="7801C6C7" w14:textId="77777777" w:rsidR="002F38FB" w:rsidRPr="00D915C7" w:rsidRDefault="002F38FB">
      <w:pPr>
        <w:widowControl/>
        <w:tabs>
          <w:tab w:val="center" w:pos="4201"/>
          <w:tab w:val="right" w:leader="dot" w:pos="9298"/>
        </w:tabs>
        <w:autoSpaceDE w:val="0"/>
        <w:autoSpaceDN w:val="0"/>
        <w:rPr>
          <w:szCs w:val="21"/>
        </w:rPr>
      </w:pPr>
    </w:p>
    <w:p w14:paraId="7733AEF6" w14:textId="77777777" w:rsidR="002F38FB" w:rsidRPr="00D915C7" w:rsidRDefault="002F38FB">
      <w:pPr>
        <w:widowControl/>
        <w:tabs>
          <w:tab w:val="center" w:pos="4201"/>
          <w:tab w:val="right" w:leader="dot" w:pos="9298"/>
        </w:tabs>
        <w:autoSpaceDE w:val="0"/>
        <w:autoSpaceDN w:val="0"/>
        <w:rPr>
          <w:szCs w:val="21"/>
        </w:rPr>
      </w:pPr>
    </w:p>
    <w:p w14:paraId="14CBF826" w14:textId="77777777" w:rsidR="002F38FB" w:rsidRPr="00D915C7" w:rsidRDefault="002F38FB">
      <w:pPr>
        <w:widowControl/>
        <w:tabs>
          <w:tab w:val="center" w:pos="4201"/>
          <w:tab w:val="right" w:leader="dot" w:pos="9298"/>
        </w:tabs>
        <w:autoSpaceDE w:val="0"/>
        <w:autoSpaceDN w:val="0"/>
        <w:rPr>
          <w:szCs w:val="21"/>
        </w:rPr>
      </w:pPr>
    </w:p>
    <w:p w14:paraId="6FFB891E" w14:textId="77777777" w:rsidR="002F38FB" w:rsidRPr="00D915C7" w:rsidRDefault="002F38FB">
      <w:pPr>
        <w:widowControl/>
        <w:tabs>
          <w:tab w:val="center" w:pos="4201"/>
          <w:tab w:val="right" w:leader="dot" w:pos="9298"/>
        </w:tabs>
        <w:autoSpaceDE w:val="0"/>
        <w:autoSpaceDN w:val="0"/>
        <w:rPr>
          <w:szCs w:val="21"/>
        </w:rPr>
      </w:pPr>
    </w:p>
    <w:p w14:paraId="1FC83066" w14:textId="77777777" w:rsidR="002F38FB" w:rsidRPr="00D915C7" w:rsidRDefault="002F38FB">
      <w:pPr>
        <w:widowControl/>
        <w:tabs>
          <w:tab w:val="center" w:pos="4201"/>
          <w:tab w:val="right" w:leader="dot" w:pos="9298"/>
        </w:tabs>
        <w:autoSpaceDE w:val="0"/>
        <w:autoSpaceDN w:val="0"/>
        <w:rPr>
          <w:szCs w:val="21"/>
        </w:rPr>
      </w:pPr>
    </w:p>
    <w:sectPr w:rsidR="002F38FB" w:rsidRPr="00D915C7" w:rsidSect="00D915C7">
      <w:pgSz w:w="11906" w:h="16838"/>
      <w:pgMar w:top="1440" w:right="1797" w:bottom="1440" w:left="1797" w:header="851" w:footer="992"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8EFA50" w14:textId="77777777" w:rsidR="00DE310F" w:rsidRDefault="00DE310F">
      <w:r>
        <w:separator/>
      </w:r>
    </w:p>
  </w:endnote>
  <w:endnote w:type="continuationSeparator" w:id="0">
    <w:p w14:paraId="7C18B6C1" w14:textId="77777777" w:rsidR="00DE310F" w:rsidRDefault="00DE31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6"/>
    <w:family w:val="swiss"/>
    <w:pitch w:val="default"/>
    <w:sig w:usb0="00000000" w:usb1="00000000" w:usb2="0000003F" w:usb3="00000000" w:csb0="003F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2229"/>
      <w:docPartObj>
        <w:docPartGallery w:val="AutoText"/>
      </w:docPartObj>
    </w:sdtPr>
    <w:sdtContent>
      <w:p w14:paraId="53EBB921" w14:textId="77777777" w:rsidR="002F38FB" w:rsidRDefault="001A04D1">
        <w:pPr>
          <w:pStyle w:val="aff9"/>
          <w:jc w:val="center"/>
        </w:pPr>
        <w:r>
          <w:fldChar w:fldCharType="begin"/>
        </w:r>
        <w:r>
          <w:instrText>PAGE   \* MERGEFORMAT</w:instrText>
        </w:r>
        <w:r>
          <w:fldChar w:fldCharType="separate"/>
        </w:r>
        <w:r>
          <w:rPr>
            <w:lang w:val="zh-CN"/>
          </w:rPr>
          <w:t>2</w:t>
        </w:r>
        <w:r>
          <w:fldChar w:fldCharType="end"/>
        </w:r>
      </w:p>
    </w:sdtContent>
  </w:sdt>
  <w:p w14:paraId="152A0447" w14:textId="77777777" w:rsidR="002F38FB" w:rsidRDefault="002F38FB">
    <w:pPr>
      <w:pStyle w:val="aff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65E766" w14:textId="77777777" w:rsidR="00DE310F" w:rsidRDefault="00DE310F">
      <w:r>
        <w:separator/>
      </w:r>
    </w:p>
  </w:footnote>
  <w:footnote w:type="continuationSeparator" w:id="0">
    <w:p w14:paraId="6B9B9259" w14:textId="77777777" w:rsidR="00DE310F" w:rsidRDefault="00DE31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9529E"/>
    <w:multiLevelType w:val="multilevel"/>
    <w:tmpl w:val="0CB9529E"/>
    <w:lvl w:ilvl="0">
      <w:start w:val="1"/>
      <w:numFmt w:val="decimal"/>
      <w:lvlText w:val="%1."/>
      <w:lvlJc w:val="left"/>
      <w:pPr>
        <w:ind w:left="840" w:hanging="420"/>
      </w:pPr>
      <w:rPr>
        <w:rFonts w:hint="eastAsia"/>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 w15:restartNumberingAfterBreak="0">
    <w:nsid w:val="1DBF583A"/>
    <w:multiLevelType w:val="multilevel"/>
    <w:tmpl w:val="1DBF583A"/>
    <w:lvl w:ilvl="0">
      <w:start w:val="1"/>
      <w:numFmt w:val="decimal"/>
      <w:pStyle w:val="a"/>
      <w:suff w:val="nothing"/>
      <w:lvlText w:val="注%1："/>
      <w:lvlJc w:val="left"/>
      <w:pPr>
        <w:ind w:left="811" w:hanging="448"/>
      </w:pPr>
      <w:rPr>
        <w:rFonts w:ascii="黑体" w:eastAsia="黑体" w:hint="eastAsia"/>
        <w:b w:val="0"/>
        <w:i w:val="0"/>
        <w:sz w:val="18"/>
        <w:szCs w:val="18"/>
        <w:vertAlign w:val="baseline"/>
      </w:rPr>
    </w:lvl>
    <w:lvl w:ilvl="1">
      <w:start w:val="1"/>
      <w:numFmt w:val="lowerLetter"/>
      <w:lvlText w:val="%2)"/>
      <w:lvlJc w:val="left"/>
      <w:pPr>
        <w:tabs>
          <w:tab w:val="left" w:pos="180"/>
        </w:tabs>
        <w:ind w:left="1172" w:hanging="629"/>
      </w:pPr>
      <w:rPr>
        <w:rFonts w:hint="eastAsia"/>
        <w:vertAlign w:val="baseline"/>
      </w:rPr>
    </w:lvl>
    <w:lvl w:ilvl="2">
      <w:start w:val="1"/>
      <w:numFmt w:val="lowerRoman"/>
      <w:lvlText w:val="%3."/>
      <w:lvlJc w:val="right"/>
      <w:pPr>
        <w:tabs>
          <w:tab w:val="left" w:pos="180"/>
        </w:tabs>
        <w:ind w:left="1172" w:hanging="629"/>
      </w:pPr>
      <w:rPr>
        <w:rFonts w:hint="eastAsia"/>
        <w:vertAlign w:val="baseline"/>
      </w:rPr>
    </w:lvl>
    <w:lvl w:ilvl="3">
      <w:start w:val="1"/>
      <w:numFmt w:val="decimal"/>
      <w:lvlText w:val="%4."/>
      <w:lvlJc w:val="left"/>
      <w:pPr>
        <w:tabs>
          <w:tab w:val="left" w:pos="180"/>
        </w:tabs>
        <w:ind w:left="1172" w:hanging="629"/>
      </w:pPr>
      <w:rPr>
        <w:rFonts w:hint="eastAsia"/>
        <w:vertAlign w:val="baseline"/>
      </w:rPr>
    </w:lvl>
    <w:lvl w:ilvl="4">
      <w:start w:val="1"/>
      <w:numFmt w:val="lowerLetter"/>
      <w:lvlText w:val="%5)"/>
      <w:lvlJc w:val="left"/>
      <w:pPr>
        <w:tabs>
          <w:tab w:val="left" w:pos="180"/>
        </w:tabs>
        <w:ind w:left="1172" w:hanging="629"/>
      </w:pPr>
      <w:rPr>
        <w:rFonts w:hint="eastAsia"/>
        <w:vertAlign w:val="baseline"/>
      </w:rPr>
    </w:lvl>
    <w:lvl w:ilvl="5">
      <w:start w:val="1"/>
      <w:numFmt w:val="lowerRoman"/>
      <w:lvlText w:val="%6."/>
      <w:lvlJc w:val="right"/>
      <w:pPr>
        <w:tabs>
          <w:tab w:val="left" w:pos="180"/>
        </w:tabs>
        <w:ind w:left="1172" w:hanging="629"/>
      </w:pPr>
      <w:rPr>
        <w:rFonts w:hint="eastAsia"/>
        <w:vertAlign w:val="baseline"/>
      </w:rPr>
    </w:lvl>
    <w:lvl w:ilvl="6">
      <w:start w:val="1"/>
      <w:numFmt w:val="decimal"/>
      <w:lvlText w:val="%7."/>
      <w:lvlJc w:val="left"/>
      <w:pPr>
        <w:tabs>
          <w:tab w:val="left" w:pos="180"/>
        </w:tabs>
        <w:ind w:left="1172" w:hanging="629"/>
      </w:pPr>
      <w:rPr>
        <w:rFonts w:hint="eastAsia"/>
        <w:vertAlign w:val="baseline"/>
      </w:rPr>
    </w:lvl>
    <w:lvl w:ilvl="7">
      <w:start w:val="1"/>
      <w:numFmt w:val="lowerLetter"/>
      <w:lvlText w:val="%8)"/>
      <w:lvlJc w:val="left"/>
      <w:pPr>
        <w:tabs>
          <w:tab w:val="left" w:pos="180"/>
        </w:tabs>
        <w:ind w:left="1172" w:hanging="629"/>
      </w:pPr>
      <w:rPr>
        <w:rFonts w:hint="eastAsia"/>
        <w:vertAlign w:val="baseline"/>
      </w:rPr>
    </w:lvl>
    <w:lvl w:ilvl="8">
      <w:start w:val="1"/>
      <w:numFmt w:val="lowerRoman"/>
      <w:lvlText w:val="%9."/>
      <w:lvlJc w:val="right"/>
      <w:pPr>
        <w:tabs>
          <w:tab w:val="left" w:pos="180"/>
        </w:tabs>
        <w:ind w:left="1172" w:hanging="629"/>
      </w:pPr>
      <w:rPr>
        <w:rFonts w:hint="eastAsia"/>
        <w:vertAlign w:val="baseline"/>
      </w:rPr>
    </w:lvl>
  </w:abstractNum>
  <w:abstractNum w:abstractNumId="2" w15:restartNumberingAfterBreak="0">
    <w:nsid w:val="1FC91163"/>
    <w:multiLevelType w:val="multilevel"/>
    <w:tmpl w:val="1FC91163"/>
    <w:lvl w:ilvl="0">
      <w:start w:val="1"/>
      <w:numFmt w:val="decimal"/>
      <w:pStyle w:val="a0"/>
      <w:suff w:val="nothing"/>
      <w:lvlText w:val="%1　"/>
      <w:lvlJc w:val="left"/>
      <w:pPr>
        <w:ind w:left="0" w:firstLine="0"/>
      </w:pPr>
      <w:rPr>
        <w:rFonts w:ascii="黑体" w:eastAsia="黑体" w:hAnsi="Times New Roman" w:hint="eastAsia"/>
        <w:b w:val="0"/>
        <w:i w:val="0"/>
        <w:sz w:val="21"/>
        <w:szCs w:val="21"/>
      </w:rPr>
    </w:lvl>
    <w:lvl w:ilvl="1">
      <w:start w:val="1"/>
      <w:numFmt w:val="decimal"/>
      <w:pStyle w:val="a1"/>
      <w:suff w:val="nothing"/>
      <w:lvlText w:val="%1.%2　"/>
      <w:lvlJc w:val="left"/>
      <w:pPr>
        <w:ind w:left="0" w:firstLine="0"/>
      </w:pPr>
      <w:rPr>
        <w:rFonts w:ascii="黑体" w:eastAsia="黑体" w:hAnsi="Times New Roman" w:cs="Times New Roman" w:hint="eastAsia"/>
        <w:b w:val="0"/>
        <w:bCs w:val="0"/>
        <w:i w:val="0"/>
        <w:iCs w:val="0"/>
        <w:caps w:val="0"/>
        <w:strike w:val="0"/>
        <w:dstrike w:val="0"/>
        <w:vanish w:val="0"/>
        <w:color w:val="000000"/>
        <w:spacing w:val="0"/>
        <w:kern w:val="0"/>
        <w:position w:val="0"/>
        <w:sz w:val="21"/>
        <w:szCs w:val="21"/>
        <w:u w:val="none"/>
        <w:vertAlign w:val="baseline"/>
        <w14:shadow w14:blurRad="0" w14:dist="0" w14:dir="0" w14:sx="0" w14:sy="0" w14:kx="0" w14:ky="0" w14:algn="none">
          <w14:srgbClr w14:val="000000"/>
        </w14:shadow>
      </w:rPr>
    </w:lvl>
    <w:lvl w:ilvl="2">
      <w:start w:val="1"/>
      <w:numFmt w:val="decimal"/>
      <w:pStyle w:val="a2"/>
      <w:suff w:val="nothing"/>
      <w:lvlText w:val="%1.%2.%3　"/>
      <w:lvlJc w:val="left"/>
      <w:pPr>
        <w:ind w:left="0" w:firstLine="0"/>
      </w:pPr>
      <w:rPr>
        <w:rFonts w:ascii="黑体" w:eastAsia="黑体" w:hAnsi="Times New Roman" w:hint="eastAsia"/>
        <w:b w:val="0"/>
        <w:i w:val="0"/>
        <w:sz w:val="21"/>
      </w:rPr>
    </w:lvl>
    <w:lvl w:ilvl="3">
      <w:start w:val="1"/>
      <w:numFmt w:val="decimal"/>
      <w:pStyle w:val="a3"/>
      <w:suff w:val="nothing"/>
      <w:lvlText w:val="%1.%2.%3.%4　"/>
      <w:lvlJc w:val="left"/>
      <w:pPr>
        <w:ind w:left="0" w:firstLine="0"/>
      </w:pPr>
      <w:rPr>
        <w:rFonts w:ascii="黑体" w:eastAsia="黑体" w:hAnsi="Times New Roman" w:hint="eastAsia"/>
        <w:b w:val="0"/>
        <w:i w:val="0"/>
        <w:sz w:val="21"/>
      </w:rPr>
    </w:lvl>
    <w:lvl w:ilvl="4">
      <w:start w:val="1"/>
      <w:numFmt w:val="decimal"/>
      <w:pStyle w:val="a4"/>
      <w:suff w:val="nothing"/>
      <w:lvlText w:val="%1.%2.%3.%4.%5　"/>
      <w:lvlJc w:val="left"/>
      <w:pPr>
        <w:ind w:left="0" w:firstLine="0"/>
      </w:pPr>
      <w:rPr>
        <w:rFonts w:ascii="黑体" w:eastAsia="黑体" w:hAnsi="Times New Roman" w:hint="eastAsia"/>
        <w:b w:val="0"/>
        <w:i w:val="0"/>
        <w:sz w:val="21"/>
      </w:rPr>
    </w:lvl>
    <w:lvl w:ilvl="5">
      <w:start w:val="1"/>
      <w:numFmt w:val="decimal"/>
      <w:pStyle w:val="a5"/>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3" w15:restartNumberingAfterBreak="0">
    <w:nsid w:val="2A8F7113"/>
    <w:multiLevelType w:val="multilevel"/>
    <w:tmpl w:val="2A8F7113"/>
    <w:lvl w:ilvl="0">
      <w:start w:val="1"/>
      <w:numFmt w:val="upperLetter"/>
      <w:pStyle w:val="a6"/>
      <w:suff w:val="space"/>
      <w:lvlText w:val="%1"/>
      <w:lvlJc w:val="left"/>
      <w:pPr>
        <w:ind w:left="623" w:hanging="425"/>
      </w:pPr>
      <w:rPr>
        <w:rFonts w:hint="eastAsia"/>
      </w:rPr>
    </w:lvl>
    <w:lvl w:ilvl="1">
      <w:start w:val="1"/>
      <w:numFmt w:val="decimal"/>
      <w:pStyle w:val="a7"/>
      <w:suff w:val="nothing"/>
      <w:lvlText w:val="图%1.%2　"/>
      <w:lvlJc w:val="left"/>
      <w:pPr>
        <w:ind w:left="1190" w:hanging="567"/>
      </w:pPr>
      <w:rPr>
        <w:rFonts w:hint="eastAsia"/>
      </w:rPr>
    </w:lvl>
    <w:lvl w:ilvl="2">
      <w:start w:val="1"/>
      <w:numFmt w:val="decimal"/>
      <w:lvlText w:val="%1.%2.%3"/>
      <w:lvlJc w:val="left"/>
      <w:pPr>
        <w:tabs>
          <w:tab w:val="left" w:pos="1616"/>
        </w:tabs>
        <w:ind w:left="1616" w:hanging="567"/>
      </w:pPr>
      <w:rPr>
        <w:rFonts w:hint="eastAsia"/>
      </w:rPr>
    </w:lvl>
    <w:lvl w:ilvl="3">
      <w:start w:val="1"/>
      <w:numFmt w:val="decimal"/>
      <w:lvlText w:val="%1.%2.%3.%4"/>
      <w:lvlJc w:val="left"/>
      <w:pPr>
        <w:tabs>
          <w:tab w:val="left" w:pos="2914"/>
        </w:tabs>
        <w:ind w:left="2182" w:hanging="708"/>
      </w:pPr>
      <w:rPr>
        <w:rFonts w:hint="eastAsia"/>
      </w:rPr>
    </w:lvl>
    <w:lvl w:ilvl="4">
      <w:start w:val="1"/>
      <w:numFmt w:val="decimal"/>
      <w:lvlText w:val="%1.%2.%3.%4.%5"/>
      <w:lvlJc w:val="left"/>
      <w:pPr>
        <w:tabs>
          <w:tab w:val="left" w:pos="3699"/>
        </w:tabs>
        <w:ind w:left="2749" w:hanging="850"/>
      </w:pPr>
      <w:rPr>
        <w:rFonts w:hint="eastAsia"/>
      </w:rPr>
    </w:lvl>
    <w:lvl w:ilvl="5">
      <w:start w:val="1"/>
      <w:numFmt w:val="decimal"/>
      <w:lvlText w:val="%1.%2.%3.%4.%5.%6"/>
      <w:lvlJc w:val="left"/>
      <w:pPr>
        <w:tabs>
          <w:tab w:val="left" w:pos="4484"/>
        </w:tabs>
        <w:ind w:left="3458" w:hanging="1134"/>
      </w:pPr>
      <w:rPr>
        <w:rFonts w:hint="eastAsia"/>
      </w:rPr>
    </w:lvl>
    <w:lvl w:ilvl="6">
      <w:start w:val="1"/>
      <w:numFmt w:val="decimal"/>
      <w:lvlText w:val="%1.%2.%3.%4.%5.%6.%7"/>
      <w:lvlJc w:val="left"/>
      <w:pPr>
        <w:tabs>
          <w:tab w:val="left" w:pos="5269"/>
        </w:tabs>
        <w:ind w:left="4025" w:hanging="1276"/>
      </w:pPr>
      <w:rPr>
        <w:rFonts w:hint="eastAsia"/>
      </w:rPr>
    </w:lvl>
    <w:lvl w:ilvl="7">
      <w:start w:val="1"/>
      <w:numFmt w:val="decimal"/>
      <w:lvlText w:val="%1.%2.%3.%4.%5.%6.%7.%8"/>
      <w:lvlJc w:val="left"/>
      <w:pPr>
        <w:tabs>
          <w:tab w:val="left" w:pos="6054"/>
        </w:tabs>
        <w:ind w:left="4592" w:hanging="1418"/>
      </w:pPr>
      <w:rPr>
        <w:rFonts w:hint="eastAsia"/>
      </w:rPr>
    </w:lvl>
    <w:lvl w:ilvl="8">
      <w:start w:val="1"/>
      <w:numFmt w:val="decimal"/>
      <w:lvlText w:val="%1.%2.%3.%4.%5.%6.%7.%8.%9"/>
      <w:lvlJc w:val="left"/>
      <w:pPr>
        <w:tabs>
          <w:tab w:val="left" w:pos="6840"/>
        </w:tabs>
        <w:ind w:left="5300" w:hanging="1700"/>
      </w:pPr>
      <w:rPr>
        <w:rFonts w:hint="eastAsia"/>
      </w:rPr>
    </w:lvl>
  </w:abstractNum>
  <w:abstractNum w:abstractNumId="4" w15:restartNumberingAfterBreak="0">
    <w:nsid w:val="2C5917C3"/>
    <w:multiLevelType w:val="multilevel"/>
    <w:tmpl w:val="2C5917C3"/>
    <w:lvl w:ilvl="0">
      <w:start w:val="1"/>
      <w:numFmt w:val="none"/>
      <w:pStyle w:val="a8"/>
      <w:suff w:val="nothing"/>
      <w:lvlText w:val="%1——"/>
      <w:lvlJc w:val="left"/>
      <w:pPr>
        <w:ind w:left="833" w:hanging="408"/>
      </w:pPr>
      <w:rPr>
        <w:rFonts w:hint="eastAsia"/>
      </w:rPr>
    </w:lvl>
    <w:lvl w:ilvl="1">
      <w:start w:val="1"/>
      <w:numFmt w:val="bullet"/>
      <w:pStyle w:val="a9"/>
      <w:lvlText w:val=""/>
      <w:lvlJc w:val="left"/>
      <w:pPr>
        <w:tabs>
          <w:tab w:val="left" w:pos="760"/>
        </w:tabs>
        <w:ind w:left="1264" w:hanging="413"/>
      </w:pPr>
      <w:rPr>
        <w:rFonts w:ascii="Symbol" w:hAnsi="Symbol" w:hint="default"/>
        <w:color w:val="auto"/>
      </w:rPr>
    </w:lvl>
    <w:lvl w:ilvl="2">
      <w:start w:val="1"/>
      <w:numFmt w:val="bullet"/>
      <w:pStyle w:val="aa"/>
      <w:lvlText w:val=""/>
      <w:lvlJc w:val="left"/>
      <w:pPr>
        <w:tabs>
          <w:tab w:val="left" w:pos="1678"/>
        </w:tabs>
        <w:ind w:left="1678" w:hanging="414"/>
      </w:pPr>
      <w:rPr>
        <w:rFonts w:ascii="Symbol" w:hAnsi="Symbol" w:hint="default"/>
        <w:color w:val="auto"/>
      </w:rPr>
    </w:lvl>
    <w:lvl w:ilvl="3">
      <w:start w:val="1"/>
      <w:numFmt w:val="decimal"/>
      <w:lvlText w:val="%4."/>
      <w:lvlJc w:val="left"/>
      <w:pPr>
        <w:tabs>
          <w:tab w:val="left" w:pos="2071"/>
        </w:tabs>
        <w:ind w:left="1884" w:hanging="528"/>
      </w:pPr>
      <w:rPr>
        <w:rFonts w:hint="eastAsia"/>
      </w:rPr>
    </w:lvl>
    <w:lvl w:ilvl="4">
      <w:start w:val="1"/>
      <w:numFmt w:val="lowerLetter"/>
      <w:lvlText w:val="%5)"/>
      <w:lvlJc w:val="left"/>
      <w:pPr>
        <w:tabs>
          <w:tab w:val="left" w:pos="2383"/>
        </w:tabs>
        <w:ind w:left="2196" w:hanging="528"/>
      </w:pPr>
      <w:rPr>
        <w:rFonts w:hint="eastAsia"/>
      </w:rPr>
    </w:lvl>
    <w:lvl w:ilvl="5">
      <w:start w:val="1"/>
      <w:numFmt w:val="lowerRoman"/>
      <w:lvlText w:val="%6."/>
      <w:lvlJc w:val="right"/>
      <w:pPr>
        <w:tabs>
          <w:tab w:val="left" w:pos="2695"/>
        </w:tabs>
        <w:ind w:left="2508" w:hanging="528"/>
      </w:pPr>
      <w:rPr>
        <w:rFonts w:hint="eastAsia"/>
      </w:rPr>
    </w:lvl>
    <w:lvl w:ilvl="6">
      <w:start w:val="1"/>
      <w:numFmt w:val="decimal"/>
      <w:lvlText w:val="%7."/>
      <w:lvlJc w:val="left"/>
      <w:pPr>
        <w:tabs>
          <w:tab w:val="left" w:pos="3007"/>
        </w:tabs>
        <w:ind w:left="2820" w:hanging="528"/>
      </w:pPr>
      <w:rPr>
        <w:rFonts w:hint="eastAsia"/>
      </w:rPr>
    </w:lvl>
    <w:lvl w:ilvl="7">
      <w:start w:val="1"/>
      <w:numFmt w:val="lowerLetter"/>
      <w:lvlText w:val="%8)"/>
      <w:lvlJc w:val="left"/>
      <w:pPr>
        <w:tabs>
          <w:tab w:val="left" w:pos="3319"/>
        </w:tabs>
        <w:ind w:left="3132" w:hanging="528"/>
      </w:pPr>
      <w:rPr>
        <w:rFonts w:hint="eastAsia"/>
      </w:rPr>
    </w:lvl>
    <w:lvl w:ilvl="8">
      <w:start w:val="1"/>
      <w:numFmt w:val="lowerRoman"/>
      <w:lvlText w:val="%9."/>
      <w:lvlJc w:val="right"/>
      <w:pPr>
        <w:tabs>
          <w:tab w:val="left" w:pos="3631"/>
        </w:tabs>
        <w:ind w:left="3444" w:hanging="528"/>
      </w:pPr>
      <w:rPr>
        <w:rFonts w:hint="eastAsia"/>
      </w:rPr>
    </w:lvl>
  </w:abstractNum>
  <w:abstractNum w:abstractNumId="5" w15:restartNumberingAfterBreak="0">
    <w:nsid w:val="3C474255"/>
    <w:multiLevelType w:val="multilevel"/>
    <w:tmpl w:val="3C474255"/>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3CD332F4"/>
    <w:multiLevelType w:val="hybridMultilevel"/>
    <w:tmpl w:val="DAB2742E"/>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3D733618"/>
    <w:multiLevelType w:val="multilevel"/>
    <w:tmpl w:val="3D733618"/>
    <w:lvl w:ilvl="0">
      <w:start w:val="1"/>
      <w:numFmt w:val="decimal"/>
      <w:pStyle w:val="ab"/>
      <w:lvlText w:val="%1)"/>
      <w:lvlJc w:val="left"/>
      <w:pPr>
        <w:tabs>
          <w:tab w:val="left" w:pos="0"/>
        </w:tabs>
        <w:ind w:left="720" w:hanging="357"/>
      </w:pPr>
      <w:rPr>
        <w:rFonts w:hint="eastAsia"/>
      </w:rPr>
    </w:lvl>
    <w:lvl w:ilvl="1">
      <w:start w:val="1"/>
      <w:numFmt w:val="lowerLetter"/>
      <w:lvlText w:val="%2)"/>
      <w:lvlJc w:val="left"/>
      <w:pPr>
        <w:tabs>
          <w:tab w:val="left" w:pos="504"/>
        </w:tabs>
        <w:ind w:left="544" w:hanging="544"/>
      </w:pPr>
      <w:rPr>
        <w:rFonts w:hint="eastAsia"/>
      </w:rPr>
    </w:lvl>
    <w:lvl w:ilvl="2">
      <w:start w:val="1"/>
      <w:numFmt w:val="lowerRoman"/>
      <w:lvlText w:val="%3."/>
      <w:lvlJc w:val="right"/>
      <w:pPr>
        <w:tabs>
          <w:tab w:val="left" w:pos="532"/>
        </w:tabs>
        <w:ind w:left="544" w:hanging="544"/>
      </w:pPr>
      <w:rPr>
        <w:rFonts w:hint="eastAsia"/>
      </w:rPr>
    </w:lvl>
    <w:lvl w:ilvl="3">
      <w:start w:val="1"/>
      <w:numFmt w:val="decimal"/>
      <w:lvlText w:val="%4."/>
      <w:lvlJc w:val="left"/>
      <w:pPr>
        <w:tabs>
          <w:tab w:val="left" w:pos="560"/>
        </w:tabs>
        <w:ind w:left="544" w:hanging="544"/>
      </w:pPr>
      <w:rPr>
        <w:rFonts w:hint="eastAsia"/>
      </w:rPr>
    </w:lvl>
    <w:lvl w:ilvl="4">
      <w:start w:val="1"/>
      <w:numFmt w:val="lowerLetter"/>
      <w:lvlText w:val="%5)"/>
      <w:lvlJc w:val="left"/>
      <w:pPr>
        <w:tabs>
          <w:tab w:val="left" w:pos="588"/>
        </w:tabs>
        <w:ind w:left="544" w:hanging="544"/>
      </w:pPr>
      <w:rPr>
        <w:rFonts w:hint="eastAsia"/>
      </w:rPr>
    </w:lvl>
    <w:lvl w:ilvl="5">
      <w:start w:val="1"/>
      <w:numFmt w:val="lowerRoman"/>
      <w:lvlText w:val="%6."/>
      <w:lvlJc w:val="right"/>
      <w:pPr>
        <w:tabs>
          <w:tab w:val="left" w:pos="616"/>
        </w:tabs>
        <w:ind w:left="544" w:hanging="544"/>
      </w:pPr>
      <w:rPr>
        <w:rFonts w:hint="eastAsia"/>
      </w:rPr>
    </w:lvl>
    <w:lvl w:ilvl="6">
      <w:start w:val="1"/>
      <w:numFmt w:val="decimal"/>
      <w:lvlText w:val="%7."/>
      <w:lvlJc w:val="left"/>
      <w:pPr>
        <w:tabs>
          <w:tab w:val="left" w:pos="644"/>
        </w:tabs>
        <w:ind w:left="544" w:hanging="544"/>
      </w:pPr>
      <w:rPr>
        <w:rFonts w:hint="eastAsia"/>
      </w:rPr>
    </w:lvl>
    <w:lvl w:ilvl="7">
      <w:start w:val="1"/>
      <w:numFmt w:val="lowerLetter"/>
      <w:lvlText w:val="%8)"/>
      <w:lvlJc w:val="left"/>
      <w:pPr>
        <w:tabs>
          <w:tab w:val="left" w:pos="672"/>
        </w:tabs>
        <w:ind w:left="544" w:hanging="544"/>
      </w:pPr>
      <w:rPr>
        <w:rFonts w:hint="eastAsia"/>
      </w:rPr>
    </w:lvl>
    <w:lvl w:ilvl="8">
      <w:start w:val="1"/>
      <w:numFmt w:val="lowerRoman"/>
      <w:lvlText w:val="%9."/>
      <w:lvlJc w:val="right"/>
      <w:pPr>
        <w:tabs>
          <w:tab w:val="left" w:pos="700"/>
        </w:tabs>
        <w:ind w:left="544" w:hanging="544"/>
      </w:pPr>
      <w:rPr>
        <w:rFonts w:hint="eastAsia"/>
      </w:rPr>
    </w:lvl>
  </w:abstractNum>
  <w:abstractNum w:abstractNumId="8" w15:restartNumberingAfterBreak="0">
    <w:nsid w:val="42E9321D"/>
    <w:multiLevelType w:val="multilevel"/>
    <w:tmpl w:val="42E9321D"/>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9" w15:restartNumberingAfterBreak="0">
    <w:nsid w:val="44C50F90"/>
    <w:multiLevelType w:val="multilevel"/>
    <w:tmpl w:val="44C50F90"/>
    <w:lvl w:ilvl="0">
      <w:start w:val="1"/>
      <w:numFmt w:val="lowerLetter"/>
      <w:pStyle w:val="ac"/>
      <w:lvlText w:val="%1)"/>
      <w:lvlJc w:val="left"/>
      <w:pPr>
        <w:tabs>
          <w:tab w:val="left" w:pos="840"/>
        </w:tabs>
        <w:ind w:left="839" w:hanging="419"/>
      </w:pPr>
      <w:rPr>
        <w:rFonts w:ascii="宋体" w:eastAsia="宋体" w:hint="eastAsia"/>
        <w:b w:val="0"/>
        <w:i w:val="0"/>
        <w:color w:val="auto"/>
        <w:sz w:val="21"/>
        <w:szCs w:val="21"/>
      </w:rPr>
    </w:lvl>
    <w:lvl w:ilvl="1">
      <w:start w:val="1"/>
      <w:numFmt w:val="decimal"/>
      <w:pStyle w:val="ad"/>
      <w:lvlText w:val="%2)"/>
      <w:lvlJc w:val="left"/>
      <w:pPr>
        <w:tabs>
          <w:tab w:val="left" w:pos="1260"/>
        </w:tabs>
        <w:ind w:left="1259" w:hanging="419"/>
      </w:pPr>
      <w:rPr>
        <w:rFonts w:hint="eastAsia"/>
      </w:rPr>
    </w:lvl>
    <w:lvl w:ilvl="2">
      <w:start w:val="1"/>
      <w:numFmt w:val="decimal"/>
      <w:pStyle w:val="ae"/>
      <w:lvlText w:val="(%3)"/>
      <w:lvlJc w:val="left"/>
      <w:pPr>
        <w:tabs>
          <w:tab w:val="left" w:pos="0"/>
        </w:tabs>
        <w:ind w:left="1679" w:hanging="420"/>
      </w:pPr>
      <w:rPr>
        <w:rFonts w:ascii="宋体" w:eastAsia="宋体" w:hint="eastAsia"/>
        <w:b w:val="0"/>
        <w:i w:val="0"/>
        <w:sz w:val="21"/>
        <w:szCs w:val="21"/>
      </w:rPr>
    </w:lvl>
    <w:lvl w:ilvl="3">
      <w:start w:val="1"/>
      <w:numFmt w:val="decimal"/>
      <w:lvlText w:val="%4."/>
      <w:lvlJc w:val="left"/>
      <w:pPr>
        <w:tabs>
          <w:tab w:val="left" w:pos="2100"/>
        </w:tabs>
        <w:ind w:left="2099" w:hanging="419"/>
      </w:pPr>
      <w:rPr>
        <w:rFonts w:hint="eastAsia"/>
      </w:rPr>
    </w:lvl>
    <w:lvl w:ilvl="4">
      <w:start w:val="1"/>
      <w:numFmt w:val="lowerLetter"/>
      <w:lvlText w:val="%5)"/>
      <w:lvlJc w:val="left"/>
      <w:pPr>
        <w:tabs>
          <w:tab w:val="left" w:pos="2520"/>
        </w:tabs>
        <w:ind w:left="2519" w:hanging="419"/>
      </w:pPr>
      <w:rPr>
        <w:rFonts w:hint="eastAsia"/>
      </w:rPr>
    </w:lvl>
    <w:lvl w:ilvl="5">
      <w:start w:val="1"/>
      <w:numFmt w:val="lowerRoman"/>
      <w:lvlText w:val="%6."/>
      <w:lvlJc w:val="right"/>
      <w:pPr>
        <w:tabs>
          <w:tab w:val="left" w:pos="2940"/>
        </w:tabs>
        <w:ind w:left="2939" w:hanging="419"/>
      </w:pPr>
      <w:rPr>
        <w:rFonts w:hint="eastAsia"/>
      </w:rPr>
    </w:lvl>
    <w:lvl w:ilvl="6">
      <w:start w:val="1"/>
      <w:numFmt w:val="decimal"/>
      <w:lvlText w:val="%7."/>
      <w:lvlJc w:val="left"/>
      <w:pPr>
        <w:tabs>
          <w:tab w:val="left" w:pos="3360"/>
        </w:tabs>
        <w:ind w:left="3359" w:hanging="419"/>
      </w:pPr>
      <w:rPr>
        <w:rFonts w:hint="eastAsia"/>
      </w:rPr>
    </w:lvl>
    <w:lvl w:ilvl="7">
      <w:start w:val="1"/>
      <w:numFmt w:val="lowerLetter"/>
      <w:lvlText w:val="%8)"/>
      <w:lvlJc w:val="left"/>
      <w:pPr>
        <w:tabs>
          <w:tab w:val="left" w:pos="3780"/>
        </w:tabs>
        <w:ind w:left="3779" w:hanging="419"/>
      </w:pPr>
      <w:rPr>
        <w:rFonts w:hint="eastAsia"/>
      </w:rPr>
    </w:lvl>
    <w:lvl w:ilvl="8">
      <w:start w:val="1"/>
      <w:numFmt w:val="lowerRoman"/>
      <w:lvlText w:val="%9."/>
      <w:lvlJc w:val="right"/>
      <w:pPr>
        <w:tabs>
          <w:tab w:val="left" w:pos="4200"/>
        </w:tabs>
        <w:ind w:left="4199" w:hanging="419"/>
      </w:pPr>
      <w:rPr>
        <w:rFonts w:hint="eastAsia"/>
      </w:rPr>
    </w:lvl>
  </w:abstractNum>
  <w:abstractNum w:abstractNumId="10" w15:restartNumberingAfterBreak="0">
    <w:nsid w:val="60B55DC2"/>
    <w:multiLevelType w:val="multilevel"/>
    <w:tmpl w:val="60B55DC2"/>
    <w:lvl w:ilvl="0">
      <w:start w:val="1"/>
      <w:numFmt w:val="upperLetter"/>
      <w:pStyle w:val="af"/>
      <w:lvlText w:val="%1"/>
      <w:lvlJc w:val="left"/>
      <w:pPr>
        <w:tabs>
          <w:tab w:val="left" w:pos="4415"/>
        </w:tabs>
        <w:ind w:left="4415" w:hanging="425"/>
      </w:pPr>
      <w:rPr>
        <w:rFonts w:hint="eastAsia"/>
      </w:rPr>
    </w:lvl>
    <w:lvl w:ilvl="1">
      <w:start w:val="1"/>
      <w:numFmt w:val="decimal"/>
      <w:pStyle w:val="af0"/>
      <w:suff w:val="nothing"/>
      <w:lvlText w:val="表%1.%2　"/>
      <w:lvlJc w:val="left"/>
      <w:pPr>
        <w:ind w:left="567" w:hanging="567"/>
      </w:pPr>
      <w:rPr>
        <w:rFonts w:hint="eastAsia"/>
        <w:b w:val="0"/>
      </w:rPr>
    </w:lvl>
    <w:lvl w:ilvl="2">
      <w:start w:val="1"/>
      <w:numFmt w:val="decimal"/>
      <w:lvlText w:val="%1.%2.%3"/>
      <w:lvlJc w:val="left"/>
      <w:pPr>
        <w:tabs>
          <w:tab w:val="left" w:pos="993"/>
        </w:tabs>
        <w:ind w:left="993" w:hanging="567"/>
      </w:pPr>
      <w:rPr>
        <w:rFonts w:hint="eastAsia"/>
      </w:rPr>
    </w:lvl>
    <w:lvl w:ilvl="3">
      <w:start w:val="1"/>
      <w:numFmt w:val="decimal"/>
      <w:lvlText w:val="%1.%2.%3.%4"/>
      <w:lvlJc w:val="left"/>
      <w:pPr>
        <w:tabs>
          <w:tab w:val="left" w:pos="2291"/>
        </w:tabs>
        <w:ind w:left="1559" w:hanging="708"/>
      </w:pPr>
      <w:rPr>
        <w:rFonts w:hint="eastAsia"/>
      </w:rPr>
    </w:lvl>
    <w:lvl w:ilvl="4">
      <w:start w:val="1"/>
      <w:numFmt w:val="decimal"/>
      <w:lvlText w:val="%1.%2.%3.%4.%5"/>
      <w:lvlJc w:val="left"/>
      <w:pPr>
        <w:tabs>
          <w:tab w:val="left" w:pos="3076"/>
        </w:tabs>
        <w:ind w:left="2126" w:hanging="850"/>
      </w:pPr>
      <w:rPr>
        <w:rFonts w:hint="eastAsia"/>
      </w:rPr>
    </w:lvl>
    <w:lvl w:ilvl="5">
      <w:start w:val="1"/>
      <w:numFmt w:val="decimal"/>
      <w:lvlText w:val="%1.%2.%3.%4.%5.%6"/>
      <w:lvlJc w:val="left"/>
      <w:pPr>
        <w:tabs>
          <w:tab w:val="left" w:pos="3861"/>
        </w:tabs>
        <w:ind w:left="2835" w:hanging="1134"/>
      </w:pPr>
      <w:rPr>
        <w:rFonts w:hint="eastAsia"/>
      </w:rPr>
    </w:lvl>
    <w:lvl w:ilvl="6">
      <w:start w:val="1"/>
      <w:numFmt w:val="decimal"/>
      <w:lvlText w:val="%1.%2.%3.%4.%5.%6.%7"/>
      <w:lvlJc w:val="left"/>
      <w:pPr>
        <w:tabs>
          <w:tab w:val="left" w:pos="4646"/>
        </w:tabs>
        <w:ind w:left="3402" w:hanging="1276"/>
      </w:pPr>
      <w:rPr>
        <w:rFonts w:hint="eastAsia"/>
      </w:rPr>
    </w:lvl>
    <w:lvl w:ilvl="7">
      <w:start w:val="1"/>
      <w:numFmt w:val="decimal"/>
      <w:lvlText w:val="%1.%2.%3.%4.%5.%6.%7.%8"/>
      <w:lvlJc w:val="left"/>
      <w:pPr>
        <w:tabs>
          <w:tab w:val="left" w:pos="5431"/>
        </w:tabs>
        <w:ind w:left="3969" w:hanging="1418"/>
      </w:pPr>
      <w:rPr>
        <w:rFonts w:hint="eastAsia"/>
      </w:rPr>
    </w:lvl>
    <w:lvl w:ilvl="8">
      <w:start w:val="1"/>
      <w:numFmt w:val="decimal"/>
      <w:lvlText w:val="%1.%2.%3.%4.%5.%6.%7.%8.%9"/>
      <w:lvlJc w:val="left"/>
      <w:pPr>
        <w:tabs>
          <w:tab w:val="left" w:pos="6217"/>
        </w:tabs>
        <w:ind w:left="4677" w:hanging="1700"/>
      </w:pPr>
      <w:rPr>
        <w:rFonts w:hint="eastAsia"/>
      </w:rPr>
    </w:lvl>
  </w:abstractNum>
  <w:abstractNum w:abstractNumId="11" w15:restartNumberingAfterBreak="0">
    <w:nsid w:val="657D3FBC"/>
    <w:multiLevelType w:val="multilevel"/>
    <w:tmpl w:val="657D3FBC"/>
    <w:lvl w:ilvl="0">
      <w:start w:val="1"/>
      <w:numFmt w:val="upperLetter"/>
      <w:pStyle w:val="af1"/>
      <w:suff w:val="nothing"/>
      <w:lvlText w:val="附　录　%1"/>
      <w:lvlJc w:val="left"/>
      <w:pPr>
        <w:ind w:left="0" w:firstLine="0"/>
      </w:pPr>
      <w:rPr>
        <w:rFonts w:ascii="黑体" w:eastAsia="黑体" w:hAnsi="Times New Roman" w:hint="eastAsia"/>
        <w:b w:val="0"/>
        <w:i w:val="0"/>
        <w:spacing w:val="0"/>
        <w:w w:val="100"/>
        <w:sz w:val="21"/>
      </w:rPr>
    </w:lvl>
    <w:lvl w:ilvl="1">
      <w:start w:val="1"/>
      <w:numFmt w:val="decimal"/>
      <w:pStyle w:val="af2"/>
      <w:suff w:val="nothing"/>
      <w:lvlText w:val="%1.%2　"/>
      <w:lvlJc w:val="left"/>
      <w:pPr>
        <w:ind w:left="284" w:firstLine="0"/>
      </w:pPr>
      <w:rPr>
        <w:rFonts w:ascii="黑体" w:eastAsia="黑体" w:hAnsi="Times New Roman" w:hint="eastAsia"/>
        <w:b w:val="0"/>
        <w:i w:val="0"/>
        <w:snapToGrid/>
        <w:spacing w:val="0"/>
        <w:w w:val="100"/>
        <w:kern w:val="21"/>
        <w:sz w:val="21"/>
      </w:rPr>
    </w:lvl>
    <w:lvl w:ilvl="2">
      <w:start w:val="1"/>
      <w:numFmt w:val="decimal"/>
      <w:pStyle w:val="af3"/>
      <w:suff w:val="nothing"/>
      <w:lvlText w:val="%1.%2.%3　"/>
      <w:lvlJc w:val="left"/>
      <w:pPr>
        <w:ind w:left="0" w:firstLine="0"/>
      </w:pPr>
      <w:rPr>
        <w:rFonts w:ascii="黑体" w:eastAsia="黑体" w:hAnsi="Times New Roman" w:hint="eastAsia"/>
        <w:b w:val="0"/>
        <w:i w:val="0"/>
        <w:sz w:val="21"/>
      </w:rPr>
    </w:lvl>
    <w:lvl w:ilvl="3">
      <w:start w:val="1"/>
      <w:numFmt w:val="decimal"/>
      <w:pStyle w:val="af4"/>
      <w:suff w:val="nothing"/>
      <w:lvlText w:val="%1.%2.%3.%4　"/>
      <w:lvlJc w:val="left"/>
      <w:pPr>
        <w:ind w:left="0" w:firstLine="0"/>
      </w:pPr>
      <w:rPr>
        <w:rFonts w:ascii="黑体" w:eastAsia="黑体" w:hAnsi="Times New Roman" w:hint="eastAsia"/>
        <w:b w:val="0"/>
        <w:i w:val="0"/>
        <w:sz w:val="21"/>
      </w:rPr>
    </w:lvl>
    <w:lvl w:ilvl="4">
      <w:start w:val="1"/>
      <w:numFmt w:val="decimal"/>
      <w:pStyle w:val="af5"/>
      <w:suff w:val="nothing"/>
      <w:lvlText w:val="%1.%2.%3.%4.%5　"/>
      <w:lvlJc w:val="left"/>
      <w:pPr>
        <w:ind w:left="0" w:firstLine="0"/>
      </w:pPr>
      <w:rPr>
        <w:rFonts w:ascii="黑体" w:eastAsia="黑体" w:hAnsi="Times New Roman" w:hint="eastAsia"/>
        <w:b w:val="0"/>
        <w:i w:val="0"/>
        <w:sz w:val="21"/>
      </w:rPr>
    </w:lvl>
    <w:lvl w:ilvl="5">
      <w:start w:val="1"/>
      <w:numFmt w:val="decimal"/>
      <w:pStyle w:val="af6"/>
      <w:suff w:val="nothing"/>
      <w:lvlText w:val="%1.%2.%3.%4.%5.%6　"/>
      <w:lvlJc w:val="left"/>
      <w:pPr>
        <w:ind w:left="0" w:firstLine="0"/>
      </w:pPr>
      <w:rPr>
        <w:rFonts w:ascii="黑体" w:eastAsia="黑体" w:hAnsi="Times New Roman" w:hint="eastAsia"/>
        <w:b w:val="0"/>
        <w:i w:val="0"/>
        <w:sz w:val="21"/>
      </w:rPr>
    </w:lvl>
    <w:lvl w:ilvl="6">
      <w:start w:val="1"/>
      <w:numFmt w:val="decimal"/>
      <w:pStyle w:val="af7"/>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12" w15:restartNumberingAfterBreak="0">
    <w:nsid w:val="6D6C07CD"/>
    <w:multiLevelType w:val="multilevel"/>
    <w:tmpl w:val="6D6C07CD"/>
    <w:lvl w:ilvl="0">
      <w:start w:val="1"/>
      <w:numFmt w:val="lowerLetter"/>
      <w:pStyle w:val="af8"/>
      <w:lvlText w:val="%1)"/>
      <w:lvlJc w:val="left"/>
      <w:pPr>
        <w:tabs>
          <w:tab w:val="left" w:pos="839"/>
        </w:tabs>
        <w:ind w:left="839" w:hanging="419"/>
      </w:pPr>
      <w:rPr>
        <w:rFonts w:ascii="宋体" w:eastAsia="宋体" w:hint="eastAsia"/>
        <w:b w:val="0"/>
        <w:i w:val="0"/>
        <w:sz w:val="21"/>
      </w:rPr>
    </w:lvl>
    <w:lvl w:ilvl="1">
      <w:start w:val="1"/>
      <w:numFmt w:val="decimal"/>
      <w:pStyle w:val="af9"/>
      <w:lvlText w:val="%2)"/>
      <w:lvlJc w:val="left"/>
      <w:pPr>
        <w:tabs>
          <w:tab w:val="left" w:pos="840"/>
        </w:tabs>
        <w:ind w:left="839" w:hanging="419"/>
      </w:pPr>
      <w:rPr>
        <w:rFonts w:ascii="宋体" w:eastAsia="宋体" w:hint="eastAsia"/>
        <w:b w:val="0"/>
        <w:i w:val="0"/>
        <w:sz w:val="21"/>
      </w:rPr>
    </w:lvl>
    <w:lvl w:ilvl="2">
      <w:start w:val="1"/>
      <w:numFmt w:val="lowerRoman"/>
      <w:lvlText w:val="%3."/>
      <w:lvlJc w:val="right"/>
      <w:pPr>
        <w:tabs>
          <w:tab w:val="left" w:pos="1260"/>
        </w:tabs>
        <w:ind w:left="1259" w:hanging="419"/>
      </w:pPr>
      <w:rPr>
        <w:rFonts w:hint="eastAsia"/>
      </w:rPr>
    </w:lvl>
    <w:lvl w:ilvl="3">
      <w:start w:val="1"/>
      <w:numFmt w:val="decimal"/>
      <w:lvlText w:val="%4."/>
      <w:lvlJc w:val="left"/>
      <w:pPr>
        <w:tabs>
          <w:tab w:val="left" w:pos="1680"/>
        </w:tabs>
        <w:ind w:left="1679" w:hanging="419"/>
      </w:pPr>
      <w:rPr>
        <w:rFonts w:hint="eastAsia"/>
      </w:rPr>
    </w:lvl>
    <w:lvl w:ilvl="4">
      <w:start w:val="1"/>
      <w:numFmt w:val="lowerLetter"/>
      <w:lvlText w:val="%5)"/>
      <w:lvlJc w:val="left"/>
      <w:pPr>
        <w:tabs>
          <w:tab w:val="left" w:pos="2100"/>
        </w:tabs>
        <w:ind w:left="2099" w:hanging="419"/>
      </w:pPr>
      <w:rPr>
        <w:rFonts w:hint="eastAsia"/>
      </w:rPr>
    </w:lvl>
    <w:lvl w:ilvl="5">
      <w:start w:val="1"/>
      <w:numFmt w:val="lowerRoman"/>
      <w:lvlText w:val="%6."/>
      <w:lvlJc w:val="right"/>
      <w:pPr>
        <w:tabs>
          <w:tab w:val="left" w:pos="2520"/>
        </w:tabs>
        <w:ind w:left="2519" w:hanging="419"/>
      </w:pPr>
      <w:rPr>
        <w:rFonts w:hint="eastAsia"/>
      </w:rPr>
    </w:lvl>
    <w:lvl w:ilvl="6">
      <w:start w:val="1"/>
      <w:numFmt w:val="decimal"/>
      <w:lvlText w:val="%7."/>
      <w:lvlJc w:val="left"/>
      <w:pPr>
        <w:tabs>
          <w:tab w:val="left" w:pos="2940"/>
        </w:tabs>
        <w:ind w:left="2939" w:hanging="419"/>
      </w:pPr>
      <w:rPr>
        <w:rFonts w:hint="eastAsia"/>
      </w:rPr>
    </w:lvl>
    <w:lvl w:ilvl="7">
      <w:start w:val="1"/>
      <w:numFmt w:val="lowerLetter"/>
      <w:lvlText w:val="%8)"/>
      <w:lvlJc w:val="left"/>
      <w:pPr>
        <w:tabs>
          <w:tab w:val="left" w:pos="3360"/>
        </w:tabs>
        <w:ind w:left="3359" w:hanging="419"/>
      </w:pPr>
      <w:rPr>
        <w:rFonts w:hint="eastAsia"/>
      </w:rPr>
    </w:lvl>
    <w:lvl w:ilvl="8">
      <w:start w:val="1"/>
      <w:numFmt w:val="lowerRoman"/>
      <w:lvlText w:val="%9."/>
      <w:lvlJc w:val="right"/>
      <w:pPr>
        <w:tabs>
          <w:tab w:val="left" w:pos="3780"/>
        </w:tabs>
        <w:ind w:left="3779" w:hanging="419"/>
      </w:pPr>
      <w:rPr>
        <w:rFonts w:hint="eastAsia"/>
      </w:rPr>
    </w:lvl>
  </w:abstractNum>
  <w:num w:numId="1" w16cid:durableId="2079940386">
    <w:abstractNumId w:val="7"/>
  </w:num>
  <w:num w:numId="2" w16cid:durableId="761611955">
    <w:abstractNumId w:val="9"/>
  </w:num>
  <w:num w:numId="3" w16cid:durableId="480121440">
    <w:abstractNumId w:val="11"/>
  </w:num>
  <w:num w:numId="4" w16cid:durableId="431752323">
    <w:abstractNumId w:val="10"/>
  </w:num>
  <w:num w:numId="5" w16cid:durableId="1434934703">
    <w:abstractNumId w:val="2"/>
  </w:num>
  <w:num w:numId="6" w16cid:durableId="1963925882">
    <w:abstractNumId w:val="4"/>
  </w:num>
  <w:num w:numId="7" w16cid:durableId="794324888">
    <w:abstractNumId w:val="1"/>
  </w:num>
  <w:num w:numId="8" w16cid:durableId="972293687">
    <w:abstractNumId w:val="12"/>
  </w:num>
  <w:num w:numId="9" w16cid:durableId="2126187858">
    <w:abstractNumId w:val="3"/>
  </w:num>
  <w:num w:numId="10" w16cid:durableId="588317866">
    <w:abstractNumId w:val="5"/>
  </w:num>
  <w:num w:numId="11" w16cid:durableId="1672222703">
    <w:abstractNumId w:val="0"/>
  </w:num>
  <w:num w:numId="12" w16cid:durableId="1600676525">
    <w:abstractNumId w:val="8"/>
  </w:num>
  <w:num w:numId="13" w16cid:durableId="11089899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0"/>
  <w:bordersDoNotSurroundHeader/>
  <w:bordersDoNotSurroundFooter/>
  <w:proofState w:spelling="clean" w:grammar="clean"/>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4693"/>
    <w:rsid w:val="000104AE"/>
    <w:rsid w:val="000215E8"/>
    <w:rsid w:val="000809B5"/>
    <w:rsid w:val="000812F9"/>
    <w:rsid w:val="00090CBC"/>
    <w:rsid w:val="000B4CBE"/>
    <w:rsid w:val="000B5C48"/>
    <w:rsid w:val="000C023E"/>
    <w:rsid w:val="000D0AC3"/>
    <w:rsid w:val="000D0F18"/>
    <w:rsid w:val="0011708C"/>
    <w:rsid w:val="00135A67"/>
    <w:rsid w:val="00141052"/>
    <w:rsid w:val="001552C1"/>
    <w:rsid w:val="00164693"/>
    <w:rsid w:val="001920C0"/>
    <w:rsid w:val="00197FD1"/>
    <w:rsid w:val="001A04D1"/>
    <w:rsid w:val="001A4F84"/>
    <w:rsid w:val="001A5887"/>
    <w:rsid w:val="001B0B37"/>
    <w:rsid w:val="001C1F21"/>
    <w:rsid w:val="001C3E90"/>
    <w:rsid w:val="001D6FB4"/>
    <w:rsid w:val="00204A1F"/>
    <w:rsid w:val="0022026A"/>
    <w:rsid w:val="00246AFA"/>
    <w:rsid w:val="00274B99"/>
    <w:rsid w:val="002825AE"/>
    <w:rsid w:val="00287F29"/>
    <w:rsid w:val="00295FB7"/>
    <w:rsid w:val="002F38FB"/>
    <w:rsid w:val="002F4559"/>
    <w:rsid w:val="00315BA6"/>
    <w:rsid w:val="00331C4A"/>
    <w:rsid w:val="0035548C"/>
    <w:rsid w:val="00357B91"/>
    <w:rsid w:val="00373081"/>
    <w:rsid w:val="00375D08"/>
    <w:rsid w:val="00380915"/>
    <w:rsid w:val="003A1A20"/>
    <w:rsid w:val="003B0EB9"/>
    <w:rsid w:val="003D064E"/>
    <w:rsid w:val="003D4F73"/>
    <w:rsid w:val="003E0EC4"/>
    <w:rsid w:val="00402CE9"/>
    <w:rsid w:val="004115D7"/>
    <w:rsid w:val="00432017"/>
    <w:rsid w:val="00485B42"/>
    <w:rsid w:val="004A1D83"/>
    <w:rsid w:val="004C4C88"/>
    <w:rsid w:val="004E4688"/>
    <w:rsid w:val="005337F8"/>
    <w:rsid w:val="0054200C"/>
    <w:rsid w:val="00555BD0"/>
    <w:rsid w:val="00572BC3"/>
    <w:rsid w:val="00592B0B"/>
    <w:rsid w:val="005D5D63"/>
    <w:rsid w:val="00631DA5"/>
    <w:rsid w:val="00640DBD"/>
    <w:rsid w:val="00644CEE"/>
    <w:rsid w:val="00671007"/>
    <w:rsid w:val="006A08D0"/>
    <w:rsid w:val="006A20FC"/>
    <w:rsid w:val="006D06F0"/>
    <w:rsid w:val="006D15F7"/>
    <w:rsid w:val="0074539C"/>
    <w:rsid w:val="00770AB5"/>
    <w:rsid w:val="007773F3"/>
    <w:rsid w:val="007903F8"/>
    <w:rsid w:val="00795906"/>
    <w:rsid w:val="007C71FA"/>
    <w:rsid w:val="007D120F"/>
    <w:rsid w:val="007F0EBB"/>
    <w:rsid w:val="008364FD"/>
    <w:rsid w:val="00850131"/>
    <w:rsid w:val="0085771B"/>
    <w:rsid w:val="0087001D"/>
    <w:rsid w:val="008B0A8D"/>
    <w:rsid w:val="008B4555"/>
    <w:rsid w:val="008C5EC8"/>
    <w:rsid w:val="00907DCD"/>
    <w:rsid w:val="00933E3B"/>
    <w:rsid w:val="00935445"/>
    <w:rsid w:val="009521FC"/>
    <w:rsid w:val="00970251"/>
    <w:rsid w:val="00992A4A"/>
    <w:rsid w:val="00A13FB3"/>
    <w:rsid w:val="00A33C7C"/>
    <w:rsid w:val="00A42918"/>
    <w:rsid w:val="00A66CA4"/>
    <w:rsid w:val="00A7056F"/>
    <w:rsid w:val="00A8772C"/>
    <w:rsid w:val="00A9027E"/>
    <w:rsid w:val="00A970BB"/>
    <w:rsid w:val="00AB04B9"/>
    <w:rsid w:val="00AC4D70"/>
    <w:rsid w:val="00AC54FE"/>
    <w:rsid w:val="00B00544"/>
    <w:rsid w:val="00B06F52"/>
    <w:rsid w:val="00B13199"/>
    <w:rsid w:val="00B86E5D"/>
    <w:rsid w:val="00B935CD"/>
    <w:rsid w:val="00B9737E"/>
    <w:rsid w:val="00BA7B9C"/>
    <w:rsid w:val="00BB4824"/>
    <w:rsid w:val="00BD6EB0"/>
    <w:rsid w:val="00BE4B63"/>
    <w:rsid w:val="00C218E8"/>
    <w:rsid w:val="00C321C8"/>
    <w:rsid w:val="00C42FB5"/>
    <w:rsid w:val="00C73C14"/>
    <w:rsid w:val="00CF28A4"/>
    <w:rsid w:val="00D01DFD"/>
    <w:rsid w:val="00D1100A"/>
    <w:rsid w:val="00D232AA"/>
    <w:rsid w:val="00D556CC"/>
    <w:rsid w:val="00D570F3"/>
    <w:rsid w:val="00D915C7"/>
    <w:rsid w:val="00DA257A"/>
    <w:rsid w:val="00DC3991"/>
    <w:rsid w:val="00DD3ED2"/>
    <w:rsid w:val="00DE1C34"/>
    <w:rsid w:val="00DE310F"/>
    <w:rsid w:val="00E05604"/>
    <w:rsid w:val="00E16B59"/>
    <w:rsid w:val="00E2031E"/>
    <w:rsid w:val="00E21E75"/>
    <w:rsid w:val="00E252BB"/>
    <w:rsid w:val="00E50151"/>
    <w:rsid w:val="00E65769"/>
    <w:rsid w:val="00E70C8C"/>
    <w:rsid w:val="00E77B7F"/>
    <w:rsid w:val="00EA3CE3"/>
    <w:rsid w:val="00EA4B77"/>
    <w:rsid w:val="00EC49A6"/>
    <w:rsid w:val="00EF0405"/>
    <w:rsid w:val="00F018FA"/>
    <w:rsid w:val="00F02A10"/>
    <w:rsid w:val="00F03B8F"/>
    <w:rsid w:val="00F06C75"/>
    <w:rsid w:val="00F8199F"/>
    <w:rsid w:val="00F9213D"/>
    <w:rsid w:val="00FA48F2"/>
    <w:rsid w:val="00FA654C"/>
    <w:rsid w:val="00FC34E4"/>
    <w:rsid w:val="00FE2FCF"/>
    <w:rsid w:val="041116DA"/>
    <w:rsid w:val="07FD36EB"/>
    <w:rsid w:val="1DAC2BCD"/>
    <w:rsid w:val="21A12149"/>
    <w:rsid w:val="226F7CB9"/>
    <w:rsid w:val="3295609D"/>
    <w:rsid w:val="4E334954"/>
    <w:rsid w:val="57723E87"/>
    <w:rsid w:val="5F2C7400"/>
    <w:rsid w:val="79A317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77E40D"/>
  <w15:docId w15:val="{61F8624F-FF3D-4332-9519-69F44C800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uiPriority="0" w:qFormat="1"/>
    <w:lsdException w:name="index 2" w:uiPriority="0" w:qFormat="1"/>
    <w:lsdException w:name="index 3" w:uiPriority="0"/>
    <w:lsdException w:name="index 4" w:uiPriority="0" w:qFormat="1"/>
    <w:lsdException w:name="index 5" w:uiPriority="0" w:qFormat="1"/>
    <w:lsdException w:name="index 6" w:uiPriority="0" w:qFormat="1"/>
    <w:lsdException w:name="index 7" w:uiPriority="0" w:qFormat="1"/>
    <w:lsdException w:name="index 8" w:uiPriority="0" w:qFormat="1"/>
    <w:lsdException w:name="index 9" w:uiPriority="0" w:qFormat="1"/>
    <w:lsdException w:name="toc 1" w:semiHidden="1" w:uiPriority="0"/>
    <w:lsdException w:name="toc 2" w:semiHidden="1" w:uiPriority="0"/>
    <w:lsdException w:name="toc 3" w:semiHidden="1" w:uiPriority="0"/>
    <w:lsdException w:name="toc 4" w:semiHidden="1" w:uiPriority="0"/>
    <w:lsdException w:name="toc 5" w:semiHidden="1" w:uiPriority="0" w:qFormat="1"/>
    <w:lsdException w:name="toc 6" w:semiHidden="1" w:uiPriority="0" w:qFormat="1"/>
    <w:lsdException w:name="toc 7" w:semiHidden="1" w:uiPriority="0" w:qFormat="1"/>
    <w:lsdException w:name="toc 8" w:semiHidden="1" w:uiPriority="0" w:qFormat="1"/>
    <w:lsdException w:name="toc 9" w:semiHidden="1" w:uiPriority="0" w:qFormat="1"/>
    <w:lsdException w:name="Normal Indent" w:semiHidden="1" w:unhideWhenUsed="1"/>
    <w:lsdException w:name="footnote text" w:uiPriority="0"/>
    <w:lsdException w:name="annotation text" w:uiPriority="0"/>
    <w:lsdException w:name="header" w:uiPriority="0" w:unhideWhenUsed="1"/>
    <w:lsdException w:name="footer" w:unhideWhenUsed="1"/>
    <w:lsdException w:name="index heading" w:uiPriority="0" w:qFormat="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lsdException w:name="annotation reference" w:semiHidden="1" w:unhideWhenUsed="1"/>
    <w:lsdException w:name="line number" w:semiHidden="1" w:unhideWhenUsed="1"/>
    <w:lsdException w:name="page number" w:uiPriority="0"/>
    <w:lsdException w:name="endnote reference" w:semiHidden="1" w:uiPriority="0"/>
    <w:lsdException w:name="endnote text" w:semiHidden="1" w:uiPriority="0"/>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uiPriority="0"/>
    <w:lsdException w:name="Strong" w:uiPriority="22" w:qFormat="1"/>
    <w:lsdException w:name="Emphasis" w:uiPriority="20" w:qFormat="1"/>
    <w:lsdException w:name="Document Map" w:semiHidden="1" w:uiPriority="0"/>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lsdException w:name="HTML Sample" w:semiHidden="1" w:unhideWhenUsed="1"/>
    <w:lsdException w:name="HTML Typewriter" w:semiHidden="1" w:unhideWhenUsed="1"/>
    <w:lsdException w:name="HTML Variable" w:uiPriority="0"/>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fa">
    <w:name w:val="Normal"/>
    <w:qFormat/>
    <w:rsid w:val="00274B99"/>
    <w:pPr>
      <w:widowControl w:val="0"/>
      <w:jc w:val="both"/>
    </w:pPr>
    <w:rPr>
      <w:kern w:val="2"/>
      <w:sz w:val="21"/>
      <w:szCs w:val="24"/>
    </w:rPr>
  </w:style>
  <w:style w:type="paragraph" w:styleId="1">
    <w:name w:val="heading 1"/>
    <w:basedOn w:val="afa"/>
    <w:next w:val="afa"/>
    <w:link w:val="10"/>
    <w:qFormat/>
    <w:pPr>
      <w:keepNext/>
      <w:keepLines/>
      <w:spacing w:before="340" w:after="330" w:line="578" w:lineRule="auto"/>
      <w:outlineLvl w:val="0"/>
    </w:pPr>
    <w:rPr>
      <w:b/>
      <w:bCs/>
      <w:kern w:val="44"/>
      <w:sz w:val="44"/>
      <w:szCs w:val="44"/>
      <w:lang w:val="zh-CN"/>
    </w:rPr>
  </w:style>
  <w:style w:type="paragraph" w:styleId="2">
    <w:name w:val="heading 2"/>
    <w:basedOn w:val="afa"/>
    <w:next w:val="afa"/>
    <w:link w:val="20"/>
    <w:qFormat/>
    <w:pPr>
      <w:keepNext/>
      <w:keepLines/>
      <w:spacing w:before="260" w:after="260" w:line="416" w:lineRule="auto"/>
      <w:outlineLvl w:val="1"/>
    </w:pPr>
    <w:rPr>
      <w:rFonts w:ascii="Arial" w:eastAsia="黑体" w:hAnsi="Arial"/>
      <w:b/>
      <w:bCs/>
      <w:sz w:val="32"/>
      <w:szCs w:val="32"/>
    </w:rPr>
  </w:style>
  <w:style w:type="paragraph" w:styleId="3">
    <w:name w:val="heading 3"/>
    <w:basedOn w:val="afa"/>
    <w:next w:val="afa"/>
    <w:uiPriority w:val="9"/>
    <w:semiHidden/>
    <w:unhideWhenUsed/>
    <w:qFormat/>
    <w:pPr>
      <w:spacing w:beforeAutospacing="1" w:afterAutospacing="1"/>
      <w:jc w:val="left"/>
      <w:outlineLvl w:val="2"/>
    </w:pPr>
    <w:rPr>
      <w:rFonts w:ascii="宋体" w:hAnsi="宋体" w:hint="eastAsia"/>
      <w:b/>
      <w:bCs/>
      <w:kern w:val="0"/>
      <w:sz w:val="27"/>
      <w:szCs w:val="27"/>
    </w:rPr>
  </w:style>
  <w:style w:type="character" w:default="1" w:styleId="afb">
    <w:name w:val="Default Paragraph Font"/>
    <w:uiPriority w:val="1"/>
    <w:semiHidden/>
    <w:unhideWhenUsed/>
  </w:style>
  <w:style w:type="table" w:default="1" w:styleId="afc">
    <w:name w:val="Normal Table"/>
    <w:uiPriority w:val="99"/>
    <w:semiHidden/>
    <w:unhideWhenUsed/>
    <w:tblPr>
      <w:tblInd w:w="0" w:type="dxa"/>
      <w:tblCellMar>
        <w:top w:w="0" w:type="dxa"/>
        <w:left w:w="108" w:type="dxa"/>
        <w:bottom w:w="0" w:type="dxa"/>
        <w:right w:w="108" w:type="dxa"/>
      </w:tblCellMar>
    </w:tblPr>
  </w:style>
  <w:style w:type="numbering" w:default="1" w:styleId="afd">
    <w:name w:val="No List"/>
    <w:uiPriority w:val="99"/>
    <w:semiHidden/>
    <w:unhideWhenUsed/>
  </w:style>
  <w:style w:type="paragraph" w:styleId="TOC7">
    <w:name w:val="toc 7"/>
    <w:basedOn w:val="afa"/>
    <w:next w:val="afa"/>
    <w:autoRedefine/>
    <w:semiHidden/>
    <w:qFormat/>
    <w:pPr>
      <w:tabs>
        <w:tab w:val="right" w:leader="dot" w:pos="9241"/>
      </w:tabs>
      <w:ind w:firstLineChars="500" w:firstLine="505"/>
      <w:jc w:val="left"/>
    </w:pPr>
    <w:rPr>
      <w:rFonts w:ascii="宋体"/>
      <w:szCs w:val="21"/>
    </w:rPr>
  </w:style>
  <w:style w:type="paragraph" w:styleId="8">
    <w:name w:val="index 8"/>
    <w:basedOn w:val="afa"/>
    <w:next w:val="afa"/>
    <w:autoRedefine/>
    <w:qFormat/>
    <w:pPr>
      <w:ind w:left="1680" w:hanging="210"/>
      <w:jc w:val="left"/>
    </w:pPr>
    <w:rPr>
      <w:rFonts w:ascii="Calibri" w:hAnsi="Calibri"/>
      <w:sz w:val="20"/>
      <w:szCs w:val="20"/>
    </w:rPr>
  </w:style>
  <w:style w:type="paragraph" w:styleId="afe">
    <w:name w:val="caption"/>
    <w:basedOn w:val="afa"/>
    <w:next w:val="afa"/>
    <w:qFormat/>
    <w:pPr>
      <w:spacing w:before="152" w:after="160"/>
    </w:pPr>
    <w:rPr>
      <w:rFonts w:ascii="Arial" w:eastAsia="黑体" w:hAnsi="Arial" w:cs="Arial"/>
      <w:sz w:val="20"/>
      <w:szCs w:val="20"/>
    </w:rPr>
  </w:style>
  <w:style w:type="paragraph" w:styleId="5">
    <w:name w:val="index 5"/>
    <w:basedOn w:val="afa"/>
    <w:next w:val="afa"/>
    <w:autoRedefine/>
    <w:qFormat/>
    <w:pPr>
      <w:ind w:left="1050" w:hanging="210"/>
      <w:jc w:val="left"/>
    </w:pPr>
    <w:rPr>
      <w:rFonts w:ascii="Calibri" w:hAnsi="Calibri"/>
      <w:sz w:val="20"/>
      <w:szCs w:val="20"/>
    </w:rPr>
  </w:style>
  <w:style w:type="paragraph" w:styleId="aff">
    <w:name w:val="Document Map"/>
    <w:basedOn w:val="afa"/>
    <w:link w:val="aff0"/>
    <w:semiHidden/>
    <w:pPr>
      <w:shd w:val="clear" w:color="auto" w:fill="000080"/>
    </w:pPr>
  </w:style>
  <w:style w:type="paragraph" w:styleId="aff1">
    <w:name w:val="annotation text"/>
    <w:basedOn w:val="afa"/>
    <w:link w:val="aff2"/>
    <w:pPr>
      <w:adjustRightInd w:val="0"/>
      <w:spacing w:line="312" w:lineRule="atLeast"/>
      <w:jc w:val="left"/>
      <w:textAlignment w:val="baseline"/>
    </w:pPr>
    <w:rPr>
      <w:rFonts w:asciiTheme="minorHAnsi" w:eastAsiaTheme="minorEastAsia" w:hAnsiTheme="minorHAnsi" w:cstheme="minorBidi"/>
      <w:szCs w:val="22"/>
    </w:rPr>
  </w:style>
  <w:style w:type="paragraph" w:styleId="6">
    <w:name w:val="index 6"/>
    <w:basedOn w:val="afa"/>
    <w:next w:val="afa"/>
    <w:autoRedefine/>
    <w:qFormat/>
    <w:pPr>
      <w:ind w:left="1260" w:hanging="210"/>
      <w:jc w:val="left"/>
    </w:pPr>
    <w:rPr>
      <w:rFonts w:ascii="Calibri" w:hAnsi="Calibri"/>
      <w:sz w:val="20"/>
      <w:szCs w:val="20"/>
    </w:rPr>
  </w:style>
  <w:style w:type="paragraph" w:styleId="4">
    <w:name w:val="index 4"/>
    <w:basedOn w:val="afa"/>
    <w:next w:val="afa"/>
    <w:autoRedefine/>
    <w:qFormat/>
    <w:pPr>
      <w:ind w:left="840" w:hanging="210"/>
      <w:jc w:val="left"/>
    </w:pPr>
    <w:rPr>
      <w:rFonts w:ascii="Calibri" w:hAnsi="Calibri"/>
      <w:sz w:val="20"/>
      <w:szCs w:val="20"/>
    </w:rPr>
  </w:style>
  <w:style w:type="paragraph" w:styleId="TOC5">
    <w:name w:val="toc 5"/>
    <w:basedOn w:val="afa"/>
    <w:next w:val="afa"/>
    <w:autoRedefine/>
    <w:semiHidden/>
    <w:qFormat/>
    <w:pPr>
      <w:tabs>
        <w:tab w:val="right" w:leader="dot" w:pos="9241"/>
      </w:tabs>
      <w:ind w:firstLineChars="300" w:firstLine="300"/>
      <w:jc w:val="left"/>
    </w:pPr>
    <w:rPr>
      <w:rFonts w:ascii="宋体"/>
      <w:szCs w:val="21"/>
    </w:rPr>
  </w:style>
  <w:style w:type="paragraph" w:styleId="TOC3">
    <w:name w:val="toc 3"/>
    <w:basedOn w:val="afa"/>
    <w:next w:val="afa"/>
    <w:autoRedefine/>
    <w:semiHidden/>
    <w:pPr>
      <w:tabs>
        <w:tab w:val="right" w:leader="dot" w:pos="9241"/>
      </w:tabs>
      <w:ind w:firstLineChars="100" w:firstLine="102"/>
      <w:jc w:val="left"/>
    </w:pPr>
    <w:rPr>
      <w:rFonts w:ascii="宋体"/>
      <w:szCs w:val="21"/>
    </w:rPr>
  </w:style>
  <w:style w:type="paragraph" w:styleId="TOC8">
    <w:name w:val="toc 8"/>
    <w:basedOn w:val="afa"/>
    <w:next w:val="afa"/>
    <w:autoRedefine/>
    <w:semiHidden/>
    <w:qFormat/>
    <w:pPr>
      <w:tabs>
        <w:tab w:val="right" w:leader="dot" w:pos="9241"/>
      </w:tabs>
      <w:ind w:firstLineChars="600" w:firstLine="607"/>
      <w:jc w:val="left"/>
    </w:pPr>
    <w:rPr>
      <w:rFonts w:ascii="宋体"/>
      <w:szCs w:val="21"/>
    </w:rPr>
  </w:style>
  <w:style w:type="paragraph" w:styleId="30">
    <w:name w:val="index 3"/>
    <w:basedOn w:val="afa"/>
    <w:next w:val="afa"/>
    <w:autoRedefine/>
    <w:pPr>
      <w:ind w:left="630" w:hanging="210"/>
      <w:jc w:val="left"/>
    </w:pPr>
    <w:rPr>
      <w:rFonts w:ascii="Calibri" w:hAnsi="Calibri"/>
      <w:sz w:val="20"/>
      <w:szCs w:val="20"/>
    </w:rPr>
  </w:style>
  <w:style w:type="paragraph" w:styleId="aff3">
    <w:name w:val="Date"/>
    <w:basedOn w:val="afa"/>
    <w:next w:val="afa"/>
    <w:link w:val="aff4"/>
    <w:uiPriority w:val="99"/>
    <w:semiHidden/>
    <w:unhideWhenUsed/>
    <w:pPr>
      <w:ind w:leftChars="2500" w:left="100"/>
    </w:pPr>
  </w:style>
  <w:style w:type="paragraph" w:styleId="aff5">
    <w:name w:val="endnote text"/>
    <w:basedOn w:val="afa"/>
    <w:link w:val="aff6"/>
    <w:semiHidden/>
    <w:pPr>
      <w:snapToGrid w:val="0"/>
      <w:jc w:val="left"/>
    </w:pPr>
  </w:style>
  <w:style w:type="paragraph" w:styleId="aff7">
    <w:name w:val="Balloon Text"/>
    <w:basedOn w:val="afa"/>
    <w:link w:val="aff8"/>
    <w:rPr>
      <w:sz w:val="18"/>
      <w:szCs w:val="18"/>
      <w:lang w:val="zh-CN"/>
    </w:rPr>
  </w:style>
  <w:style w:type="paragraph" w:styleId="aff9">
    <w:name w:val="footer"/>
    <w:basedOn w:val="afa"/>
    <w:link w:val="affa"/>
    <w:uiPriority w:val="99"/>
    <w:unhideWhenUsed/>
    <w:pPr>
      <w:tabs>
        <w:tab w:val="center" w:pos="4153"/>
        <w:tab w:val="right" w:pos="8306"/>
      </w:tabs>
      <w:snapToGrid w:val="0"/>
      <w:jc w:val="left"/>
    </w:pPr>
    <w:rPr>
      <w:sz w:val="18"/>
      <w:szCs w:val="18"/>
    </w:rPr>
  </w:style>
  <w:style w:type="paragraph" w:styleId="affb">
    <w:name w:val="header"/>
    <w:basedOn w:val="afa"/>
    <w:link w:val="affc"/>
    <w:unhideWhenUsed/>
    <w:pPr>
      <w:pBdr>
        <w:bottom w:val="single" w:sz="6" w:space="1" w:color="auto"/>
      </w:pBdr>
      <w:tabs>
        <w:tab w:val="center" w:pos="4153"/>
        <w:tab w:val="right" w:pos="8306"/>
      </w:tabs>
      <w:snapToGrid w:val="0"/>
      <w:jc w:val="center"/>
    </w:pPr>
    <w:rPr>
      <w:sz w:val="18"/>
      <w:szCs w:val="18"/>
    </w:rPr>
  </w:style>
  <w:style w:type="paragraph" w:styleId="TOC1">
    <w:name w:val="toc 1"/>
    <w:basedOn w:val="afa"/>
    <w:next w:val="afa"/>
    <w:autoRedefine/>
    <w:semiHidden/>
    <w:pPr>
      <w:tabs>
        <w:tab w:val="right" w:leader="dot" w:pos="9241"/>
      </w:tabs>
      <w:spacing w:beforeLines="25" w:before="25" w:afterLines="25" w:after="25"/>
      <w:jc w:val="left"/>
    </w:pPr>
    <w:rPr>
      <w:rFonts w:ascii="宋体"/>
      <w:szCs w:val="21"/>
    </w:rPr>
  </w:style>
  <w:style w:type="paragraph" w:styleId="TOC4">
    <w:name w:val="toc 4"/>
    <w:basedOn w:val="afa"/>
    <w:next w:val="afa"/>
    <w:autoRedefine/>
    <w:semiHidden/>
    <w:pPr>
      <w:tabs>
        <w:tab w:val="right" w:leader="dot" w:pos="9241"/>
      </w:tabs>
      <w:ind w:firstLineChars="200" w:firstLine="198"/>
      <w:jc w:val="left"/>
    </w:pPr>
    <w:rPr>
      <w:rFonts w:ascii="宋体"/>
      <w:szCs w:val="21"/>
    </w:rPr>
  </w:style>
  <w:style w:type="paragraph" w:styleId="affd">
    <w:name w:val="index heading"/>
    <w:basedOn w:val="afa"/>
    <w:next w:val="11"/>
    <w:qFormat/>
    <w:pPr>
      <w:spacing w:before="120" w:after="120"/>
      <w:jc w:val="center"/>
    </w:pPr>
    <w:rPr>
      <w:rFonts w:ascii="Calibri" w:hAnsi="Calibri"/>
      <w:b/>
      <w:bCs/>
      <w:iCs/>
      <w:szCs w:val="20"/>
    </w:rPr>
  </w:style>
  <w:style w:type="paragraph" w:styleId="11">
    <w:name w:val="index 1"/>
    <w:basedOn w:val="afa"/>
    <w:next w:val="affe"/>
    <w:qFormat/>
    <w:pPr>
      <w:tabs>
        <w:tab w:val="right" w:leader="dot" w:pos="9299"/>
      </w:tabs>
      <w:jc w:val="left"/>
    </w:pPr>
    <w:rPr>
      <w:rFonts w:ascii="宋体"/>
      <w:szCs w:val="21"/>
    </w:rPr>
  </w:style>
  <w:style w:type="paragraph" w:customStyle="1" w:styleId="affe">
    <w:name w:val="段"/>
    <w:link w:val="Char"/>
    <w:pPr>
      <w:tabs>
        <w:tab w:val="center" w:pos="4201"/>
        <w:tab w:val="right" w:leader="dot" w:pos="9298"/>
      </w:tabs>
      <w:autoSpaceDE w:val="0"/>
      <w:autoSpaceDN w:val="0"/>
      <w:ind w:firstLineChars="200" w:firstLine="420"/>
      <w:jc w:val="both"/>
    </w:pPr>
    <w:rPr>
      <w:rFonts w:ascii="宋体"/>
      <w:sz w:val="21"/>
    </w:rPr>
  </w:style>
  <w:style w:type="paragraph" w:styleId="ab">
    <w:name w:val="footnote text"/>
    <w:basedOn w:val="afa"/>
    <w:link w:val="afff"/>
    <w:pPr>
      <w:numPr>
        <w:numId w:val="1"/>
      </w:numPr>
      <w:snapToGrid w:val="0"/>
      <w:jc w:val="left"/>
    </w:pPr>
    <w:rPr>
      <w:rFonts w:ascii="宋体"/>
      <w:sz w:val="18"/>
      <w:szCs w:val="18"/>
    </w:rPr>
  </w:style>
  <w:style w:type="paragraph" w:styleId="TOC6">
    <w:name w:val="toc 6"/>
    <w:basedOn w:val="afa"/>
    <w:next w:val="afa"/>
    <w:autoRedefine/>
    <w:semiHidden/>
    <w:qFormat/>
    <w:pPr>
      <w:tabs>
        <w:tab w:val="right" w:leader="dot" w:pos="9241"/>
      </w:tabs>
      <w:ind w:firstLineChars="400" w:firstLine="403"/>
      <w:jc w:val="left"/>
    </w:pPr>
    <w:rPr>
      <w:rFonts w:ascii="宋体"/>
      <w:szCs w:val="21"/>
    </w:rPr>
  </w:style>
  <w:style w:type="paragraph" w:styleId="7">
    <w:name w:val="index 7"/>
    <w:basedOn w:val="afa"/>
    <w:next w:val="afa"/>
    <w:autoRedefine/>
    <w:qFormat/>
    <w:pPr>
      <w:ind w:left="1470" w:hanging="210"/>
      <w:jc w:val="left"/>
    </w:pPr>
    <w:rPr>
      <w:rFonts w:ascii="Calibri" w:hAnsi="Calibri"/>
      <w:sz w:val="20"/>
      <w:szCs w:val="20"/>
    </w:rPr>
  </w:style>
  <w:style w:type="paragraph" w:styleId="9">
    <w:name w:val="index 9"/>
    <w:basedOn w:val="afa"/>
    <w:next w:val="afa"/>
    <w:autoRedefine/>
    <w:qFormat/>
    <w:pPr>
      <w:ind w:left="1890" w:hanging="210"/>
      <w:jc w:val="left"/>
    </w:pPr>
    <w:rPr>
      <w:rFonts w:ascii="Calibri" w:hAnsi="Calibri"/>
      <w:sz w:val="20"/>
      <w:szCs w:val="20"/>
    </w:rPr>
  </w:style>
  <w:style w:type="paragraph" w:styleId="TOC2">
    <w:name w:val="toc 2"/>
    <w:basedOn w:val="afa"/>
    <w:next w:val="afa"/>
    <w:autoRedefine/>
    <w:semiHidden/>
    <w:pPr>
      <w:tabs>
        <w:tab w:val="right" w:leader="dot" w:pos="9241"/>
      </w:tabs>
    </w:pPr>
    <w:rPr>
      <w:rFonts w:ascii="宋体"/>
      <w:szCs w:val="21"/>
    </w:rPr>
  </w:style>
  <w:style w:type="paragraph" w:styleId="TOC9">
    <w:name w:val="toc 9"/>
    <w:basedOn w:val="afa"/>
    <w:next w:val="afa"/>
    <w:autoRedefine/>
    <w:semiHidden/>
    <w:qFormat/>
    <w:pPr>
      <w:ind w:left="1470"/>
      <w:jc w:val="left"/>
    </w:pPr>
    <w:rPr>
      <w:sz w:val="20"/>
      <w:szCs w:val="20"/>
    </w:rPr>
  </w:style>
  <w:style w:type="paragraph" w:styleId="HTML">
    <w:name w:val="HTML Preformatted"/>
    <w:basedOn w:val="af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lang w:val="zh-CN"/>
    </w:rPr>
  </w:style>
  <w:style w:type="paragraph" w:styleId="afff0">
    <w:name w:val="Normal (Web)"/>
    <w:basedOn w:val="afa"/>
    <w:uiPriority w:val="99"/>
    <w:pPr>
      <w:widowControl/>
      <w:spacing w:before="100" w:beforeAutospacing="1" w:after="100" w:afterAutospacing="1"/>
      <w:jc w:val="left"/>
    </w:pPr>
    <w:rPr>
      <w:rFonts w:ascii="宋体" w:hAnsi="宋体" w:cs="宋体"/>
      <w:kern w:val="0"/>
      <w:sz w:val="24"/>
    </w:rPr>
  </w:style>
  <w:style w:type="paragraph" w:styleId="21">
    <w:name w:val="index 2"/>
    <w:basedOn w:val="afa"/>
    <w:next w:val="afa"/>
    <w:autoRedefine/>
    <w:qFormat/>
    <w:pPr>
      <w:ind w:left="420" w:hanging="210"/>
      <w:jc w:val="left"/>
    </w:pPr>
    <w:rPr>
      <w:rFonts w:ascii="Calibri" w:hAnsi="Calibri"/>
      <w:sz w:val="20"/>
      <w:szCs w:val="20"/>
    </w:rPr>
  </w:style>
  <w:style w:type="paragraph" w:styleId="afff1">
    <w:name w:val="Title"/>
    <w:basedOn w:val="afa"/>
    <w:link w:val="afff2"/>
    <w:uiPriority w:val="10"/>
    <w:qFormat/>
    <w:pPr>
      <w:spacing w:before="240" w:after="60"/>
      <w:jc w:val="center"/>
      <w:outlineLvl w:val="0"/>
    </w:pPr>
    <w:rPr>
      <w:rFonts w:ascii="Arial" w:hAnsi="Arial"/>
      <w:b/>
      <w:sz w:val="32"/>
      <w:szCs w:val="20"/>
      <w:lang w:val="zh-CN"/>
    </w:rPr>
  </w:style>
  <w:style w:type="table" w:styleId="afff3">
    <w:name w:val="Table Grid"/>
    <w:basedOn w:val="afc"/>
    <w:uiPriority w:val="59"/>
    <w:rPr>
      <w:rFonts w:ascii="宋体"/>
      <w:sz w:val="18"/>
      <w:szCs w:val="1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ff4">
    <w:name w:val="Strong"/>
    <w:uiPriority w:val="22"/>
    <w:qFormat/>
    <w:rPr>
      <w:b/>
      <w:bCs/>
    </w:rPr>
  </w:style>
  <w:style w:type="character" w:styleId="afff5">
    <w:name w:val="endnote reference"/>
    <w:semiHidden/>
    <w:rPr>
      <w:vertAlign w:val="superscript"/>
    </w:rPr>
  </w:style>
  <w:style w:type="character" w:styleId="afff6">
    <w:name w:val="page number"/>
    <w:rPr>
      <w:rFonts w:ascii="Times New Roman" w:eastAsia="宋体" w:hAnsi="Times New Roman"/>
      <w:sz w:val="18"/>
    </w:rPr>
  </w:style>
  <w:style w:type="character" w:styleId="afff7">
    <w:name w:val="FollowedHyperlink"/>
    <w:rPr>
      <w:color w:val="800080"/>
      <w:u w:val="single"/>
    </w:rPr>
  </w:style>
  <w:style w:type="character" w:styleId="HTML1">
    <w:name w:val="HTML Variable"/>
    <w:rPr>
      <w:i/>
      <w:iCs/>
    </w:rPr>
  </w:style>
  <w:style w:type="character" w:styleId="afff8">
    <w:name w:val="Hyperlink"/>
    <w:rPr>
      <w:color w:val="0000FF"/>
      <w:spacing w:val="0"/>
      <w:w w:val="100"/>
      <w:szCs w:val="21"/>
      <w:u w:val="single"/>
    </w:rPr>
  </w:style>
  <w:style w:type="character" w:styleId="HTML2">
    <w:name w:val="HTML Code"/>
    <w:basedOn w:val="afb"/>
    <w:uiPriority w:val="99"/>
    <w:semiHidden/>
    <w:unhideWhenUsed/>
    <w:rPr>
      <w:rFonts w:ascii="Courier New" w:hAnsi="Courier New"/>
      <w:sz w:val="20"/>
    </w:rPr>
  </w:style>
  <w:style w:type="character" w:styleId="afff9">
    <w:name w:val="footnote reference"/>
    <w:semiHidden/>
    <w:rPr>
      <w:vertAlign w:val="superscript"/>
    </w:rPr>
  </w:style>
  <w:style w:type="character" w:customStyle="1" w:styleId="affc">
    <w:name w:val="页眉 字符"/>
    <w:basedOn w:val="afb"/>
    <w:link w:val="affb"/>
    <w:rPr>
      <w:sz w:val="18"/>
      <w:szCs w:val="18"/>
    </w:rPr>
  </w:style>
  <w:style w:type="character" w:customStyle="1" w:styleId="affa">
    <w:name w:val="页脚 字符"/>
    <w:basedOn w:val="afb"/>
    <w:link w:val="aff9"/>
    <w:uiPriority w:val="99"/>
    <w:rPr>
      <w:sz w:val="18"/>
      <w:szCs w:val="18"/>
    </w:rPr>
  </w:style>
  <w:style w:type="character" w:customStyle="1" w:styleId="Char">
    <w:name w:val="段 Char"/>
    <w:link w:val="affe"/>
    <w:rPr>
      <w:rFonts w:ascii="宋体" w:eastAsia="宋体" w:hAnsi="Times New Roman" w:cs="Times New Roman"/>
      <w:kern w:val="0"/>
      <w:szCs w:val="20"/>
    </w:rPr>
  </w:style>
  <w:style w:type="paragraph" w:customStyle="1" w:styleId="ad">
    <w:name w:val="数字编号列项（二级）"/>
    <w:pPr>
      <w:numPr>
        <w:ilvl w:val="1"/>
        <w:numId w:val="2"/>
      </w:numPr>
      <w:jc w:val="both"/>
    </w:pPr>
    <w:rPr>
      <w:rFonts w:ascii="宋体"/>
      <w:sz w:val="21"/>
    </w:rPr>
  </w:style>
  <w:style w:type="paragraph" w:customStyle="1" w:styleId="ac">
    <w:name w:val="字母编号列项（一级）"/>
    <w:pPr>
      <w:numPr>
        <w:numId w:val="2"/>
      </w:numPr>
      <w:jc w:val="both"/>
    </w:pPr>
    <w:rPr>
      <w:rFonts w:ascii="宋体"/>
      <w:sz w:val="21"/>
    </w:rPr>
  </w:style>
  <w:style w:type="paragraph" w:customStyle="1" w:styleId="ae">
    <w:name w:val="编号列项（三级）"/>
    <w:pPr>
      <w:numPr>
        <w:ilvl w:val="2"/>
        <w:numId w:val="2"/>
      </w:numPr>
    </w:pPr>
    <w:rPr>
      <w:rFonts w:ascii="宋体"/>
      <w:sz w:val="21"/>
    </w:rPr>
  </w:style>
  <w:style w:type="paragraph" w:customStyle="1" w:styleId="af1">
    <w:name w:val="附录标识"/>
    <w:basedOn w:val="afa"/>
    <w:next w:val="affe"/>
    <w:pPr>
      <w:keepNext/>
      <w:widowControl/>
      <w:numPr>
        <w:numId w:val="3"/>
      </w:numPr>
      <w:shd w:val="clear" w:color="FFFFFF" w:fill="FFFFFF"/>
      <w:tabs>
        <w:tab w:val="left" w:pos="6405"/>
      </w:tabs>
      <w:spacing w:before="640" w:after="280"/>
      <w:jc w:val="center"/>
      <w:outlineLvl w:val="0"/>
    </w:pPr>
    <w:rPr>
      <w:rFonts w:ascii="黑体" w:eastAsia="黑体"/>
      <w:kern w:val="0"/>
      <w:szCs w:val="20"/>
    </w:rPr>
  </w:style>
  <w:style w:type="paragraph" w:customStyle="1" w:styleId="af">
    <w:name w:val="附录表标号"/>
    <w:basedOn w:val="afa"/>
    <w:next w:val="affe"/>
    <w:pPr>
      <w:numPr>
        <w:numId w:val="4"/>
      </w:numPr>
      <w:spacing w:line="14" w:lineRule="exact"/>
      <w:jc w:val="center"/>
      <w:outlineLvl w:val="0"/>
    </w:pPr>
    <w:rPr>
      <w:color w:val="FFFFFF"/>
    </w:rPr>
  </w:style>
  <w:style w:type="paragraph" w:customStyle="1" w:styleId="af0">
    <w:name w:val="附录表标题"/>
    <w:basedOn w:val="afa"/>
    <w:next w:val="affe"/>
    <w:link w:val="CharChar"/>
    <w:pPr>
      <w:numPr>
        <w:ilvl w:val="1"/>
        <w:numId w:val="4"/>
      </w:numPr>
      <w:spacing w:beforeLines="50" w:before="50" w:afterLines="50" w:after="50"/>
      <w:jc w:val="center"/>
    </w:pPr>
    <w:rPr>
      <w:rFonts w:ascii="黑体" w:eastAsia="黑体"/>
      <w:szCs w:val="21"/>
      <w:lang w:val="zh-CN"/>
    </w:rPr>
  </w:style>
  <w:style w:type="paragraph" w:customStyle="1" w:styleId="af4">
    <w:name w:val="附录二级条标题"/>
    <w:basedOn w:val="afa"/>
    <w:next w:val="affe"/>
    <w:pPr>
      <w:widowControl/>
      <w:numPr>
        <w:ilvl w:val="3"/>
        <w:numId w:val="3"/>
      </w:numPr>
      <w:wordWrap w:val="0"/>
      <w:overflowPunct w:val="0"/>
      <w:autoSpaceDE w:val="0"/>
      <w:autoSpaceDN w:val="0"/>
      <w:spacing w:beforeLines="50" w:before="50" w:afterLines="50" w:after="50"/>
      <w:textAlignment w:val="baseline"/>
      <w:outlineLvl w:val="3"/>
    </w:pPr>
    <w:rPr>
      <w:rFonts w:ascii="黑体" w:eastAsia="黑体"/>
      <w:kern w:val="21"/>
      <w:szCs w:val="20"/>
    </w:rPr>
  </w:style>
  <w:style w:type="paragraph" w:customStyle="1" w:styleId="af5">
    <w:name w:val="附录三级条标题"/>
    <w:basedOn w:val="af4"/>
    <w:next w:val="affe"/>
    <w:pPr>
      <w:numPr>
        <w:ilvl w:val="4"/>
      </w:numPr>
      <w:outlineLvl w:val="4"/>
    </w:pPr>
  </w:style>
  <w:style w:type="paragraph" w:customStyle="1" w:styleId="af6">
    <w:name w:val="附录四级条标题"/>
    <w:basedOn w:val="af5"/>
    <w:next w:val="affe"/>
    <w:pPr>
      <w:numPr>
        <w:ilvl w:val="5"/>
      </w:numPr>
      <w:outlineLvl w:val="5"/>
    </w:pPr>
  </w:style>
  <w:style w:type="paragraph" w:customStyle="1" w:styleId="af7">
    <w:name w:val="附录五级条标题"/>
    <w:basedOn w:val="af6"/>
    <w:next w:val="affe"/>
    <w:pPr>
      <w:numPr>
        <w:ilvl w:val="6"/>
      </w:numPr>
      <w:outlineLvl w:val="6"/>
    </w:pPr>
  </w:style>
  <w:style w:type="paragraph" w:customStyle="1" w:styleId="af2">
    <w:name w:val="附录章标题"/>
    <w:next w:val="affe"/>
    <w:pPr>
      <w:numPr>
        <w:ilvl w:val="1"/>
        <w:numId w:val="3"/>
      </w:numPr>
      <w:wordWrap w:val="0"/>
      <w:overflowPunct w:val="0"/>
      <w:autoSpaceDE w:val="0"/>
      <w:spacing w:beforeLines="100" w:before="100" w:afterLines="100" w:after="100"/>
      <w:jc w:val="both"/>
      <w:textAlignment w:val="baseline"/>
      <w:outlineLvl w:val="1"/>
    </w:pPr>
    <w:rPr>
      <w:rFonts w:ascii="黑体" w:eastAsia="黑体"/>
      <w:kern w:val="21"/>
      <w:sz w:val="21"/>
    </w:rPr>
  </w:style>
  <w:style w:type="paragraph" w:customStyle="1" w:styleId="af3">
    <w:name w:val="附录一级条标题"/>
    <w:basedOn w:val="af2"/>
    <w:next w:val="affe"/>
    <w:pPr>
      <w:numPr>
        <w:ilvl w:val="2"/>
      </w:numPr>
      <w:autoSpaceDN w:val="0"/>
      <w:spacing w:beforeLines="50" w:before="50" w:afterLines="50" w:after="50"/>
      <w:outlineLvl w:val="2"/>
    </w:pPr>
  </w:style>
  <w:style w:type="character" w:customStyle="1" w:styleId="CharChar">
    <w:name w:val="附录表标题 Char Char"/>
    <w:link w:val="af0"/>
    <w:rPr>
      <w:rFonts w:ascii="黑体" w:eastAsia="黑体" w:hAnsi="Times New Roman" w:cs="Times New Roman"/>
      <w:szCs w:val="21"/>
      <w:lang w:val="zh-CN" w:eastAsia="zh-CN"/>
    </w:rPr>
  </w:style>
  <w:style w:type="paragraph" w:styleId="afffa">
    <w:name w:val="List Paragraph"/>
    <w:basedOn w:val="afa"/>
    <w:uiPriority w:val="34"/>
    <w:qFormat/>
    <w:pPr>
      <w:ind w:firstLineChars="200" w:firstLine="420"/>
    </w:pPr>
  </w:style>
  <w:style w:type="character" w:customStyle="1" w:styleId="10">
    <w:name w:val="标题 1 字符"/>
    <w:basedOn w:val="afb"/>
    <w:link w:val="1"/>
    <w:rPr>
      <w:rFonts w:ascii="Times New Roman" w:eastAsia="宋体" w:hAnsi="Times New Roman" w:cs="Times New Roman"/>
      <w:b/>
      <w:bCs/>
      <w:kern w:val="44"/>
      <w:sz w:val="44"/>
      <w:szCs w:val="44"/>
      <w:lang w:val="zh-CN" w:eastAsia="zh-CN"/>
    </w:rPr>
  </w:style>
  <w:style w:type="character" w:customStyle="1" w:styleId="20">
    <w:name w:val="标题 2 字符"/>
    <w:basedOn w:val="afb"/>
    <w:link w:val="2"/>
    <w:rPr>
      <w:rFonts w:ascii="Arial" w:eastAsia="黑体" w:hAnsi="Arial" w:cs="Times New Roman"/>
      <w:b/>
      <w:bCs/>
      <w:sz w:val="32"/>
      <w:szCs w:val="32"/>
    </w:rPr>
  </w:style>
  <w:style w:type="paragraph" w:customStyle="1" w:styleId="a1">
    <w:name w:val="一级条标题"/>
    <w:next w:val="affe"/>
    <w:pPr>
      <w:numPr>
        <w:ilvl w:val="1"/>
        <w:numId w:val="5"/>
      </w:numPr>
      <w:spacing w:beforeLines="50" w:before="156" w:afterLines="50" w:after="156"/>
      <w:outlineLvl w:val="2"/>
    </w:pPr>
    <w:rPr>
      <w:rFonts w:ascii="黑体" w:eastAsia="黑体"/>
      <w:sz w:val="21"/>
      <w:szCs w:val="21"/>
    </w:rPr>
  </w:style>
  <w:style w:type="paragraph" w:customStyle="1" w:styleId="afffb">
    <w:name w:val="标准书脚_奇数页"/>
    <w:pPr>
      <w:spacing w:before="120"/>
      <w:ind w:right="198"/>
      <w:jc w:val="right"/>
    </w:pPr>
    <w:rPr>
      <w:rFonts w:ascii="宋体"/>
      <w:sz w:val="18"/>
      <w:szCs w:val="18"/>
    </w:rPr>
  </w:style>
  <w:style w:type="paragraph" w:customStyle="1" w:styleId="afffc">
    <w:name w:val="标准书眉_奇数页"/>
    <w:next w:val="afa"/>
    <w:pPr>
      <w:tabs>
        <w:tab w:val="center" w:pos="4154"/>
        <w:tab w:val="right" w:pos="8306"/>
      </w:tabs>
      <w:spacing w:after="220"/>
      <w:jc w:val="right"/>
    </w:pPr>
    <w:rPr>
      <w:rFonts w:ascii="黑体" w:eastAsia="黑体"/>
      <w:sz w:val="21"/>
      <w:szCs w:val="21"/>
    </w:rPr>
  </w:style>
  <w:style w:type="paragraph" w:customStyle="1" w:styleId="a0">
    <w:name w:val="章标题"/>
    <w:next w:val="affe"/>
    <w:pPr>
      <w:numPr>
        <w:numId w:val="5"/>
      </w:numPr>
      <w:spacing w:beforeLines="100" w:before="312" w:afterLines="100" w:after="312"/>
      <w:jc w:val="both"/>
      <w:outlineLvl w:val="1"/>
    </w:pPr>
    <w:rPr>
      <w:rFonts w:ascii="黑体" w:eastAsia="黑体"/>
      <w:sz w:val="21"/>
    </w:rPr>
  </w:style>
  <w:style w:type="paragraph" w:customStyle="1" w:styleId="a2">
    <w:name w:val="二级条标题"/>
    <w:basedOn w:val="a1"/>
    <w:next w:val="affe"/>
    <w:pPr>
      <w:numPr>
        <w:ilvl w:val="2"/>
      </w:numPr>
      <w:spacing w:before="50" w:after="50"/>
      <w:outlineLvl w:val="3"/>
    </w:pPr>
  </w:style>
  <w:style w:type="paragraph" w:customStyle="1" w:styleId="22">
    <w:name w:val="封面标准号2"/>
    <w:pPr>
      <w:framePr w:w="9140" w:h="1242" w:hRule="exact" w:hSpace="284" w:wrap="around" w:vAnchor="page" w:hAnchor="page" w:x="1645" w:y="2910" w:anchorLock="1"/>
      <w:spacing w:before="357" w:line="280" w:lineRule="exact"/>
      <w:jc w:val="right"/>
    </w:pPr>
    <w:rPr>
      <w:rFonts w:ascii="黑体" w:eastAsia="黑体"/>
      <w:sz w:val="28"/>
      <w:szCs w:val="28"/>
    </w:rPr>
  </w:style>
  <w:style w:type="paragraph" w:customStyle="1" w:styleId="a8">
    <w:name w:val="列项——（一级）"/>
    <w:pPr>
      <w:widowControl w:val="0"/>
      <w:numPr>
        <w:numId w:val="6"/>
      </w:numPr>
      <w:jc w:val="both"/>
    </w:pPr>
    <w:rPr>
      <w:rFonts w:ascii="宋体"/>
      <w:sz w:val="21"/>
    </w:rPr>
  </w:style>
  <w:style w:type="paragraph" w:customStyle="1" w:styleId="a9">
    <w:name w:val="列项●（二级）"/>
    <w:pPr>
      <w:numPr>
        <w:ilvl w:val="1"/>
        <w:numId w:val="6"/>
      </w:numPr>
      <w:tabs>
        <w:tab w:val="left" w:pos="840"/>
      </w:tabs>
      <w:jc w:val="both"/>
    </w:pPr>
    <w:rPr>
      <w:rFonts w:ascii="宋体"/>
      <w:sz w:val="21"/>
    </w:rPr>
  </w:style>
  <w:style w:type="paragraph" w:customStyle="1" w:styleId="afffd">
    <w:name w:val="目次、标准名称标题"/>
    <w:basedOn w:val="afa"/>
    <w:next w:val="affe"/>
    <w:pPr>
      <w:keepNext/>
      <w:pageBreakBefore/>
      <w:widowControl/>
      <w:shd w:val="clear" w:color="FFFFFF" w:fill="FFFFFF"/>
      <w:spacing w:before="640" w:after="560" w:line="460" w:lineRule="exact"/>
      <w:jc w:val="center"/>
      <w:outlineLvl w:val="0"/>
    </w:pPr>
    <w:rPr>
      <w:rFonts w:ascii="黑体" w:eastAsia="黑体"/>
      <w:kern w:val="0"/>
      <w:sz w:val="32"/>
      <w:szCs w:val="20"/>
    </w:rPr>
  </w:style>
  <w:style w:type="paragraph" w:customStyle="1" w:styleId="a3">
    <w:name w:val="三级条标题"/>
    <w:basedOn w:val="a2"/>
    <w:next w:val="affe"/>
    <w:pPr>
      <w:numPr>
        <w:ilvl w:val="3"/>
      </w:numPr>
      <w:outlineLvl w:val="4"/>
    </w:pPr>
  </w:style>
  <w:style w:type="paragraph" w:customStyle="1" w:styleId="afffe">
    <w:name w:val="示例"/>
    <w:next w:val="affff"/>
    <w:pPr>
      <w:widowControl w:val="0"/>
      <w:ind w:firstLine="363"/>
      <w:jc w:val="both"/>
    </w:pPr>
    <w:rPr>
      <w:rFonts w:ascii="宋体"/>
      <w:sz w:val="18"/>
      <w:szCs w:val="18"/>
    </w:rPr>
  </w:style>
  <w:style w:type="paragraph" w:customStyle="1" w:styleId="affff">
    <w:name w:val="示例内容"/>
    <w:pPr>
      <w:ind w:firstLineChars="200" w:firstLine="200"/>
    </w:pPr>
    <w:rPr>
      <w:rFonts w:ascii="宋体"/>
      <w:sz w:val="18"/>
      <w:szCs w:val="18"/>
    </w:rPr>
  </w:style>
  <w:style w:type="paragraph" w:customStyle="1" w:styleId="a4">
    <w:name w:val="四级条标题"/>
    <w:basedOn w:val="a3"/>
    <w:next w:val="affe"/>
    <w:pPr>
      <w:numPr>
        <w:ilvl w:val="4"/>
      </w:numPr>
      <w:outlineLvl w:val="5"/>
    </w:pPr>
  </w:style>
  <w:style w:type="paragraph" w:customStyle="1" w:styleId="a5">
    <w:name w:val="五级条标题"/>
    <w:basedOn w:val="a4"/>
    <w:next w:val="affe"/>
    <w:pPr>
      <w:numPr>
        <w:ilvl w:val="5"/>
      </w:numPr>
      <w:outlineLvl w:val="6"/>
    </w:pPr>
  </w:style>
  <w:style w:type="paragraph" w:customStyle="1" w:styleId="affff0">
    <w:name w:val="注："/>
    <w:next w:val="affe"/>
    <w:pPr>
      <w:widowControl w:val="0"/>
      <w:autoSpaceDE w:val="0"/>
      <w:autoSpaceDN w:val="0"/>
      <w:ind w:left="726" w:hanging="363"/>
      <w:jc w:val="both"/>
    </w:pPr>
    <w:rPr>
      <w:rFonts w:ascii="宋体"/>
      <w:sz w:val="18"/>
      <w:szCs w:val="18"/>
    </w:rPr>
  </w:style>
  <w:style w:type="paragraph" w:customStyle="1" w:styleId="affff1">
    <w:name w:val="注×："/>
    <w:pPr>
      <w:widowControl w:val="0"/>
      <w:autoSpaceDE w:val="0"/>
      <w:autoSpaceDN w:val="0"/>
      <w:ind w:left="811" w:hanging="448"/>
      <w:jc w:val="both"/>
    </w:pPr>
    <w:rPr>
      <w:rFonts w:ascii="宋体"/>
      <w:sz w:val="18"/>
      <w:szCs w:val="18"/>
    </w:rPr>
  </w:style>
  <w:style w:type="paragraph" w:customStyle="1" w:styleId="aa">
    <w:name w:val="列项◆（三级）"/>
    <w:basedOn w:val="afa"/>
    <w:pPr>
      <w:numPr>
        <w:ilvl w:val="2"/>
        <w:numId w:val="6"/>
      </w:numPr>
    </w:pPr>
    <w:rPr>
      <w:rFonts w:ascii="宋体"/>
      <w:szCs w:val="21"/>
    </w:rPr>
  </w:style>
  <w:style w:type="paragraph" w:customStyle="1" w:styleId="affff2">
    <w:name w:val="示例×："/>
    <w:basedOn w:val="a0"/>
    <w:qFormat/>
    <w:pPr>
      <w:numPr>
        <w:numId w:val="0"/>
      </w:numPr>
      <w:spacing w:beforeLines="0" w:before="0" w:afterLines="0" w:after="0"/>
      <w:ind w:firstLine="363"/>
      <w:outlineLvl w:val="9"/>
    </w:pPr>
    <w:rPr>
      <w:rFonts w:ascii="宋体" w:eastAsia="宋体"/>
      <w:sz w:val="18"/>
      <w:szCs w:val="18"/>
    </w:rPr>
  </w:style>
  <w:style w:type="paragraph" w:customStyle="1" w:styleId="affff3">
    <w:name w:val="二级无"/>
    <w:basedOn w:val="a2"/>
    <w:pPr>
      <w:spacing w:beforeLines="0" w:before="0" w:afterLines="0" w:after="0"/>
    </w:pPr>
    <w:rPr>
      <w:rFonts w:ascii="宋体" w:eastAsia="宋体"/>
    </w:rPr>
  </w:style>
  <w:style w:type="paragraph" w:customStyle="1" w:styleId="affff4">
    <w:name w:val="注：（正文）"/>
    <w:basedOn w:val="affff0"/>
    <w:next w:val="affe"/>
  </w:style>
  <w:style w:type="paragraph" w:customStyle="1" w:styleId="a">
    <w:name w:val="注×：（正文）"/>
    <w:pPr>
      <w:numPr>
        <w:numId w:val="7"/>
      </w:numPr>
      <w:jc w:val="both"/>
    </w:pPr>
    <w:rPr>
      <w:rFonts w:ascii="宋体"/>
      <w:sz w:val="18"/>
      <w:szCs w:val="18"/>
    </w:rPr>
  </w:style>
  <w:style w:type="paragraph" w:customStyle="1" w:styleId="affff5">
    <w:name w:val="标准标志"/>
    <w:next w:val="afa"/>
    <w:pPr>
      <w:framePr w:w="2546" w:h="1389" w:hRule="exact" w:hSpace="181" w:vSpace="181" w:wrap="around" w:hAnchor="margin" w:x="6522" w:y="398" w:anchorLock="1"/>
      <w:shd w:val="solid" w:color="FFFFFF" w:fill="FFFFFF"/>
      <w:spacing w:line="0" w:lineRule="atLeast"/>
      <w:jc w:val="right"/>
    </w:pPr>
    <w:rPr>
      <w:b/>
      <w:w w:val="170"/>
      <w:sz w:val="96"/>
      <w:szCs w:val="96"/>
    </w:rPr>
  </w:style>
  <w:style w:type="paragraph" w:customStyle="1" w:styleId="affff6">
    <w:name w:val="标准称谓"/>
    <w:next w:val="afa"/>
    <w:pPr>
      <w:framePr w:w="9639" w:h="624" w:hRule="exact" w:hSpace="181" w:vSpace="181" w:wrap="around" w:vAnchor="page" w:hAnchor="page" w:x="1419" w:y="2286" w:anchorLock="1"/>
      <w:widowControl w:val="0"/>
      <w:kinsoku w:val="0"/>
      <w:overflowPunct w:val="0"/>
      <w:autoSpaceDE w:val="0"/>
      <w:autoSpaceDN w:val="0"/>
      <w:spacing w:line="0" w:lineRule="atLeast"/>
      <w:jc w:val="distribute"/>
    </w:pPr>
    <w:rPr>
      <w:rFonts w:ascii="宋体"/>
      <w:b/>
      <w:bCs/>
      <w:spacing w:val="20"/>
      <w:w w:val="148"/>
      <w:sz w:val="48"/>
    </w:rPr>
  </w:style>
  <w:style w:type="paragraph" w:customStyle="1" w:styleId="affff7">
    <w:name w:val="标准书脚_偶数页"/>
    <w:pPr>
      <w:spacing w:before="120"/>
      <w:ind w:left="221"/>
    </w:pPr>
    <w:rPr>
      <w:rFonts w:ascii="宋体"/>
      <w:sz w:val="18"/>
      <w:szCs w:val="18"/>
    </w:rPr>
  </w:style>
  <w:style w:type="paragraph" w:customStyle="1" w:styleId="affff8">
    <w:name w:val="标准书眉_偶数页"/>
    <w:basedOn w:val="afffc"/>
    <w:next w:val="afa"/>
    <w:pPr>
      <w:jc w:val="left"/>
    </w:pPr>
  </w:style>
  <w:style w:type="paragraph" w:customStyle="1" w:styleId="affff9">
    <w:name w:val="标准书眉一"/>
    <w:pPr>
      <w:jc w:val="both"/>
    </w:pPr>
  </w:style>
  <w:style w:type="paragraph" w:customStyle="1" w:styleId="affffa">
    <w:name w:val="参考文献"/>
    <w:basedOn w:val="afa"/>
    <w:next w:val="affe"/>
    <w:pPr>
      <w:keepNext/>
      <w:pageBreakBefore/>
      <w:widowControl/>
      <w:shd w:val="clear" w:color="FFFFFF" w:fill="FFFFFF"/>
      <w:spacing w:before="640" w:after="200"/>
      <w:jc w:val="center"/>
      <w:outlineLvl w:val="0"/>
    </w:pPr>
    <w:rPr>
      <w:rFonts w:ascii="黑体" w:eastAsia="黑体"/>
      <w:kern w:val="0"/>
      <w:szCs w:val="20"/>
    </w:rPr>
  </w:style>
  <w:style w:type="paragraph" w:customStyle="1" w:styleId="affffb">
    <w:name w:val="参考文献、索引标题"/>
    <w:basedOn w:val="afa"/>
    <w:next w:val="affe"/>
    <w:pPr>
      <w:keepNext/>
      <w:pageBreakBefore/>
      <w:widowControl/>
      <w:shd w:val="clear" w:color="FFFFFF" w:fill="FFFFFF"/>
      <w:spacing w:before="640" w:after="200"/>
      <w:jc w:val="center"/>
      <w:outlineLvl w:val="0"/>
    </w:pPr>
    <w:rPr>
      <w:rFonts w:ascii="黑体" w:eastAsia="黑体"/>
      <w:kern w:val="0"/>
      <w:szCs w:val="20"/>
    </w:rPr>
  </w:style>
  <w:style w:type="character" w:customStyle="1" w:styleId="affffc">
    <w:name w:val="发布"/>
    <w:rPr>
      <w:rFonts w:ascii="黑体" w:eastAsia="黑体"/>
      <w:spacing w:val="85"/>
      <w:w w:val="100"/>
      <w:position w:val="3"/>
      <w:sz w:val="28"/>
      <w:szCs w:val="28"/>
    </w:rPr>
  </w:style>
  <w:style w:type="paragraph" w:customStyle="1" w:styleId="affffd">
    <w:name w:val="发布部门"/>
    <w:next w:val="affe"/>
    <w:pPr>
      <w:framePr w:w="7938" w:h="1134" w:hRule="exact" w:hSpace="125" w:vSpace="181" w:wrap="around" w:vAnchor="page" w:hAnchor="page" w:x="2150" w:y="14630" w:anchorLock="1"/>
      <w:jc w:val="center"/>
    </w:pPr>
    <w:rPr>
      <w:rFonts w:ascii="宋体"/>
      <w:b/>
      <w:spacing w:val="20"/>
      <w:w w:val="135"/>
      <w:sz w:val="28"/>
    </w:rPr>
  </w:style>
  <w:style w:type="paragraph" w:customStyle="1" w:styleId="affffe">
    <w:name w:val="发布日期"/>
    <w:pPr>
      <w:framePr w:w="3997" w:h="471" w:hRule="exact" w:vSpace="181" w:wrap="around" w:hAnchor="page" w:x="7089" w:y="14097" w:anchorLock="1"/>
    </w:pPr>
    <w:rPr>
      <w:rFonts w:eastAsia="黑体"/>
      <w:sz w:val="28"/>
    </w:rPr>
  </w:style>
  <w:style w:type="paragraph" w:customStyle="1" w:styleId="afffff">
    <w:name w:val="封面标准代替信息"/>
    <w:pPr>
      <w:framePr w:w="9140" w:h="1242" w:hRule="exact" w:hSpace="284" w:wrap="around" w:vAnchor="page" w:hAnchor="page" w:x="1645" w:y="2910" w:anchorLock="1"/>
      <w:spacing w:before="57" w:line="280" w:lineRule="exact"/>
      <w:jc w:val="right"/>
    </w:pPr>
    <w:rPr>
      <w:rFonts w:ascii="宋体"/>
      <w:sz w:val="21"/>
      <w:szCs w:val="21"/>
    </w:rPr>
  </w:style>
  <w:style w:type="paragraph" w:customStyle="1" w:styleId="12">
    <w:name w:val="封面标准号1"/>
    <w:pPr>
      <w:widowControl w:val="0"/>
      <w:kinsoku w:val="0"/>
      <w:overflowPunct w:val="0"/>
      <w:autoSpaceDE w:val="0"/>
      <w:autoSpaceDN w:val="0"/>
      <w:spacing w:before="308"/>
      <w:jc w:val="right"/>
      <w:textAlignment w:val="center"/>
    </w:pPr>
    <w:rPr>
      <w:sz w:val="28"/>
    </w:rPr>
  </w:style>
  <w:style w:type="paragraph" w:customStyle="1" w:styleId="afffff0">
    <w:name w:val="封面标准名称"/>
    <w:pPr>
      <w:framePr w:w="9639" w:h="6917" w:hRule="exact" w:wrap="around" w:vAnchor="page" w:hAnchor="page" w:xAlign="center" w:y="6408" w:anchorLock="1"/>
      <w:widowControl w:val="0"/>
      <w:spacing w:line="680" w:lineRule="exact"/>
      <w:jc w:val="center"/>
      <w:textAlignment w:val="center"/>
    </w:pPr>
    <w:rPr>
      <w:rFonts w:ascii="黑体" w:eastAsia="黑体"/>
      <w:sz w:val="52"/>
    </w:rPr>
  </w:style>
  <w:style w:type="paragraph" w:customStyle="1" w:styleId="afffff1">
    <w:name w:val="封面标准英文名称"/>
    <w:basedOn w:val="afffff0"/>
    <w:pPr>
      <w:framePr w:wrap="around"/>
      <w:spacing w:before="370" w:line="400" w:lineRule="exact"/>
    </w:pPr>
    <w:rPr>
      <w:rFonts w:ascii="Times New Roman"/>
      <w:sz w:val="28"/>
      <w:szCs w:val="28"/>
    </w:rPr>
  </w:style>
  <w:style w:type="paragraph" w:customStyle="1" w:styleId="afffff2">
    <w:name w:val="封面一致性程度标识"/>
    <w:basedOn w:val="afffff1"/>
    <w:pPr>
      <w:framePr w:wrap="around"/>
      <w:spacing w:before="440"/>
    </w:pPr>
    <w:rPr>
      <w:rFonts w:ascii="宋体" w:eastAsia="宋体"/>
    </w:rPr>
  </w:style>
  <w:style w:type="paragraph" w:customStyle="1" w:styleId="afffff3">
    <w:name w:val="封面标准文稿类别"/>
    <w:basedOn w:val="afffff2"/>
    <w:pPr>
      <w:framePr w:wrap="around"/>
      <w:spacing w:after="160" w:line="240" w:lineRule="auto"/>
    </w:pPr>
    <w:rPr>
      <w:sz w:val="24"/>
    </w:rPr>
  </w:style>
  <w:style w:type="paragraph" w:customStyle="1" w:styleId="afffff4">
    <w:name w:val="封面标准文稿编辑信息"/>
    <w:basedOn w:val="afffff3"/>
    <w:pPr>
      <w:framePr w:wrap="around"/>
      <w:spacing w:before="180" w:line="180" w:lineRule="exact"/>
    </w:pPr>
    <w:rPr>
      <w:sz w:val="21"/>
    </w:rPr>
  </w:style>
  <w:style w:type="paragraph" w:customStyle="1" w:styleId="afffff5">
    <w:name w:val="封面正文"/>
    <w:pPr>
      <w:jc w:val="both"/>
    </w:pPr>
  </w:style>
  <w:style w:type="paragraph" w:customStyle="1" w:styleId="afffff6">
    <w:name w:val="附录标题"/>
    <w:basedOn w:val="affe"/>
    <w:next w:val="affe"/>
    <w:pPr>
      <w:ind w:firstLineChars="0" w:firstLine="0"/>
      <w:jc w:val="center"/>
    </w:pPr>
    <w:rPr>
      <w:rFonts w:ascii="黑体" w:eastAsia="黑体"/>
    </w:rPr>
  </w:style>
  <w:style w:type="paragraph" w:customStyle="1" w:styleId="afffff7">
    <w:name w:val="附录二级无"/>
    <w:basedOn w:val="af4"/>
    <w:pPr>
      <w:numPr>
        <w:ilvl w:val="0"/>
        <w:numId w:val="0"/>
      </w:numPr>
      <w:tabs>
        <w:tab w:val="left" w:pos="180"/>
      </w:tabs>
      <w:spacing w:beforeLines="0" w:before="0" w:afterLines="0" w:after="0"/>
      <w:ind w:left="1172" w:hanging="629"/>
    </w:pPr>
    <w:rPr>
      <w:rFonts w:ascii="宋体" w:eastAsia="宋体"/>
      <w:szCs w:val="21"/>
    </w:rPr>
  </w:style>
  <w:style w:type="paragraph" w:customStyle="1" w:styleId="afffff8">
    <w:name w:val="附录公式"/>
    <w:basedOn w:val="affe"/>
    <w:next w:val="affe"/>
    <w:link w:val="Char0"/>
    <w:qFormat/>
  </w:style>
  <w:style w:type="character" w:customStyle="1" w:styleId="Char0">
    <w:name w:val="附录公式 Char"/>
    <w:basedOn w:val="Char"/>
    <w:link w:val="afffff8"/>
    <w:rPr>
      <w:rFonts w:ascii="宋体" w:eastAsia="宋体" w:hAnsi="Times New Roman" w:cs="Times New Roman"/>
      <w:kern w:val="0"/>
      <w:szCs w:val="20"/>
    </w:rPr>
  </w:style>
  <w:style w:type="paragraph" w:customStyle="1" w:styleId="afffff9">
    <w:name w:val="附录公式编号制表符"/>
    <w:basedOn w:val="afa"/>
    <w:next w:val="affe"/>
    <w:qFormat/>
    <w:pPr>
      <w:widowControl/>
      <w:tabs>
        <w:tab w:val="center" w:pos="4201"/>
        <w:tab w:val="right" w:leader="dot" w:pos="9298"/>
      </w:tabs>
      <w:autoSpaceDE w:val="0"/>
      <w:autoSpaceDN w:val="0"/>
    </w:pPr>
    <w:rPr>
      <w:rFonts w:ascii="宋体"/>
      <w:kern w:val="0"/>
      <w:szCs w:val="20"/>
    </w:rPr>
  </w:style>
  <w:style w:type="paragraph" w:customStyle="1" w:styleId="afffffa">
    <w:name w:val="附录三级无"/>
    <w:basedOn w:val="af5"/>
    <w:pPr>
      <w:numPr>
        <w:ilvl w:val="0"/>
        <w:numId w:val="0"/>
      </w:numPr>
      <w:tabs>
        <w:tab w:val="left" w:pos="180"/>
      </w:tabs>
      <w:spacing w:beforeLines="0" w:before="0" w:afterLines="0" w:after="0"/>
      <w:ind w:left="1172" w:hanging="629"/>
    </w:pPr>
    <w:rPr>
      <w:rFonts w:ascii="宋体" w:eastAsia="宋体"/>
      <w:szCs w:val="21"/>
    </w:rPr>
  </w:style>
  <w:style w:type="paragraph" w:customStyle="1" w:styleId="af9">
    <w:name w:val="附录数字编号列项（二级）"/>
    <w:qFormat/>
    <w:pPr>
      <w:numPr>
        <w:ilvl w:val="1"/>
        <w:numId w:val="8"/>
      </w:numPr>
    </w:pPr>
    <w:rPr>
      <w:rFonts w:ascii="宋体"/>
      <w:sz w:val="21"/>
    </w:rPr>
  </w:style>
  <w:style w:type="paragraph" w:customStyle="1" w:styleId="afffffb">
    <w:name w:val="附录四级无"/>
    <w:basedOn w:val="af6"/>
    <w:pPr>
      <w:numPr>
        <w:ilvl w:val="0"/>
        <w:numId w:val="0"/>
      </w:numPr>
      <w:tabs>
        <w:tab w:val="left" w:pos="180"/>
      </w:tabs>
      <w:spacing w:beforeLines="0" w:before="0" w:afterLines="0" w:after="0"/>
      <w:ind w:left="1172" w:hanging="629"/>
    </w:pPr>
    <w:rPr>
      <w:rFonts w:ascii="宋体" w:eastAsia="宋体"/>
      <w:szCs w:val="21"/>
    </w:rPr>
  </w:style>
  <w:style w:type="paragraph" w:customStyle="1" w:styleId="a6">
    <w:name w:val="附录图标号"/>
    <w:basedOn w:val="afa"/>
    <w:pPr>
      <w:keepNext/>
      <w:pageBreakBefore/>
      <w:widowControl/>
      <w:numPr>
        <w:numId w:val="9"/>
      </w:numPr>
      <w:spacing w:line="14" w:lineRule="exact"/>
      <w:ind w:left="0" w:firstLine="363"/>
      <w:jc w:val="center"/>
      <w:outlineLvl w:val="0"/>
    </w:pPr>
    <w:rPr>
      <w:color w:val="FFFFFF"/>
    </w:rPr>
  </w:style>
  <w:style w:type="paragraph" w:customStyle="1" w:styleId="a7">
    <w:name w:val="附录图标题"/>
    <w:basedOn w:val="afa"/>
    <w:next w:val="affe"/>
    <w:pPr>
      <w:numPr>
        <w:ilvl w:val="1"/>
        <w:numId w:val="9"/>
      </w:numPr>
      <w:tabs>
        <w:tab w:val="left" w:pos="363"/>
      </w:tabs>
      <w:spacing w:beforeLines="50" w:before="50" w:afterLines="50" w:after="50"/>
      <w:ind w:left="0" w:firstLine="0"/>
      <w:jc w:val="center"/>
    </w:pPr>
    <w:rPr>
      <w:rFonts w:ascii="黑体" w:eastAsia="黑体"/>
      <w:szCs w:val="21"/>
    </w:rPr>
  </w:style>
  <w:style w:type="paragraph" w:customStyle="1" w:styleId="afffffc">
    <w:name w:val="附录五级无"/>
    <w:basedOn w:val="af7"/>
    <w:pPr>
      <w:numPr>
        <w:ilvl w:val="0"/>
        <w:numId w:val="0"/>
      </w:numPr>
      <w:tabs>
        <w:tab w:val="left" w:pos="180"/>
      </w:tabs>
      <w:spacing w:beforeLines="0" w:before="0" w:afterLines="0" w:after="0"/>
      <w:ind w:left="1172" w:hanging="629"/>
    </w:pPr>
    <w:rPr>
      <w:rFonts w:ascii="宋体" w:eastAsia="宋体"/>
      <w:szCs w:val="21"/>
    </w:rPr>
  </w:style>
  <w:style w:type="paragraph" w:customStyle="1" w:styleId="afffffd">
    <w:name w:val="附录一级无"/>
    <w:basedOn w:val="af3"/>
    <w:pPr>
      <w:numPr>
        <w:ilvl w:val="0"/>
        <w:numId w:val="0"/>
      </w:numPr>
      <w:tabs>
        <w:tab w:val="left" w:pos="180"/>
      </w:tabs>
      <w:spacing w:beforeLines="0" w:before="0" w:afterLines="0" w:after="0"/>
      <w:ind w:left="1172" w:hanging="629"/>
    </w:pPr>
    <w:rPr>
      <w:rFonts w:ascii="宋体" w:eastAsia="宋体"/>
      <w:szCs w:val="21"/>
    </w:rPr>
  </w:style>
  <w:style w:type="paragraph" w:customStyle="1" w:styleId="af8">
    <w:name w:val="附录字母编号列项（一级）"/>
    <w:qFormat/>
    <w:pPr>
      <w:numPr>
        <w:numId w:val="8"/>
      </w:numPr>
    </w:pPr>
    <w:rPr>
      <w:rFonts w:ascii="宋体"/>
      <w:sz w:val="21"/>
    </w:rPr>
  </w:style>
  <w:style w:type="character" w:customStyle="1" w:styleId="afff">
    <w:name w:val="脚注文本 字符"/>
    <w:basedOn w:val="afb"/>
    <w:link w:val="ab"/>
    <w:rPr>
      <w:rFonts w:ascii="宋体" w:eastAsia="宋体" w:hAnsi="Times New Roman" w:cs="Times New Roman"/>
      <w:sz w:val="18"/>
      <w:szCs w:val="18"/>
    </w:rPr>
  </w:style>
  <w:style w:type="paragraph" w:customStyle="1" w:styleId="afffffe">
    <w:name w:val="列项说明"/>
    <w:basedOn w:val="afa"/>
    <w:pPr>
      <w:adjustRightInd w:val="0"/>
      <w:spacing w:line="320" w:lineRule="exact"/>
      <w:ind w:leftChars="200" w:left="400" w:hangingChars="200" w:hanging="200"/>
      <w:jc w:val="left"/>
      <w:textAlignment w:val="baseline"/>
    </w:pPr>
    <w:rPr>
      <w:rFonts w:ascii="宋体"/>
      <w:kern w:val="0"/>
      <w:szCs w:val="20"/>
    </w:rPr>
  </w:style>
  <w:style w:type="paragraph" w:customStyle="1" w:styleId="affffff">
    <w:name w:val="列项说明数字编号"/>
    <w:pPr>
      <w:ind w:leftChars="400" w:left="600" w:hangingChars="200" w:hanging="200"/>
    </w:pPr>
    <w:rPr>
      <w:rFonts w:ascii="宋体"/>
      <w:sz w:val="21"/>
    </w:rPr>
  </w:style>
  <w:style w:type="paragraph" w:customStyle="1" w:styleId="affffff0">
    <w:name w:val="目次、索引正文"/>
    <w:pPr>
      <w:spacing w:line="320" w:lineRule="exact"/>
      <w:jc w:val="both"/>
    </w:pPr>
    <w:rPr>
      <w:rFonts w:ascii="宋体"/>
      <w:sz w:val="21"/>
    </w:rPr>
  </w:style>
  <w:style w:type="paragraph" w:customStyle="1" w:styleId="affffff1">
    <w:name w:val="其他标准标志"/>
    <w:basedOn w:val="affff5"/>
    <w:qFormat/>
    <w:pPr>
      <w:framePr w:w="6101" w:wrap="around" w:vAnchor="page" w:hAnchor="page" w:x="4673" w:y="942"/>
    </w:pPr>
    <w:rPr>
      <w:w w:val="130"/>
    </w:rPr>
  </w:style>
  <w:style w:type="paragraph" w:customStyle="1" w:styleId="affffff2">
    <w:name w:val="其他标准称谓"/>
    <w:next w:val="afa"/>
    <w:qFormat/>
    <w:pPr>
      <w:framePr w:hSpace="181" w:vSpace="181" w:wrap="around" w:vAnchor="page" w:hAnchor="page" w:x="1419" w:y="2286" w:anchorLock="1"/>
      <w:spacing w:line="0" w:lineRule="atLeast"/>
      <w:jc w:val="distribute"/>
    </w:pPr>
    <w:rPr>
      <w:rFonts w:ascii="黑体" w:eastAsia="黑体" w:hAnsi="宋体"/>
      <w:spacing w:val="-40"/>
      <w:sz w:val="48"/>
      <w:szCs w:val="52"/>
    </w:rPr>
  </w:style>
  <w:style w:type="paragraph" w:customStyle="1" w:styleId="affffff3">
    <w:name w:val="其他发布部门"/>
    <w:basedOn w:val="affffd"/>
    <w:qFormat/>
    <w:pPr>
      <w:framePr w:wrap="around" w:y="15310"/>
      <w:spacing w:line="0" w:lineRule="atLeast"/>
    </w:pPr>
    <w:rPr>
      <w:rFonts w:ascii="黑体" w:eastAsia="黑体"/>
      <w:b w:val="0"/>
    </w:rPr>
  </w:style>
  <w:style w:type="paragraph" w:customStyle="1" w:styleId="affffff4">
    <w:name w:val="前言、引言标题"/>
    <w:next w:val="affe"/>
    <w:qFormat/>
    <w:pPr>
      <w:keepNext/>
      <w:pageBreakBefore/>
      <w:shd w:val="clear" w:color="FFFFFF" w:fill="FFFFFF"/>
      <w:spacing w:before="640" w:after="560"/>
      <w:jc w:val="center"/>
      <w:outlineLvl w:val="0"/>
    </w:pPr>
    <w:rPr>
      <w:rFonts w:ascii="黑体" w:eastAsia="黑体"/>
      <w:sz w:val="32"/>
    </w:rPr>
  </w:style>
  <w:style w:type="paragraph" w:customStyle="1" w:styleId="affffff5">
    <w:name w:val="三级无"/>
    <w:basedOn w:val="a3"/>
    <w:qFormat/>
    <w:pPr>
      <w:spacing w:beforeLines="0" w:before="0" w:afterLines="0" w:after="0"/>
    </w:pPr>
    <w:rPr>
      <w:rFonts w:ascii="宋体" w:eastAsia="宋体"/>
    </w:rPr>
  </w:style>
  <w:style w:type="paragraph" w:customStyle="1" w:styleId="affffff6">
    <w:name w:val="实施日期"/>
    <w:basedOn w:val="affffe"/>
    <w:qFormat/>
    <w:pPr>
      <w:framePr w:wrap="around" w:vAnchor="page" w:hAnchor="text"/>
      <w:jc w:val="right"/>
    </w:pPr>
  </w:style>
  <w:style w:type="paragraph" w:customStyle="1" w:styleId="affffff7">
    <w:name w:val="示例后文字"/>
    <w:basedOn w:val="affe"/>
    <w:next w:val="affe"/>
    <w:qFormat/>
    <w:pPr>
      <w:ind w:firstLine="360"/>
    </w:pPr>
    <w:rPr>
      <w:sz w:val="18"/>
    </w:rPr>
  </w:style>
  <w:style w:type="paragraph" w:customStyle="1" w:styleId="affffff8">
    <w:name w:val="首示例"/>
    <w:next w:val="affe"/>
    <w:link w:val="Char1"/>
    <w:qFormat/>
    <w:pPr>
      <w:tabs>
        <w:tab w:val="left" w:pos="360"/>
      </w:tabs>
    </w:pPr>
    <w:rPr>
      <w:rFonts w:ascii="宋体" w:hAnsi="宋体"/>
      <w:kern w:val="2"/>
      <w:sz w:val="18"/>
      <w:szCs w:val="18"/>
    </w:rPr>
  </w:style>
  <w:style w:type="character" w:customStyle="1" w:styleId="Char1">
    <w:name w:val="首示例 Char"/>
    <w:link w:val="affffff8"/>
    <w:qFormat/>
    <w:rPr>
      <w:rFonts w:ascii="宋体" w:eastAsia="宋体" w:hAnsi="宋体" w:cs="Times New Roman"/>
      <w:sz w:val="18"/>
      <w:szCs w:val="18"/>
    </w:rPr>
  </w:style>
  <w:style w:type="paragraph" w:customStyle="1" w:styleId="affffff9">
    <w:name w:val="四级无"/>
    <w:basedOn w:val="a4"/>
    <w:qFormat/>
    <w:pPr>
      <w:spacing w:beforeLines="0" w:before="0" w:afterLines="0" w:after="0"/>
    </w:pPr>
    <w:rPr>
      <w:rFonts w:ascii="宋体" w:eastAsia="宋体"/>
    </w:rPr>
  </w:style>
  <w:style w:type="paragraph" w:customStyle="1" w:styleId="affffffa">
    <w:name w:val="条文脚注"/>
    <w:basedOn w:val="ab"/>
    <w:qFormat/>
    <w:pPr>
      <w:numPr>
        <w:numId w:val="0"/>
      </w:numPr>
      <w:jc w:val="both"/>
    </w:pPr>
  </w:style>
  <w:style w:type="paragraph" w:customStyle="1" w:styleId="affffffb">
    <w:name w:val="图标脚注说明"/>
    <w:basedOn w:val="affe"/>
    <w:pPr>
      <w:ind w:left="840" w:firstLineChars="0" w:hanging="420"/>
    </w:pPr>
    <w:rPr>
      <w:sz w:val="18"/>
      <w:szCs w:val="18"/>
    </w:rPr>
  </w:style>
  <w:style w:type="paragraph" w:customStyle="1" w:styleId="affffffc">
    <w:name w:val="图表脚注说明"/>
    <w:basedOn w:val="afa"/>
    <w:qFormat/>
    <w:pPr>
      <w:ind w:left="544" w:hanging="181"/>
    </w:pPr>
    <w:rPr>
      <w:rFonts w:ascii="宋体"/>
      <w:sz w:val="18"/>
      <w:szCs w:val="18"/>
    </w:rPr>
  </w:style>
  <w:style w:type="paragraph" w:customStyle="1" w:styleId="affffffd">
    <w:name w:val="图的脚注"/>
    <w:next w:val="affe"/>
    <w:autoRedefine/>
    <w:qFormat/>
    <w:pPr>
      <w:widowControl w:val="0"/>
      <w:ind w:leftChars="200" w:left="840" w:hangingChars="200" w:hanging="420"/>
      <w:jc w:val="both"/>
    </w:pPr>
    <w:rPr>
      <w:rFonts w:ascii="宋体"/>
      <w:sz w:val="18"/>
    </w:rPr>
  </w:style>
  <w:style w:type="character" w:customStyle="1" w:styleId="aff6">
    <w:name w:val="尾注文本 字符"/>
    <w:basedOn w:val="afb"/>
    <w:link w:val="aff5"/>
    <w:semiHidden/>
    <w:rPr>
      <w:rFonts w:ascii="Times New Roman" w:eastAsia="宋体" w:hAnsi="Times New Roman" w:cs="Times New Roman"/>
      <w:szCs w:val="24"/>
    </w:rPr>
  </w:style>
  <w:style w:type="character" w:customStyle="1" w:styleId="aff0">
    <w:name w:val="文档结构图 字符"/>
    <w:basedOn w:val="afb"/>
    <w:link w:val="aff"/>
    <w:semiHidden/>
    <w:rPr>
      <w:rFonts w:ascii="Times New Roman" w:eastAsia="宋体" w:hAnsi="Times New Roman" w:cs="Times New Roman"/>
      <w:szCs w:val="24"/>
      <w:shd w:val="clear" w:color="auto" w:fill="000080"/>
    </w:rPr>
  </w:style>
  <w:style w:type="paragraph" w:customStyle="1" w:styleId="affffffe">
    <w:name w:val="文献分类号"/>
    <w:pPr>
      <w:framePr w:hSpace="180" w:vSpace="180" w:wrap="around" w:hAnchor="margin" w:y="1" w:anchorLock="1"/>
      <w:widowControl w:val="0"/>
      <w:textAlignment w:val="center"/>
    </w:pPr>
    <w:rPr>
      <w:rFonts w:ascii="黑体" w:eastAsia="黑体"/>
      <w:sz w:val="21"/>
      <w:szCs w:val="21"/>
    </w:rPr>
  </w:style>
  <w:style w:type="paragraph" w:customStyle="1" w:styleId="afffffff">
    <w:name w:val="五级无"/>
    <w:basedOn w:val="a5"/>
    <w:pPr>
      <w:spacing w:beforeLines="0" w:before="0" w:afterLines="0" w:after="0"/>
    </w:pPr>
    <w:rPr>
      <w:rFonts w:ascii="宋体" w:eastAsia="宋体"/>
    </w:rPr>
  </w:style>
  <w:style w:type="paragraph" w:customStyle="1" w:styleId="afffffff0">
    <w:name w:val="一级无"/>
    <w:basedOn w:val="a1"/>
    <w:pPr>
      <w:spacing w:beforeLines="0" w:before="0" w:afterLines="0" w:after="0"/>
    </w:pPr>
    <w:rPr>
      <w:rFonts w:ascii="宋体" w:eastAsia="宋体"/>
    </w:rPr>
  </w:style>
  <w:style w:type="paragraph" w:customStyle="1" w:styleId="afffffff1">
    <w:name w:val="正文表标题"/>
    <w:next w:val="affe"/>
    <w:pPr>
      <w:tabs>
        <w:tab w:val="left" w:pos="360"/>
      </w:tabs>
      <w:spacing w:beforeLines="50" w:before="156" w:afterLines="50" w:after="156"/>
      <w:jc w:val="center"/>
    </w:pPr>
    <w:rPr>
      <w:rFonts w:ascii="黑体" w:eastAsia="黑体"/>
      <w:sz w:val="21"/>
    </w:rPr>
  </w:style>
  <w:style w:type="paragraph" w:customStyle="1" w:styleId="afffffff2">
    <w:name w:val="正文公式编号制表符"/>
    <w:basedOn w:val="affe"/>
    <w:next w:val="affe"/>
    <w:qFormat/>
    <w:pPr>
      <w:ind w:firstLineChars="0" w:firstLine="0"/>
    </w:pPr>
  </w:style>
  <w:style w:type="paragraph" w:customStyle="1" w:styleId="afffffff3">
    <w:name w:val="正文图标题"/>
    <w:next w:val="affe"/>
    <w:pPr>
      <w:tabs>
        <w:tab w:val="left" w:pos="360"/>
      </w:tabs>
      <w:spacing w:beforeLines="50" w:before="156" w:afterLines="50" w:after="156"/>
      <w:jc w:val="center"/>
    </w:pPr>
    <w:rPr>
      <w:rFonts w:ascii="黑体" w:eastAsia="黑体"/>
      <w:sz w:val="21"/>
    </w:rPr>
  </w:style>
  <w:style w:type="paragraph" w:customStyle="1" w:styleId="afffffff4">
    <w:name w:val="终结线"/>
    <w:basedOn w:val="afa"/>
    <w:pPr>
      <w:framePr w:hSpace="181" w:vSpace="181" w:wrap="around" w:vAnchor="text" w:hAnchor="margin" w:xAlign="center" w:y="285"/>
    </w:pPr>
  </w:style>
  <w:style w:type="paragraph" w:customStyle="1" w:styleId="afffffff5">
    <w:name w:val="其他发布日期"/>
    <w:basedOn w:val="affffe"/>
    <w:pPr>
      <w:framePr w:wrap="around" w:vAnchor="page" w:hAnchor="text" w:x="1419"/>
    </w:pPr>
  </w:style>
  <w:style w:type="paragraph" w:customStyle="1" w:styleId="afffffff6">
    <w:name w:val="其他实施日期"/>
    <w:basedOn w:val="affffff6"/>
    <w:pPr>
      <w:framePr w:wrap="around"/>
    </w:pPr>
  </w:style>
  <w:style w:type="paragraph" w:customStyle="1" w:styleId="23">
    <w:name w:val="封面标准名称2"/>
    <w:basedOn w:val="afffff0"/>
    <w:pPr>
      <w:framePr w:wrap="around" w:y="4469"/>
      <w:spacing w:beforeLines="630" w:before="630"/>
    </w:pPr>
  </w:style>
  <w:style w:type="paragraph" w:customStyle="1" w:styleId="24">
    <w:name w:val="封面标准英文名称2"/>
    <w:basedOn w:val="afffff1"/>
    <w:pPr>
      <w:framePr w:wrap="around" w:y="4469"/>
    </w:pPr>
  </w:style>
  <w:style w:type="paragraph" w:customStyle="1" w:styleId="25">
    <w:name w:val="封面一致性程度标识2"/>
    <w:basedOn w:val="afffff2"/>
    <w:pPr>
      <w:framePr w:wrap="around" w:y="4469"/>
    </w:pPr>
  </w:style>
  <w:style w:type="paragraph" w:customStyle="1" w:styleId="26">
    <w:name w:val="封面标准文稿类别2"/>
    <w:basedOn w:val="afffff3"/>
    <w:pPr>
      <w:framePr w:wrap="around" w:y="4469"/>
    </w:pPr>
  </w:style>
  <w:style w:type="paragraph" w:customStyle="1" w:styleId="27">
    <w:name w:val="封面标准文稿编辑信息2"/>
    <w:basedOn w:val="afffff4"/>
    <w:pPr>
      <w:framePr w:wrap="around" w:y="4469"/>
    </w:pPr>
  </w:style>
  <w:style w:type="character" w:customStyle="1" w:styleId="CharChar0">
    <w:name w:val="段 Char Char"/>
    <w:rPr>
      <w:rFonts w:ascii="宋体"/>
      <w:sz w:val="21"/>
      <w:lang w:val="en-US" w:eastAsia="zh-CN" w:bidi="ar-SA"/>
    </w:rPr>
  </w:style>
  <w:style w:type="character" w:customStyle="1" w:styleId="1CharChar">
    <w:name w:val="样式1 Char Char"/>
    <w:link w:val="13"/>
    <w:rPr>
      <w:sz w:val="24"/>
      <w:szCs w:val="24"/>
    </w:rPr>
  </w:style>
  <w:style w:type="paragraph" w:customStyle="1" w:styleId="13">
    <w:name w:val="样式1"/>
    <w:basedOn w:val="afa"/>
    <w:link w:val="1CharChar"/>
    <w:pPr>
      <w:spacing w:line="360" w:lineRule="auto"/>
    </w:pPr>
    <w:rPr>
      <w:rFonts w:asciiTheme="minorHAnsi" w:eastAsiaTheme="minorEastAsia" w:hAnsiTheme="minorHAnsi" w:cstheme="minorBidi"/>
      <w:sz w:val="24"/>
    </w:rPr>
  </w:style>
  <w:style w:type="paragraph" w:customStyle="1" w:styleId="Default">
    <w:name w:val="Default"/>
    <w:pPr>
      <w:widowControl w:val="0"/>
      <w:autoSpaceDE w:val="0"/>
      <w:autoSpaceDN w:val="0"/>
      <w:adjustRightInd w:val="0"/>
    </w:pPr>
    <w:rPr>
      <w:rFonts w:ascii="Arial Unicode MS" w:eastAsia="Arial Unicode MS" w:cs="Arial Unicode MS"/>
      <w:color w:val="000000"/>
      <w:sz w:val="24"/>
      <w:szCs w:val="24"/>
    </w:rPr>
  </w:style>
  <w:style w:type="character" w:customStyle="1" w:styleId="aff2">
    <w:name w:val="批注文字 字符"/>
    <w:link w:val="aff1"/>
  </w:style>
  <w:style w:type="character" w:customStyle="1" w:styleId="Char10">
    <w:name w:val="批注文字 Char1"/>
    <w:basedOn w:val="afb"/>
    <w:uiPriority w:val="99"/>
    <w:semiHidden/>
    <w:rPr>
      <w:rFonts w:ascii="Times New Roman" w:eastAsia="宋体" w:hAnsi="Times New Roman" w:cs="Times New Roman"/>
      <w:szCs w:val="24"/>
    </w:rPr>
  </w:style>
  <w:style w:type="paragraph" w:customStyle="1" w:styleId="DefaultText">
    <w:name w:val="Default Text"/>
    <w:basedOn w:val="afa"/>
    <w:rPr>
      <w:sz w:val="24"/>
    </w:rPr>
  </w:style>
  <w:style w:type="paragraph" w:customStyle="1" w:styleId="afffffff7">
    <w:name w:val="缺省文本"/>
    <w:basedOn w:val="afa"/>
    <w:rPr>
      <w:sz w:val="24"/>
    </w:rPr>
  </w:style>
  <w:style w:type="paragraph" w:customStyle="1" w:styleId="CharCharCharCharCharCharCharChar">
    <w:name w:val="Char Char Char Char Char Char Char Char"/>
    <w:basedOn w:val="afa"/>
    <w:pPr>
      <w:widowControl/>
      <w:spacing w:after="160" w:line="240" w:lineRule="exact"/>
      <w:jc w:val="left"/>
    </w:pPr>
  </w:style>
  <w:style w:type="character" w:customStyle="1" w:styleId="afff2">
    <w:name w:val="标题 字符"/>
    <w:basedOn w:val="afb"/>
    <w:link w:val="afff1"/>
    <w:uiPriority w:val="10"/>
    <w:rPr>
      <w:rFonts w:ascii="Arial" w:eastAsia="宋体" w:hAnsi="Arial" w:cs="Times New Roman"/>
      <w:b/>
      <w:sz w:val="32"/>
      <w:szCs w:val="20"/>
      <w:lang w:val="zh-CN" w:eastAsia="zh-CN"/>
    </w:rPr>
  </w:style>
  <w:style w:type="character" w:customStyle="1" w:styleId="aff8">
    <w:name w:val="批注框文本 字符"/>
    <w:basedOn w:val="afb"/>
    <w:link w:val="aff7"/>
    <w:rPr>
      <w:rFonts w:ascii="Times New Roman" w:eastAsia="宋体" w:hAnsi="Times New Roman" w:cs="Times New Roman"/>
      <w:sz w:val="18"/>
      <w:szCs w:val="18"/>
      <w:lang w:val="zh-CN" w:eastAsia="zh-CN"/>
    </w:rPr>
  </w:style>
  <w:style w:type="character" w:customStyle="1" w:styleId="HTML0">
    <w:name w:val="HTML 预设格式 字符"/>
    <w:basedOn w:val="afb"/>
    <w:link w:val="HTML"/>
    <w:uiPriority w:val="99"/>
    <w:rPr>
      <w:rFonts w:ascii="宋体" w:eastAsia="宋体" w:hAnsi="宋体" w:cs="Times New Roman"/>
      <w:kern w:val="0"/>
      <w:sz w:val="24"/>
      <w:szCs w:val="24"/>
      <w:lang w:val="zh-CN" w:eastAsia="zh-CN"/>
    </w:rPr>
  </w:style>
  <w:style w:type="character" w:customStyle="1" w:styleId="Char2">
    <w:name w:val="附录表标题 Char"/>
    <w:rPr>
      <w:rFonts w:ascii="黑体" w:eastAsia="黑体"/>
      <w:kern w:val="21"/>
      <w:sz w:val="21"/>
    </w:rPr>
  </w:style>
  <w:style w:type="paragraph" w:customStyle="1" w:styleId="p0">
    <w:name w:val="p0"/>
    <w:basedOn w:val="afa"/>
    <w:pPr>
      <w:widowControl/>
    </w:pPr>
    <w:rPr>
      <w:rFonts w:ascii="宋体" w:hAnsi="宋体" w:cs="宋体"/>
      <w:kern w:val="0"/>
      <w:szCs w:val="21"/>
    </w:rPr>
  </w:style>
  <w:style w:type="table" w:customStyle="1" w:styleId="110">
    <w:name w:val="网格表 1 浅色1"/>
    <w:basedOn w:val="afc"/>
    <w:uiPriority w:val="46"/>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aff4">
    <w:name w:val="日期 字符"/>
    <w:basedOn w:val="afb"/>
    <w:link w:val="aff3"/>
    <w:uiPriority w:val="99"/>
    <w:semiHidden/>
    <w:rPr>
      <w:rFonts w:ascii="Times New Roman" w:eastAsia="宋体"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0473215">
      <w:bodyDiv w:val="1"/>
      <w:marLeft w:val="0"/>
      <w:marRight w:val="0"/>
      <w:marTop w:val="0"/>
      <w:marBottom w:val="0"/>
      <w:divBdr>
        <w:top w:val="none" w:sz="0" w:space="0" w:color="auto"/>
        <w:left w:val="none" w:sz="0" w:space="0" w:color="auto"/>
        <w:bottom w:val="none" w:sz="0" w:space="0" w:color="auto"/>
        <w:right w:val="none" w:sz="0" w:space="0" w:color="auto"/>
      </w:divBdr>
    </w:div>
    <w:div w:id="13606689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E02F04-C37E-4B77-B188-6433781188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273</TotalTime>
  <Pages>28</Pages>
  <Words>7526</Words>
  <Characters>9107</Characters>
  <Application>Microsoft Office Word</Application>
  <DocSecurity>0</DocSecurity>
  <Lines>1138</Lines>
  <Paragraphs>616</Paragraphs>
  <ScaleCrop>false</ScaleCrop>
  <Company>中国石油大学（北京）克拉玛依区</Company>
  <LinksUpToDate>false</LinksUpToDate>
  <CharactersWithSpaces>16017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Kinkin</cp:lastModifiedBy>
  <cp:revision>8</cp:revision>
  <dcterms:created xsi:type="dcterms:W3CDTF">2026-07-06T09:10:00Z</dcterms:created>
  <dcterms:modified xsi:type="dcterms:W3CDTF">2026-07-06T11:00:00Z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eyJoZGlkIjoiYWI0ZDg5ZmY5NzllYmZmNzlmMDBiMmQ5ZDA4YjQ1NWUiLCJ1c2VySWQiOiIxNjU5OTM2ODE1In0=</vt:lpwstr>
  </property>
  <property fmtid="{D5CDD505-2E9C-101B-9397-08002B2CF9AE}" pid="3" name="KSOProductBuildVer">
    <vt:lpwstr>2052-12.1.0.24034</vt:lpwstr>
  </property>
  <property fmtid="{D5CDD505-2E9C-101B-9397-08002B2CF9AE}" pid="4" name="ICV">
    <vt:lpwstr>82727EB4B48348F7ABE9037E68331B97_12</vt:lpwstr>
  </property>
</Properties>
</file>