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AA5" w:rsidRDefault="00001AA5" w:rsidP="00001AA5">
      <w:pPr>
        <w:rPr>
          <w:sz w:val="24"/>
          <w:szCs w:val="24"/>
        </w:rPr>
      </w:pPr>
      <w:r>
        <w:rPr>
          <w:sz w:val="24"/>
          <w:szCs w:val="24"/>
        </w:rPr>
        <w:t>1.</w:t>
      </w:r>
      <w:r>
        <w:rPr>
          <w:rFonts w:hint="eastAsia"/>
          <w:sz w:val="24"/>
          <w:szCs w:val="24"/>
        </w:rPr>
        <w:t>图像识别步骤：</w:t>
      </w:r>
    </w:p>
    <w:p w:rsidR="00001AA5" w:rsidRDefault="00001AA5" w:rsidP="00001AA5">
      <w:pPr>
        <w:rPr>
          <w:sz w:val="24"/>
          <w:szCs w:val="24"/>
        </w:rPr>
      </w:pPr>
      <w:r>
        <w:rPr>
          <w:rFonts w:hint="eastAsia"/>
          <w:sz w:val="24"/>
          <w:szCs w:val="24"/>
        </w:rPr>
        <w:t>图像预处理，图像特征提取，图像特征选择，图像分类</w:t>
      </w:r>
    </w:p>
    <w:p w:rsidR="00001AA5" w:rsidRDefault="00001AA5" w:rsidP="00001AA5">
      <w:pPr>
        <w:rPr>
          <w:sz w:val="24"/>
          <w:szCs w:val="24"/>
        </w:rPr>
      </w:pPr>
    </w:p>
    <w:p w:rsidR="00001AA5" w:rsidRDefault="00001AA5" w:rsidP="00001AA5">
      <w:pPr>
        <w:rPr>
          <w:sz w:val="24"/>
          <w:szCs w:val="24"/>
        </w:rPr>
      </w:pPr>
      <w:r>
        <w:rPr>
          <w:sz w:val="24"/>
          <w:szCs w:val="24"/>
        </w:rPr>
        <w:t>2.</w:t>
      </w:r>
      <w:r>
        <w:rPr>
          <w:rFonts w:hint="eastAsia"/>
          <w:sz w:val="24"/>
          <w:szCs w:val="24"/>
        </w:rPr>
        <w:t>特征的大致归类：</w:t>
      </w:r>
    </w:p>
    <w:p w:rsidR="00001AA5" w:rsidRDefault="00001AA5" w:rsidP="00001AA5">
      <w:pPr>
        <w:rPr>
          <w:sz w:val="24"/>
          <w:szCs w:val="24"/>
        </w:rPr>
      </w:pPr>
      <w:r>
        <w:rPr>
          <w:rFonts w:hint="eastAsia"/>
          <w:sz w:val="24"/>
          <w:szCs w:val="24"/>
        </w:rPr>
        <w:t>颜色或灰度的统计特征，纹理、边缘特征，代数特征，变换系数特征或滤波器系数特征</w:t>
      </w:r>
    </w:p>
    <w:p w:rsidR="00001AA5" w:rsidRDefault="00001AA5" w:rsidP="00001AA5">
      <w:pPr>
        <w:rPr>
          <w:sz w:val="24"/>
          <w:szCs w:val="24"/>
        </w:rPr>
      </w:pPr>
    </w:p>
    <w:p w:rsidR="00001AA5" w:rsidRDefault="00001AA5" w:rsidP="00001AA5">
      <w:pPr>
        <w:rPr>
          <w:sz w:val="24"/>
          <w:szCs w:val="24"/>
        </w:rPr>
      </w:pPr>
      <w:r>
        <w:rPr>
          <w:sz w:val="24"/>
          <w:szCs w:val="24"/>
        </w:rPr>
        <w:t>3.</w:t>
      </w:r>
      <w:r>
        <w:rPr>
          <w:rFonts w:hint="eastAsia"/>
          <w:sz w:val="24"/>
          <w:szCs w:val="24"/>
        </w:rPr>
        <w:t>颜色或灰度的统计特征提取</w:t>
      </w:r>
    </w:p>
    <w:p w:rsidR="00001AA5" w:rsidRDefault="00001AA5" w:rsidP="00001AA5">
      <w:pPr>
        <w:rPr>
          <w:sz w:val="24"/>
          <w:szCs w:val="24"/>
        </w:rPr>
      </w:pPr>
      <w:r>
        <w:rPr>
          <w:rFonts w:hint="eastAsia"/>
          <w:sz w:val="24"/>
          <w:szCs w:val="24"/>
        </w:rPr>
        <w:t>颜色（灰度）直方图</w:t>
      </w:r>
    </w:p>
    <w:p w:rsidR="00001AA5" w:rsidRDefault="00001AA5" w:rsidP="00001AA5">
      <w:pPr>
        <w:rPr>
          <w:sz w:val="24"/>
          <w:szCs w:val="24"/>
        </w:rPr>
      </w:pPr>
      <w:r>
        <w:rPr>
          <w:noProof/>
          <w:sz w:val="24"/>
          <w:szCs w:val="24"/>
        </w:rPr>
        <w:drawing>
          <wp:inline distT="0" distB="0" distL="0" distR="0">
            <wp:extent cx="5267325" cy="81915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267325" cy="819150"/>
                    </a:xfrm>
                    <a:prstGeom prst="rect">
                      <a:avLst/>
                    </a:prstGeom>
                    <a:noFill/>
                    <a:ln w="9525">
                      <a:noFill/>
                      <a:miter lim="800000"/>
                      <a:headEnd/>
                      <a:tailEnd/>
                    </a:ln>
                  </pic:spPr>
                </pic:pic>
              </a:graphicData>
            </a:graphic>
          </wp:inline>
        </w:drawing>
      </w:r>
    </w:p>
    <w:p w:rsidR="00001AA5" w:rsidRDefault="00001AA5" w:rsidP="00001AA5">
      <w:pPr>
        <w:rPr>
          <w:sz w:val="24"/>
          <w:szCs w:val="24"/>
        </w:rPr>
      </w:pPr>
      <w:r>
        <w:rPr>
          <w:noProof/>
          <w:sz w:val="24"/>
          <w:szCs w:val="24"/>
        </w:rPr>
        <w:drawing>
          <wp:inline distT="0" distB="0" distL="0" distR="0">
            <wp:extent cx="5267325" cy="314325"/>
            <wp:effectExtent l="1905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267325" cy="314325"/>
                    </a:xfrm>
                    <a:prstGeom prst="rect">
                      <a:avLst/>
                    </a:prstGeom>
                    <a:noFill/>
                    <a:ln w="9525">
                      <a:noFill/>
                      <a:miter lim="800000"/>
                      <a:headEnd/>
                      <a:tailEnd/>
                    </a:ln>
                  </pic:spPr>
                </pic:pic>
              </a:graphicData>
            </a:graphic>
          </wp:inline>
        </w:drawing>
      </w:r>
    </w:p>
    <w:p w:rsidR="00001AA5" w:rsidRDefault="00001AA5" w:rsidP="00001AA5">
      <w:pPr>
        <w:rPr>
          <w:sz w:val="24"/>
          <w:szCs w:val="24"/>
        </w:rPr>
      </w:pPr>
    </w:p>
    <w:p w:rsidR="00001AA5" w:rsidRDefault="00001AA5" w:rsidP="00001AA5">
      <w:pPr>
        <w:rPr>
          <w:sz w:val="24"/>
          <w:szCs w:val="24"/>
        </w:rPr>
      </w:pPr>
      <w:r>
        <w:rPr>
          <w:sz w:val="24"/>
          <w:szCs w:val="24"/>
        </w:rPr>
        <w:t>4.</w:t>
      </w:r>
      <w:r>
        <w:rPr>
          <w:rFonts w:hint="eastAsia"/>
          <w:sz w:val="24"/>
          <w:szCs w:val="24"/>
        </w:rPr>
        <w:t>纹理特征提取</w:t>
      </w:r>
    </w:p>
    <w:p w:rsidR="00001AA5" w:rsidRDefault="00001AA5" w:rsidP="00001AA5">
      <w:pPr>
        <w:rPr>
          <w:sz w:val="24"/>
          <w:szCs w:val="24"/>
        </w:rPr>
      </w:pPr>
      <w:r>
        <w:rPr>
          <w:rFonts w:hint="eastAsia"/>
          <w:sz w:val="24"/>
          <w:szCs w:val="24"/>
        </w:rPr>
        <w:t>①灰度共生矩阵</w:t>
      </w:r>
    </w:p>
    <w:p w:rsidR="00001AA5" w:rsidRDefault="00001AA5" w:rsidP="00001AA5">
      <w:pPr>
        <w:rPr>
          <w:sz w:val="24"/>
          <w:szCs w:val="24"/>
        </w:rPr>
      </w:pPr>
      <w:r>
        <w:rPr>
          <w:noProof/>
          <w:sz w:val="24"/>
          <w:szCs w:val="24"/>
        </w:rPr>
        <w:drawing>
          <wp:inline distT="0" distB="0" distL="0" distR="0">
            <wp:extent cx="5267325" cy="1085850"/>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5267325" cy="1085850"/>
                    </a:xfrm>
                    <a:prstGeom prst="rect">
                      <a:avLst/>
                    </a:prstGeom>
                    <a:noFill/>
                    <a:ln w="9525">
                      <a:noFill/>
                      <a:miter lim="800000"/>
                      <a:headEnd/>
                      <a:tailEnd/>
                    </a:ln>
                  </pic:spPr>
                </pic:pic>
              </a:graphicData>
            </a:graphic>
          </wp:inline>
        </w:drawing>
      </w:r>
    </w:p>
    <w:p w:rsidR="00001AA5" w:rsidRDefault="00001AA5" w:rsidP="00001AA5">
      <w:pPr>
        <w:rPr>
          <w:sz w:val="24"/>
          <w:szCs w:val="24"/>
        </w:rPr>
      </w:pPr>
      <w:r>
        <w:rPr>
          <w:rFonts w:hint="eastAsia"/>
          <w:sz w:val="24"/>
          <w:szCs w:val="24"/>
        </w:rPr>
        <w:t>式中</w:t>
      </w:r>
      <w:r>
        <w:rPr>
          <w:sz w:val="24"/>
          <w:szCs w:val="24"/>
        </w:rPr>
        <w:t>,k,l</w:t>
      </w:r>
      <w:r>
        <w:rPr>
          <w:rFonts w:hint="eastAsia"/>
          <w:sz w:val="24"/>
          <w:szCs w:val="24"/>
        </w:rPr>
        <w:t>都是整数</w:t>
      </w:r>
      <w:r>
        <w:rPr>
          <w:sz w:val="24"/>
          <w:szCs w:val="24"/>
        </w:rPr>
        <w:t>,</w:t>
      </w:r>
      <w:r>
        <w:rPr>
          <w:rFonts w:hint="eastAsia"/>
          <w:sz w:val="24"/>
          <w:szCs w:val="24"/>
        </w:rPr>
        <w:t>分别表示</w:t>
      </w:r>
      <w:r>
        <w:rPr>
          <w:sz w:val="24"/>
          <w:szCs w:val="24"/>
        </w:rPr>
        <w:t>x</w:t>
      </w:r>
      <w:r>
        <w:rPr>
          <w:rFonts w:hint="eastAsia"/>
          <w:sz w:val="24"/>
          <w:szCs w:val="24"/>
        </w:rPr>
        <w:t>方向和</w:t>
      </w:r>
      <w:r>
        <w:rPr>
          <w:sz w:val="24"/>
          <w:szCs w:val="24"/>
        </w:rPr>
        <w:t>y</w:t>
      </w:r>
      <w:r>
        <w:rPr>
          <w:rFonts w:hint="eastAsia"/>
          <w:sz w:val="24"/>
          <w:szCs w:val="24"/>
        </w:rPr>
        <w:t>方向的移动步长</w:t>
      </w:r>
      <w:r>
        <w:rPr>
          <w:sz w:val="24"/>
          <w:szCs w:val="24"/>
        </w:rPr>
        <w:t>,0</w:t>
      </w:r>
      <w:r>
        <w:rPr>
          <w:rFonts w:hint="eastAsia"/>
          <w:sz w:val="24"/>
          <w:szCs w:val="24"/>
        </w:rPr>
        <w:t>≤</w:t>
      </w:r>
      <w:r>
        <w:rPr>
          <w:sz w:val="24"/>
          <w:szCs w:val="24"/>
        </w:rPr>
        <w:t>r(k,l)</w:t>
      </w:r>
      <w:r>
        <w:rPr>
          <w:rFonts w:hint="eastAsia"/>
          <w:sz w:val="24"/>
          <w:szCs w:val="24"/>
        </w:rPr>
        <w:t>≤</w:t>
      </w:r>
      <w:r>
        <w:rPr>
          <w:sz w:val="24"/>
          <w:szCs w:val="24"/>
        </w:rPr>
        <w:t>1,r(0,0)=1.</w:t>
      </w:r>
    </w:p>
    <w:p w:rsidR="00001AA5" w:rsidRDefault="00001AA5" w:rsidP="00001AA5">
      <w:pPr>
        <w:ind w:firstLine="420"/>
        <w:rPr>
          <w:sz w:val="24"/>
          <w:szCs w:val="24"/>
        </w:rPr>
      </w:pPr>
      <w:r>
        <w:rPr>
          <w:rFonts w:hint="eastAsia"/>
          <w:sz w:val="24"/>
          <w:szCs w:val="24"/>
        </w:rPr>
        <w:t>灰度共生矩阵特征于</w:t>
      </w:r>
      <w:r>
        <w:rPr>
          <w:sz w:val="24"/>
          <w:szCs w:val="24"/>
        </w:rPr>
        <w:t>1973</w:t>
      </w:r>
      <w:r>
        <w:rPr>
          <w:rFonts w:hint="eastAsia"/>
          <w:sz w:val="24"/>
          <w:szCs w:val="24"/>
        </w:rPr>
        <w:t>年由</w:t>
      </w:r>
      <w:r>
        <w:rPr>
          <w:sz w:val="24"/>
          <w:szCs w:val="24"/>
        </w:rPr>
        <w:t>Haralick[7]</w:t>
      </w:r>
      <w:r>
        <w:rPr>
          <w:rFonts w:hint="eastAsia"/>
          <w:sz w:val="24"/>
          <w:szCs w:val="24"/>
        </w:rPr>
        <w:t>等首次提出</w:t>
      </w:r>
      <w:r>
        <w:rPr>
          <w:sz w:val="24"/>
          <w:szCs w:val="24"/>
        </w:rPr>
        <w:t>,</w:t>
      </w:r>
      <w:r>
        <w:rPr>
          <w:rFonts w:hint="eastAsia"/>
          <w:sz w:val="24"/>
          <w:szCs w:val="24"/>
        </w:rPr>
        <w:t>设</w:t>
      </w:r>
      <w:r>
        <w:rPr>
          <w:sz w:val="24"/>
          <w:szCs w:val="24"/>
        </w:rPr>
        <w:t>(x,y)</w:t>
      </w:r>
      <w:r>
        <w:rPr>
          <w:rFonts w:hint="eastAsia"/>
          <w:sz w:val="24"/>
          <w:szCs w:val="24"/>
        </w:rPr>
        <w:t>为图像中任意一点</w:t>
      </w:r>
      <w:r>
        <w:rPr>
          <w:sz w:val="24"/>
          <w:szCs w:val="24"/>
        </w:rPr>
        <w:t>,(x+a,y+b)</w:t>
      </w:r>
      <w:r>
        <w:rPr>
          <w:rFonts w:hint="eastAsia"/>
          <w:sz w:val="24"/>
          <w:szCs w:val="24"/>
        </w:rPr>
        <w:t>为其扰动点</w:t>
      </w:r>
      <w:r>
        <w:rPr>
          <w:sz w:val="24"/>
          <w:szCs w:val="24"/>
        </w:rPr>
        <w:t>,</w:t>
      </w:r>
      <w:r>
        <w:rPr>
          <w:rFonts w:hint="eastAsia"/>
          <w:sz w:val="24"/>
          <w:szCs w:val="24"/>
        </w:rPr>
        <w:t>它们形成一个点对</w:t>
      </w:r>
      <w:r>
        <w:rPr>
          <w:sz w:val="24"/>
          <w:szCs w:val="24"/>
        </w:rPr>
        <w:t>,</w:t>
      </w:r>
      <w:r>
        <w:rPr>
          <w:rFonts w:hint="eastAsia"/>
          <w:sz w:val="24"/>
          <w:szCs w:val="24"/>
        </w:rPr>
        <w:t>设其灰度值为</w:t>
      </w:r>
      <w:r>
        <w:rPr>
          <w:sz w:val="24"/>
          <w:szCs w:val="24"/>
        </w:rPr>
        <w:t>(i,j),</w:t>
      </w:r>
      <w:r>
        <w:rPr>
          <w:rFonts w:hint="eastAsia"/>
          <w:sz w:val="24"/>
          <w:szCs w:val="24"/>
        </w:rPr>
        <w:t>即点</w:t>
      </w:r>
      <w:r>
        <w:rPr>
          <w:sz w:val="24"/>
          <w:szCs w:val="24"/>
        </w:rPr>
        <w:t>(x,y)</w:t>
      </w:r>
      <w:r>
        <w:rPr>
          <w:rFonts w:hint="eastAsia"/>
          <w:sz w:val="24"/>
          <w:szCs w:val="24"/>
        </w:rPr>
        <w:t>的灰度为</w:t>
      </w:r>
      <w:r>
        <w:rPr>
          <w:sz w:val="24"/>
          <w:szCs w:val="24"/>
        </w:rPr>
        <w:t>i,</w:t>
      </w:r>
      <w:r>
        <w:rPr>
          <w:rFonts w:hint="eastAsia"/>
          <w:sz w:val="24"/>
          <w:szCs w:val="24"/>
        </w:rPr>
        <w:t>点</w:t>
      </w:r>
      <w:r>
        <w:rPr>
          <w:sz w:val="24"/>
          <w:szCs w:val="24"/>
        </w:rPr>
        <w:t>(x+a,y+b)</w:t>
      </w:r>
      <w:r>
        <w:rPr>
          <w:rFonts w:hint="eastAsia"/>
          <w:sz w:val="24"/>
          <w:szCs w:val="24"/>
        </w:rPr>
        <w:t>的灰度为</w:t>
      </w:r>
      <w:r>
        <w:rPr>
          <w:sz w:val="24"/>
          <w:szCs w:val="24"/>
        </w:rPr>
        <w:t>j.</w:t>
      </w:r>
      <w:r>
        <w:rPr>
          <w:rFonts w:hint="eastAsia"/>
          <w:sz w:val="24"/>
          <w:szCs w:val="24"/>
        </w:rPr>
        <w:t>固定</w:t>
      </w:r>
      <w:r>
        <w:rPr>
          <w:sz w:val="24"/>
          <w:szCs w:val="24"/>
        </w:rPr>
        <w:t>a</w:t>
      </w:r>
      <w:r>
        <w:rPr>
          <w:rFonts w:hint="eastAsia"/>
          <w:sz w:val="24"/>
          <w:szCs w:val="24"/>
        </w:rPr>
        <w:t>和</w:t>
      </w:r>
      <w:r>
        <w:rPr>
          <w:sz w:val="24"/>
          <w:szCs w:val="24"/>
        </w:rPr>
        <w:t>b,</w:t>
      </w:r>
      <w:r>
        <w:rPr>
          <w:rFonts w:hint="eastAsia"/>
          <w:sz w:val="24"/>
          <w:szCs w:val="24"/>
        </w:rPr>
        <w:t>令点</w:t>
      </w:r>
      <w:r>
        <w:rPr>
          <w:sz w:val="24"/>
          <w:szCs w:val="24"/>
        </w:rPr>
        <w:t>(x,y)</w:t>
      </w:r>
      <w:r>
        <w:rPr>
          <w:rFonts w:hint="eastAsia"/>
          <w:sz w:val="24"/>
          <w:szCs w:val="24"/>
        </w:rPr>
        <w:t>在整幅图像上移动</w:t>
      </w:r>
      <w:r>
        <w:rPr>
          <w:sz w:val="24"/>
          <w:szCs w:val="24"/>
        </w:rPr>
        <w:t>,</w:t>
      </w:r>
      <w:r>
        <w:rPr>
          <w:rFonts w:hint="eastAsia"/>
          <w:sz w:val="24"/>
          <w:szCs w:val="24"/>
        </w:rPr>
        <w:t>则得到各种</w:t>
      </w:r>
      <w:r>
        <w:rPr>
          <w:sz w:val="24"/>
          <w:szCs w:val="24"/>
        </w:rPr>
        <w:t>(i,j)</w:t>
      </w:r>
      <w:r>
        <w:rPr>
          <w:rFonts w:hint="eastAsia"/>
          <w:sz w:val="24"/>
          <w:szCs w:val="24"/>
        </w:rPr>
        <w:t>值</w:t>
      </w:r>
      <w:r>
        <w:rPr>
          <w:sz w:val="24"/>
          <w:szCs w:val="24"/>
        </w:rPr>
        <w:t>.</w:t>
      </w:r>
      <w:r>
        <w:rPr>
          <w:rFonts w:hint="eastAsia"/>
          <w:sz w:val="24"/>
          <w:szCs w:val="24"/>
        </w:rPr>
        <w:t>若图像的灰度级为</w:t>
      </w:r>
      <w:r>
        <w:rPr>
          <w:sz w:val="24"/>
          <w:szCs w:val="24"/>
        </w:rPr>
        <w:t>L,</w:t>
      </w:r>
      <w:r>
        <w:rPr>
          <w:rFonts w:hint="eastAsia"/>
          <w:sz w:val="24"/>
          <w:szCs w:val="24"/>
        </w:rPr>
        <w:t>则</w:t>
      </w:r>
      <w:r>
        <w:rPr>
          <w:sz w:val="24"/>
          <w:szCs w:val="24"/>
        </w:rPr>
        <w:t>i</w:t>
      </w:r>
      <w:r>
        <w:rPr>
          <w:rFonts w:hint="eastAsia"/>
          <w:sz w:val="24"/>
          <w:szCs w:val="24"/>
        </w:rPr>
        <w:t>与</w:t>
      </w:r>
      <w:r>
        <w:rPr>
          <w:sz w:val="24"/>
          <w:szCs w:val="24"/>
        </w:rPr>
        <w:t>j</w:t>
      </w:r>
      <w:r>
        <w:rPr>
          <w:rFonts w:hint="eastAsia"/>
          <w:sz w:val="24"/>
          <w:szCs w:val="24"/>
        </w:rPr>
        <w:t>的组合共有</w:t>
      </w:r>
      <w:r>
        <w:rPr>
          <w:sz w:val="24"/>
          <w:szCs w:val="24"/>
        </w:rPr>
        <w:t>L*L</w:t>
      </w:r>
      <w:r>
        <w:rPr>
          <w:rFonts w:hint="eastAsia"/>
          <w:sz w:val="24"/>
          <w:szCs w:val="24"/>
        </w:rPr>
        <w:t>种</w:t>
      </w:r>
      <w:r>
        <w:rPr>
          <w:sz w:val="24"/>
          <w:szCs w:val="24"/>
        </w:rPr>
        <w:t>.</w:t>
      </w:r>
      <w:r>
        <w:rPr>
          <w:rFonts w:hint="eastAsia"/>
          <w:sz w:val="24"/>
          <w:szCs w:val="24"/>
        </w:rPr>
        <w:t>在整幅图像中</w:t>
      </w:r>
      <w:r>
        <w:rPr>
          <w:sz w:val="24"/>
          <w:szCs w:val="24"/>
        </w:rPr>
        <w:t>,</w:t>
      </w:r>
      <w:r>
        <w:rPr>
          <w:rFonts w:hint="eastAsia"/>
          <w:sz w:val="24"/>
          <w:szCs w:val="24"/>
        </w:rPr>
        <w:t>统计出每一种</w:t>
      </w:r>
      <w:r>
        <w:rPr>
          <w:sz w:val="24"/>
          <w:szCs w:val="24"/>
        </w:rPr>
        <w:t>(i,j)</w:t>
      </w:r>
      <w:r>
        <w:rPr>
          <w:rFonts w:hint="eastAsia"/>
          <w:sz w:val="24"/>
          <w:szCs w:val="24"/>
        </w:rPr>
        <w:t>值出现的次数</w:t>
      </w:r>
      <w:r>
        <w:rPr>
          <w:sz w:val="24"/>
          <w:szCs w:val="24"/>
        </w:rPr>
        <w:t>,</w:t>
      </w:r>
      <w:r>
        <w:rPr>
          <w:rFonts w:hint="eastAsia"/>
          <w:sz w:val="24"/>
          <w:szCs w:val="24"/>
        </w:rPr>
        <w:t>再将它们归一化为出现的概率</w:t>
      </w:r>
      <w:r>
        <w:rPr>
          <w:sz w:val="24"/>
          <w:szCs w:val="24"/>
        </w:rPr>
        <w:t>P(i,j),</w:t>
      </w:r>
      <w:r>
        <w:rPr>
          <w:rFonts w:hint="eastAsia"/>
          <w:sz w:val="24"/>
          <w:szCs w:val="24"/>
        </w:rPr>
        <w:t>则方阵</w:t>
      </w:r>
      <w:r>
        <w:rPr>
          <w:sz w:val="24"/>
          <w:szCs w:val="24"/>
        </w:rPr>
        <w:t>[P(i,j)]</w:t>
      </w:r>
      <w:r>
        <w:rPr>
          <w:rFonts w:hint="eastAsia"/>
          <w:sz w:val="24"/>
          <w:szCs w:val="24"/>
        </w:rPr>
        <w:t>称为灰度共生矩阵</w:t>
      </w:r>
      <w:r>
        <w:rPr>
          <w:sz w:val="24"/>
          <w:szCs w:val="24"/>
        </w:rPr>
        <w:t>.</w:t>
      </w:r>
    </w:p>
    <w:p w:rsidR="00001AA5" w:rsidRDefault="00001AA5" w:rsidP="00001AA5">
      <w:pPr>
        <w:rPr>
          <w:sz w:val="24"/>
          <w:szCs w:val="24"/>
        </w:rPr>
      </w:pPr>
      <w:r>
        <w:rPr>
          <w:rFonts w:hint="eastAsia"/>
          <w:sz w:val="24"/>
          <w:szCs w:val="24"/>
        </w:rPr>
        <w:lastRenderedPageBreak/>
        <w:t>②</w:t>
      </w:r>
      <w:r>
        <w:rPr>
          <w:sz w:val="24"/>
          <w:szCs w:val="24"/>
        </w:rPr>
        <w:t>Tamura</w:t>
      </w:r>
      <w:r>
        <w:rPr>
          <w:rFonts w:hint="eastAsia"/>
          <w:sz w:val="24"/>
          <w:szCs w:val="24"/>
        </w:rPr>
        <w:t>于</w:t>
      </w:r>
      <w:r>
        <w:rPr>
          <w:sz w:val="24"/>
          <w:szCs w:val="24"/>
        </w:rPr>
        <w:t>1978</w:t>
      </w:r>
      <w:r>
        <w:rPr>
          <w:rFonts w:hint="eastAsia"/>
          <w:sz w:val="24"/>
          <w:szCs w:val="24"/>
        </w:rPr>
        <w:t>年提出了与人视觉感受有关的</w:t>
      </w:r>
      <w:r>
        <w:rPr>
          <w:sz w:val="24"/>
          <w:szCs w:val="24"/>
        </w:rPr>
        <w:t>6</w:t>
      </w:r>
      <w:r>
        <w:rPr>
          <w:rFonts w:hint="eastAsia"/>
          <w:sz w:val="24"/>
          <w:szCs w:val="24"/>
        </w:rPr>
        <w:t>个纹理特征</w:t>
      </w:r>
    </w:p>
    <w:p w:rsidR="00001AA5" w:rsidRDefault="00001AA5" w:rsidP="00001AA5">
      <w:pPr>
        <w:rPr>
          <w:sz w:val="24"/>
          <w:szCs w:val="24"/>
        </w:rPr>
      </w:pPr>
      <w:r>
        <w:rPr>
          <w:rFonts w:hint="eastAsia"/>
          <w:sz w:val="24"/>
          <w:szCs w:val="24"/>
        </w:rPr>
        <w:t>粗糙度、对比度、方向性、相似性、规则性和粗略度</w:t>
      </w:r>
    </w:p>
    <w:p w:rsidR="00001AA5" w:rsidRDefault="00001AA5" w:rsidP="00001AA5">
      <w:pPr>
        <w:rPr>
          <w:sz w:val="21"/>
        </w:rPr>
      </w:pPr>
    </w:p>
    <w:p w:rsidR="00001AA5" w:rsidRDefault="00001AA5" w:rsidP="00001AA5">
      <w:pPr>
        <w:rPr>
          <w:sz w:val="24"/>
          <w:szCs w:val="24"/>
        </w:rPr>
      </w:pPr>
      <w:r>
        <w:rPr>
          <w:sz w:val="24"/>
          <w:szCs w:val="24"/>
        </w:rPr>
        <w:t>5.</w:t>
      </w:r>
      <w:r>
        <w:rPr>
          <w:rFonts w:hint="eastAsia"/>
          <w:sz w:val="24"/>
          <w:szCs w:val="24"/>
        </w:rPr>
        <w:t>边缘的特征提取</w:t>
      </w:r>
    </w:p>
    <w:p w:rsidR="00001AA5" w:rsidRDefault="00001AA5" w:rsidP="00001AA5">
      <w:pPr>
        <w:rPr>
          <w:sz w:val="24"/>
          <w:szCs w:val="24"/>
        </w:rPr>
      </w:pPr>
      <w:r>
        <w:rPr>
          <w:rFonts w:hint="eastAsia"/>
          <w:sz w:val="24"/>
          <w:szCs w:val="24"/>
        </w:rPr>
        <w:t>定义：图像边缘是指图像灰度发生空间突变或者在梯度方向上发生突变的像素的集合</w:t>
      </w:r>
      <w:r>
        <w:rPr>
          <w:sz w:val="24"/>
          <w:szCs w:val="24"/>
        </w:rPr>
        <w:t>,</w:t>
      </w:r>
      <w:r>
        <w:rPr>
          <w:rFonts w:hint="eastAsia"/>
          <w:sz w:val="24"/>
          <w:szCs w:val="24"/>
        </w:rPr>
        <w:t>它往往是由图像中景物的物理特性发生变化而引起的</w:t>
      </w:r>
      <w:r>
        <w:rPr>
          <w:sz w:val="24"/>
          <w:szCs w:val="24"/>
        </w:rPr>
        <w:t>,</w:t>
      </w:r>
      <w:r>
        <w:rPr>
          <w:rFonts w:hint="eastAsia"/>
          <w:sz w:val="24"/>
          <w:szCs w:val="24"/>
        </w:rPr>
        <w:t>是图像的基本底层特征之一。</w:t>
      </w:r>
    </w:p>
    <w:p w:rsidR="00001AA5" w:rsidRDefault="00001AA5" w:rsidP="00001AA5">
      <w:pPr>
        <w:rPr>
          <w:sz w:val="24"/>
          <w:szCs w:val="24"/>
        </w:rPr>
      </w:pPr>
      <w:r>
        <w:rPr>
          <w:rFonts w:hint="eastAsia"/>
          <w:sz w:val="24"/>
          <w:szCs w:val="24"/>
        </w:rPr>
        <w:t>方法：</w:t>
      </w:r>
    </w:p>
    <w:p w:rsidR="00001AA5" w:rsidRDefault="00001AA5" w:rsidP="00001AA5">
      <w:pPr>
        <w:rPr>
          <w:sz w:val="24"/>
          <w:szCs w:val="24"/>
        </w:rPr>
      </w:pPr>
      <w:r>
        <w:rPr>
          <w:rFonts w:hint="eastAsia"/>
          <w:sz w:val="24"/>
          <w:szCs w:val="24"/>
        </w:rPr>
        <w:t>①基于经典微分边缘检测算子的提取方法</w:t>
      </w:r>
      <w:r>
        <w:rPr>
          <w:sz w:val="24"/>
          <w:szCs w:val="24"/>
        </w:rPr>
        <w:t xml:space="preserve"> </w:t>
      </w:r>
      <w:r>
        <w:rPr>
          <w:rFonts w:hint="eastAsia"/>
          <w:sz w:val="24"/>
          <w:szCs w:val="24"/>
        </w:rPr>
        <w:t>：一阶、二阶</w:t>
      </w:r>
    </w:p>
    <w:p w:rsidR="00001AA5" w:rsidRDefault="00001AA5" w:rsidP="00001AA5">
      <w:pPr>
        <w:rPr>
          <w:sz w:val="24"/>
          <w:szCs w:val="24"/>
        </w:rPr>
      </w:pPr>
      <w:r>
        <w:rPr>
          <w:rFonts w:hint="eastAsia"/>
          <w:sz w:val="24"/>
          <w:szCs w:val="24"/>
        </w:rPr>
        <w:t>②多尺度边缘检测方法</w:t>
      </w:r>
    </w:p>
    <w:p w:rsidR="00001AA5" w:rsidRDefault="00001AA5" w:rsidP="00001AA5">
      <w:pPr>
        <w:rPr>
          <w:sz w:val="24"/>
          <w:szCs w:val="24"/>
        </w:rPr>
      </w:pPr>
      <w:r>
        <w:rPr>
          <w:rFonts w:hint="eastAsia"/>
          <w:sz w:val="24"/>
          <w:szCs w:val="24"/>
        </w:rPr>
        <w:t>原始图像多尺度分解，检测奇异值点，确定边缘</w:t>
      </w:r>
    </w:p>
    <w:p w:rsidR="00001AA5" w:rsidRDefault="00001AA5" w:rsidP="00001AA5">
      <w:pPr>
        <w:rPr>
          <w:sz w:val="24"/>
          <w:szCs w:val="24"/>
        </w:rPr>
      </w:pPr>
      <w:r>
        <w:rPr>
          <w:rFonts w:hint="eastAsia"/>
          <w:sz w:val="24"/>
          <w:szCs w:val="24"/>
        </w:rPr>
        <w:t>③模糊增强边缘检测算法</w:t>
      </w:r>
    </w:p>
    <w:p w:rsidR="00001AA5" w:rsidRDefault="00001AA5" w:rsidP="00001AA5">
      <w:pPr>
        <w:rPr>
          <w:sz w:val="24"/>
          <w:szCs w:val="24"/>
        </w:rPr>
      </w:pPr>
      <w:r>
        <w:rPr>
          <w:sz w:val="24"/>
          <w:szCs w:val="24"/>
        </w:rPr>
        <w:t>6.</w:t>
      </w:r>
      <w:r>
        <w:rPr>
          <w:rFonts w:hint="eastAsia"/>
          <w:sz w:val="24"/>
          <w:szCs w:val="24"/>
        </w:rPr>
        <w:t>图像代数特征提取</w:t>
      </w:r>
    </w:p>
    <w:p w:rsidR="00001AA5" w:rsidRDefault="00001AA5" w:rsidP="00001AA5">
      <w:pPr>
        <w:rPr>
          <w:sz w:val="24"/>
          <w:szCs w:val="24"/>
        </w:rPr>
      </w:pPr>
      <w:r>
        <w:rPr>
          <w:rFonts w:hint="eastAsia"/>
          <w:sz w:val="24"/>
          <w:szCs w:val="24"/>
        </w:rPr>
        <w:t>定义：是以存储图像数据的数据结构为基础</w:t>
      </w:r>
      <w:r>
        <w:rPr>
          <w:sz w:val="24"/>
          <w:szCs w:val="24"/>
        </w:rPr>
        <w:t>,</w:t>
      </w:r>
      <w:r>
        <w:rPr>
          <w:rFonts w:hint="eastAsia"/>
          <w:sz w:val="24"/>
          <w:szCs w:val="24"/>
        </w:rPr>
        <w:t>利用矩阵理论提取图像特征的一种方法</w:t>
      </w:r>
      <w:r>
        <w:rPr>
          <w:sz w:val="24"/>
          <w:szCs w:val="24"/>
        </w:rPr>
        <w:t>.</w:t>
      </w:r>
    </w:p>
    <w:p w:rsidR="00001AA5" w:rsidRDefault="00001AA5" w:rsidP="00001AA5">
      <w:pPr>
        <w:rPr>
          <w:sz w:val="24"/>
          <w:szCs w:val="24"/>
        </w:rPr>
      </w:pPr>
      <w:r>
        <w:rPr>
          <w:rFonts w:hint="eastAsia"/>
          <w:sz w:val="24"/>
          <w:szCs w:val="24"/>
        </w:rPr>
        <w:t>主成分分析（</w:t>
      </w:r>
      <w:r>
        <w:rPr>
          <w:sz w:val="24"/>
          <w:szCs w:val="24"/>
        </w:rPr>
        <w:t>PCA</w:t>
      </w:r>
      <w:r>
        <w:rPr>
          <w:rFonts w:hint="eastAsia"/>
          <w:sz w:val="24"/>
          <w:szCs w:val="24"/>
        </w:rPr>
        <w:t>）</w:t>
      </w:r>
    </w:p>
    <w:p w:rsidR="00001AA5" w:rsidRDefault="00001AA5" w:rsidP="00001AA5">
      <w:pPr>
        <w:rPr>
          <w:sz w:val="24"/>
          <w:szCs w:val="24"/>
        </w:rPr>
      </w:pPr>
      <w:r>
        <w:rPr>
          <w:sz w:val="24"/>
          <w:szCs w:val="24"/>
        </w:rPr>
        <w:t>https://blog.csdn.net/Murray_/article/details/79945148</w:t>
      </w:r>
    </w:p>
    <w:p w:rsidR="00001AA5" w:rsidRDefault="00001AA5" w:rsidP="00001AA5">
      <w:pPr>
        <w:rPr>
          <w:sz w:val="24"/>
          <w:szCs w:val="24"/>
        </w:rPr>
      </w:pPr>
      <w:r>
        <w:rPr>
          <w:rFonts w:hint="eastAsia"/>
          <w:sz w:val="24"/>
          <w:szCs w:val="24"/>
        </w:rPr>
        <w:t>线性判据分析（</w:t>
      </w:r>
      <w:r>
        <w:rPr>
          <w:sz w:val="24"/>
          <w:szCs w:val="24"/>
        </w:rPr>
        <w:t>LDA</w:t>
      </w:r>
      <w:r>
        <w:rPr>
          <w:rFonts w:hint="eastAsia"/>
          <w:sz w:val="24"/>
          <w:szCs w:val="24"/>
        </w:rPr>
        <w:t>）</w:t>
      </w:r>
    </w:p>
    <w:p w:rsidR="00001AA5" w:rsidRDefault="00001AA5" w:rsidP="00001AA5">
      <w:pPr>
        <w:rPr>
          <w:sz w:val="24"/>
          <w:szCs w:val="24"/>
        </w:rPr>
      </w:pPr>
      <w:r>
        <w:rPr>
          <w:sz w:val="24"/>
          <w:szCs w:val="24"/>
        </w:rPr>
        <w:t>https://blog.csdn.net/mbx8x9u/article/details/78739908</w:t>
      </w:r>
    </w:p>
    <w:p w:rsidR="00001AA5" w:rsidRDefault="00001AA5" w:rsidP="00001AA5">
      <w:pPr>
        <w:rPr>
          <w:sz w:val="24"/>
          <w:szCs w:val="24"/>
        </w:rPr>
      </w:pPr>
      <w:r>
        <w:rPr>
          <w:rFonts w:hint="eastAsia"/>
          <w:sz w:val="24"/>
          <w:szCs w:val="24"/>
        </w:rPr>
        <w:t>奇异值分解（</w:t>
      </w:r>
      <w:r>
        <w:rPr>
          <w:sz w:val="24"/>
          <w:szCs w:val="24"/>
        </w:rPr>
        <w:t>SVD</w:t>
      </w:r>
      <w:r>
        <w:rPr>
          <w:rFonts w:hint="eastAsia"/>
          <w:sz w:val="24"/>
          <w:szCs w:val="24"/>
        </w:rPr>
        <w:t>）</w:t>
      </w:r>
    </w:p>
    <w:p w:rsidR="00001AA5" w:rsidRDefault="00001AA5" w:rsidP="00001AA5">
      <w:pPr>
        <w:rPr>
          <w:sz w:val="24"/>
          <w:szCs w:val="24"/>
        </w:rPr>
      </w:pPr>
      <w:r>
        <w:rPr>
          <w:sz w:val="24"/>
          <w:szCs w:val="24"/>
        </w:rPr>
        <w:t>https://blog.csdn.net/zhongkejingwang/article/details/43053513</w:t>
      </w:r>
    </w:p>
    <w:p w:rsidR="00001AA5" w:rsidRDefault="00001AA5" w:rsidP="00001AA5">
      <w:pPr>
        <w:rPr>
          <w:sz w:val="24"/>
          <w:szCs w:val="24"/>
        </w:rPr>
      </w:pPr>
      <w:r>
        <w:rPr>
          <w:rFonts w:hint="eastAsia"/>
          <w:sz w:val="24"/>
          <w:szCs w:val="24"/>
        </w:rPr>
        <w:t>独立成分分析（</w:t>
      </w:r>
      <w:r>
        <w:rPr>
          <w:sz w:val="24"/>
          <w:szCs w:val="24"/>
        </w:rPr>
        <w:t>ICA</w:t>
      </w:r>
      <w:r>
        <w:rPr>
          <w:rFonts w:hint="eastAsia"/>
          <w:sz w:val="24"/>
          <w:szCs w:val="24"/>
        </w:rPr>
        <w:t>）</w:t>
      </w:r>
    </w:p>
    <w:p w:rsidR="00001AA5" w:rsidRDefault="00001AA5" w:rsidP="00001AA5">
      <w:pPr>
        <w:rPr>
          <w:sz w:val="24"/>
          <w:szCs w:val="24"/>
        </w:rPr>
      </w:pPr>
      <w:r>
        <w:rPr>
          <w:sz w:val="24"/>
          <w:szCs w:val="24"/>
        </w:rPr>
        <w:t>http://www.cnblogs.com/jerrylead/archive/2011/04/19/2021071.html</w:t>
      </w:r>
    </w:p>
    <w:p w:rsidR="00001AA5" w:rsidRDefault="00001AA5" w:rsidP="00001AA5">
      <w:pPr>
        <w:rPr>
          <w:sz w:val="24"/>
          <w:szCs w:val="24"/>
        </w:rPr>
      </w:pPr>
    </w:p>
    <w:p w:rsidR="00001AA5" w:rsidRDefault="00001AA5" w:rsidP="00001AA5">
      <w:pPr>
        <w:rPr>
          <w:sz w:val="24"/>
          <w:szCs w:val="24"/>
        </w:rPr>
      </w:pPr>
      <w:r>
        <w:rPr>
          <w:sz w:val="24"/>
          <w:szCs w:val="24"/>
        </w:rPr>
        <w:t>7.</w:t>
      </w:r>
      <w:r>
        <w:rPr>
          <w:rFonts w:hint="eastAsia"/>
          <w:sz w:val="24"/>
          <w:szCs w:val="24"/>
        </w:rPr>
        <w:t>图像变换系数特征提取</w:t>
      </w:r>
    </w:p>
    <w:p w:rsidR="00001AA5" w:rsidRDefault="00001AA5" w:rsidP="00001AA5">
      <w:pPr>
        <w:rPr>
          <w:sz w:val="24"/>
          <w:szCs w:val="24"/>
        </w:rPr>
      </w:pPr>
      <w:r>
        <w:rPr>
          <w:rFonts w:hint="eastAsia"/>
          <w:sz w:val="24"/>
          <w:szCs w:val="24"/>
        </w:rPr>
        <w:lastRenderedPageBreak/>
        <w:t>对图像进行各种滤波变换如</w:t>
      </w:r>
      <w:r>
        <w:rPr>
          <w:sz w:val="24"/>
          <w:szCs w:val="24"/>
        </w:rPr>
        <w:t>K-L</w:t>
      </w:r>
      <w:r>
        <w:rPr>
          <w:rFonts w:hint="eastAsia"/>
          <w:sz w:val="24"/>
          <w:szCs w:val="24"/>
        </w:rPr>
        <w:t>变换、傅里叶变换、小波变换、小波包变换等，可以将变换系数作为图像的一种特征。</w:t>
      </w:r>
    </w:p>
    <w:p w:rsidR="00001AA5" w:rsidRDefault="00001AA5" w:rsidP="00001AA5">
      <w:pPr>
        <w:rPr>
          <w:sz w:val="24"/>
          <w:szCs w:val="24"/>
        </w:rPr>
      </w:pPr>
      <w:r>
        <w:rPr>
          <w:rFonts w:hint="eastAsia"/>
          <w:sz w:val="24"/>
          <w:szCs w:val="24"/>
        </w:rPr>
        <w:t>优点：表示能力强，特征维数底</w:t>
      </w:r>
    </w:p>
    <w:p w:rsidR="00001AA5" w:rsidRDefault="00001AA5" w:rsidP="00001AA5">
      <w:pPr>
        <w:rPr>
          <w:sz w:val="24"/>
          <w:szCs w:val="24"/>
        </w:rPr>
      </w:pPr>
      <w:r>
        <w:rPr>
          <w:rFonts w:hint="eastAsia"/>
          <w:sz w:val="24"/>
          <w:szCs w:val="24"/>
        </w:rPr>
        <w:t>缺点：语义不直观、需要对图像先做某种变换</w:t>
      </w:r>
    </w:p>
    <w:p w:rsidR="00001AA5" w:rsidRDefault="00001AA5" w:rsidP="00001AA5">
      <w:pPr>
        <w:rPr>
          <w:sz w:val="24"/>
          <w:szCs w:val="24"/>
        </w:rPr>
      </w:pPr>
      <w:r>
        <w:rPr>
          <w:noProof/>
          <w:sz w:val="24"/>
          <w:szCs w:val="24"/>
        </w:rPr>
        <w:drawing>
          <wp:inline distT="0" distB="0" distL="0" distR="0">
            <wp:extent cx="4476750" cy="480060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476750" cy="4800600"/>
                    </a:xfrm>
                    <a:prstGeom prst="rect">
                      <a:avLst/>
                    </a:prstGeom>
                    <a:noFill/>
                    <a:ln w="9525">
                      <a:noFill/>
                      <a:miter lim="800000"/>
                      <a:headEnd/>
                      <a:tailEnd/>
                    </a:ln>
                  </pic:spPr>
                </pic:pic>
              </a:graphicData>
            </a:graphic>
          </wp:inline>
        </w:drawing>
      </w:r>
    </w:p>
    <w:p w:rsidR="00001AA5" w:rsidRDefault="00001AA5" w:rsidP="00001AA5">
      <w:pPr>
        <w:rPr>
          <w:sz w:val="24"/>
          <w:szCs w:val="24"/>
        </w:rPr>
      </w:pP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001AA5"/>
    <w:rsid w:val="00323B43"/>
    <w:rsid w:val="003D37D8"/>
    <w:rsid w:val="00426133"/>
    <w:rsid w:val="004358AB"/>
    <w:rsid w:val="008B7726"/>
    <w:rsid w:val="00CF2804"/>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01AA5"/>
    <w:pPr>
      <w:spacing w:after="0"/>
    </w:pPr>
    <w:rPr>
      <w:sz w:val="18"/>
      <w:szCs w:val="18"/>
    </w:rPr>
  </w:style>
  <w:style w:type="character" w:customStyle="1" w:styleId="Char">
    <w:name w:val="批注框文本 Char"/>
    <w:basedOn w:val="a0"/>
    <w:link w:val="a3"/>
    <w:uiPriority w:val="99"/>
    <w:semiHidden/>
    <w:rsid w:val="00001AA5"/>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78258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161</Words>
  <Characters>920</Characters>
  <Application>Microsoft Office Word</Application>
  <DocSecurity>0</DocSecurity>
  <Lines>7</Lines>
  <Paragraphs>2</Paragraphs>
  <ScaleCrop>false</ScaleCrop>
  <Company/>
  <LinksUpToDate>false</LinksUpToDate>
  <CharactersWithSpaces>1079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2018-11-05T04:26:00Z</dcterms:modified>
</cp:coreProperties>
</file>