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3DA6" w:rsidRDefault="00CC7376" w:rsidP="00D31D50">
      <w:pPr>
        <w:spacing w:line="220" w:lineRule="atLeast"/>
        <w:rPr>
          <w:rFonts w:hint="eastAsia"/>
        </w:rPr>
      </w:pPr>
      <w:r>
        <w:rPr>
          <w:rFonts w:hint="eastAsia"/>
        </w:rPr>
        <w:t>1.</w:t>
      </w:r>
      <w:r w:rsidR="00A63DA6">
        <w:rPr>
          <w:rFonts w:hint="eastAsia"/>
        </w:rPr>
        <w:t>先看两张图片：分别是各个模型的误差和层数加大时的误差变化规律</w:t>
      </w:r>
    </w:p>
    <w:p w:rsidR="004358AB" w:rsidRDefault="00A63DA6" w:rsidP="00D31D50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>
            <wp:extent cx="4895850" cy="3054792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30547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010150" cy="270510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3391" cy="270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447A" w:rsidRDefault="002F447A" w:rsidP="002F447A">
      <w:pPr>
        <w:spacing w:line="220" w:lineRule="atLeast"/>
        <w:rPr>
          <w:rFonts w:hint="eastAsia"/>
        </w:rPr>
      </w:pPr>
      <w:r w:rsidRPr="002F447A">
        <w:rPr>
          <w:rFonts w:hint="eastAsia"/>
          <w:color w:val="00B0F0"/>
        </w:rPr>
        <w:t>从经验来看</w:t>
      </w:r>
      <w:r>
        <w:rPr>
          <w:rFonts w:hint="eastAsia"/>
        </w:rPr>
        <w:t>，</w:t>
      </w:r>
      <w:r w:rsidRPr="002F447A">
        <w:rPr>
          <w:rFonts w:hint="eastAsia"/>
          <w:color w:val="FF0000"/>
        </w:rPr>
        <w:t>网络的深度对模型的性能至关重要</w:t>
      </w:r>
      <w:r>
        <w:rPr>
          <w:rFonts w:hint="eastAsia"/>
        </w:rPr>
        <w:t>，当增加网络层数后，网络可以进行更加复杂的特征模式的提取，所以当模型更深时理论上可以取得更好的结果，从图</w:t>
      </w:r>
      <w:r>
        <w:rPr>
          <w:rFonts w:hint="eastAsia"/>
        </w:rPr>
        <w:t>2</w:t>
      </w:r>
      <w:r>
        <w:rPr>
          <w:rFonts w:hint="eastAsia"/>
        </w:rPr>
        <w:t>中也可以看出网络越深而效果越好的一个实践证据。但是更深的网络其性能一定会更好吗？实验发现深度网络出现了</w:t>
      </w:r>
      <w:r w:rsidRPr="002F447A">
        <w:rPr>
          <w:rFonts w:hint="eastAsia"/>
          <w:color w:val="FF0000"/>
        </w:rPr>
        <w:t>退化问题</w:t>
      </w:r>
      <w:r>
        <w:rPr>
          <w:rFonts w:hint="eastAsia"/>
        </w:rPr>
        <w:t>（</w:t>
      </w:r>
      <w:r>
        <w:rPr>
          <w:rFonts w:hint="eastAsia"/>
        </w:rPr>
        <w:t>Degradation problem</w:t>
      </w:r>
      <w:r>
        <w:rPr>
          <w:rFonts w:hint="eastAsia"/>
        </w:rPr>
        <w:t>）：网络深度增加时，网络准确度出现饱和，甚至出现下降。这个现象可以在图</w:t>
      </w:r>
      <w:r>
        <w:rPr>
          <w:rFonts w:hint="eastAsia"/>
        </w:rPr>
        <w:t>3</w:t>
      </w:r>
      <w:r>
        <w:rPr>
          <w:rFonts w:hint="eastAsia"/>
        </w:rPr>
        <w:t>中直观看出来：</w:t>
      </w:r>
      <w:r w:rsidRPr="002F447A">
        <w:rPr>
          <w:rFonts w:hint="eastAsia"/>
          <w:color w:val="FF0000"/>
        </w:rPr>
        <w:t>56</w:t>
      </w:r>
      <w:r w:rsidRPr="002F447A">
        <w:rPr>
          <w:rFonts w:hint="eastAsia"/>
          <w:color w:val="FF0000"/>
        </w:rPr>
        <w:t>层的网络比</w:t>
      </w:r>
      <w:r w:rsidRPr="002F447A">
        <w:rPr>
          <w:rFonts w:hint="eastAsia"/>
          <w:color w:val="FF0000"/>
        </w:rPr>
        <w:t>20</w:t>
      </w:r>
      <w:r w:rsidRPr="002F447A">
        <w:rPr>
          <w:rFonts w:hint="eastAsia"/>
          <w:color w:val="FF0000"/>
        </w:rPr>
        <w:t>层网络效果还要差</w:t>
      </w:r>
      <w:r>
        <w:rPr>
          <w:rFonts w:hint="eastAsia"/>
        </w:rPr>
        <w:t>。这不会是过拟合问题，因为</w:t>
      </w:r>
      <w:r>
        <w:rPr>
          <w:rFonts w:hint="eastAsia"/>
        </w:rPr>
        <w:t>56</w:t>
      </w:r>
      <w:r>
        <w:rPr>
          <w:rFonts w:hint="eastAsia"/>
        </w:rPr>
        <w:t>层网络的训练误差同样高。我们知道深层网络存在着</w:t>
      </w:r>
      <w:r w:rsidRPr="002F447A">
        <w:rPr>
          <w:rFonts w:hint="eastAsia"/>
          <w:color w:val="FF0000"/>
        </w:rPr>
        <w:t>梯度消失或者爆炸</w:t>
      </w:r>
      <w:r>
        <w:rPr>
          <w:rFonts w:hint="eastAsia"/>
        </w:rPr>
        <w:t>的问题，这使得深度学习模型很难训练。但是现在已经存在一些技术手段如</w:t>
      </w:r>
      <w:r>
        <w:rPr>
          <w:rFonts w:hint="eastAsia"/>
        </w:rPr>
        <w:t>BatchNorm</w:t>
      </w:r>
      <w:r>
        <w:rPr>
          <w:rFonts w:ascii="Arial" w:hAnsi="Arial" w:cs="Arial"/>
          <w:color w:val="0000FF"/>
          <w:shd w:val="clear" w:color="auto" w:fill="FFFFFF"/>
        </w:rPr>
        <w:t>通过规范化输出数据来改变数据分布，是一个向前的过程来解决梯度弥散问题</w:t>
      </w:r>
      <w:r>
        <w:rPr>
          <w:rFonts w:hint="eastAsia"/>
        </w:rPr>
        <w:t>来缓解这个问题。因此，出现深度网络的退化问题是非常令人诧异的。</w:t>
      </w:r>
    </w:p>
    <w:p w:rsidR="00574745" w:rsidRDefault="00574745" w:rsidP="002F447A">
      <w:pPr>
        <w:spacing w:line="220" w:lineRule="atLeast"/>
        <w:rPr>
          <w:rFonts w:hint="eastAsia"/>
        </w:rPr>
      </w:pPr>
    </w:p>
    <w:p w:rsidR="002F447A" w:rsidRDefault="00133E61" w:rsidP="002F447A">
      <w:pPr>
        <w:spacing w:line="220" w:lineRule="atLeast"/>
        <w:rPr>
          <w:rFonts w:hint="eastAsia"/>
        </w:rPr>
      </w:pPr>
      <w:r>
        <w:rPr>
          <w:rFonts w:hint="eastAsia"/>
        </w:rPr>
        <w:t>2.</w:t>
      </w:r>
      <w:r w:rsidR="004115B5" w:rsidRPr="004115B5">
        <w:t>在</w:t>
      </w:r>
      <w:r w:rsidR="004115B5" w:rsidRPr="004115B5">
        <w:t>ResNet</w:t>
      </w:r>
      <w:r w:rsidR="004115B5" w:rsidRPr="004115B5">
        <w:t>之前，</w:t>
      </w:r>
      <w:r w:rsidR="004115B5" w:rsidRPr="004115B5">
        <w:t>Schmidhuber</w:t>
      </w:r>
      <w:r w:rsidR="004115B5" w:rsidRPr="004115B5">
        <w:t>教授提出了</w:t>
      </w:r>
      <w:r w:rsidR="004115B5" w:rsidRPr="004115B5">
        <w:t>Highway Network</w:t>
      </w:r>
      <w:r w:rsidR="004115B5" w:rsidRPr="004115B5">
        <w:t>，原理与</w:t>
      </w:r>
      <w:r w:rsidR="004115B5" w:rsidRPr="004115B5">
        <w:t>ResNet</w:t>
      </w:r>
      <w:r w:rsidR="004115B5" w:rsidRPr="004115B5">
        <w:t>很相似。</w:t>
      </w:r>
      <w:r w:rsidR="004115B5" w:rsidRPr="004115B5">
        <w:t>Highway Network </w:t>
      </w:r>
      <w:r w:rsidR="004115B5" w:rsidRPr="004115B5">
        <w:t>相当于修改了每一层的激活函数，此前的激活函数只是对输入做一个非线性变换</w:t>
      </w:r>
      <w:r w:rsidR="004115B5" w:rsidRPr="004115B5">
        <w:drawing>
          <wp:inline distT="0" distB="0" distL="0" distR="0">
            <wp:extent cx="866775" cy="219075"/>
            <wp:effectExtent l="19050" t="0" r="9525" b="0"/>
            <wp:docPr id="7" name="图片 7" descr="https://img2018.cnblogs.com/blog/1305301/201809/1305301-20180929170751628-16729322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mg2018.cnblogs.com/blog/1305301/201809/1305301-20180929170751628-1672932219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115B5" w:rsidRPr="004115B5">
        <w:t>，</w:t>
      </w:r>
      <w:r w:rsidR="004115B5" w:rsidRPr="004115B5">
        <w:t>Highway Network</w:t>
      </w:r>
      <w:r w:rsidR="004115B5" w:rsidRPr="004115B5">
        <w:t>则允许保留一定比例的原始输入</w:t>
      </w:r>
      <w:r w:rsidR="004115B5" w:rsidRPr="004115B5">
        <w:t>x,</w:t>
      </w:r>
      <w:r w:rsidR="004115B5" w:rsidRPr="004115B5">
        <w:t>即</w:t>
      </w:r>
      <w:r w:rsidR="004115B5" w:rsidRPr="004115B5">
        <w:drawing>
          <wp:inline distT="0" distB="0" distL="0" distR="0">
            <wp:extent cx="2286000" cy="228600"/>
            <wp:effectExtent l="19050" t="0" r="0" b="0"/>
            <wp:docPr id="8" name="图片 8" descr="https://img2018.cnblogs.com/blog/1305301/201809/1305301-20180929170947037-13051308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img2018.cnblogs.com/blog/1305301/201809/1305301-20180929170947037-130513081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115B5" w:rsidRPr="004115B5">
        <w:t>，其中</w:t>
      </w:r>
      <w:r w:rsidR="004115B5" w:rsidRPr="004115B5">
        <w:t>T</w:t>
      </w:r>
      <w:r w:rsidR="004115B5" w:rsidRPr="004115B5">
        <w:t>为变换系数，</w:t>
      </w:r>
      <w:r w:rsidR="004115B5" w:rsidRPr="004115B5">
        <w:t>C</w:t>
      </w:r>
      <w:r w:rsidR="004115B5" w:rsidRPr="004115B5">
        <w:t>为保留系数，论文中令</w:t>
      </w:r>
      <w:r w:rsidR="004115B5" w:rsidRPr="004115B5">
        <w:t>C=1-T</w:t>
      </w:r>
      <w:r w:rsidR="004115B5" w:rsidRPr="004115B5">
        <w:t>。这样前一层的信息，有一定比例可以不经过矩阵乘法和非线性变换，直接传输到下一层，仿佛一条信息高速公路，因此得名</w:t>
      </w:r>
      <w:r w:rsidR="004115B5" w:rsidRPr="004115B5">
        <w:t>Highway Network</w:t>
      </w:r>
      <w:r w:rsidR="004115B5">
        <w:rPr>
          <w:rFonts w:hint="eastAsia"/>
        </w:rPr>
        <w:t>。</w:t>
      </w:r>
    </w:p>
    <w:p w:rsidR="00E154F4" w:rsidRDefault="00E154F4" w:rsidP="002F447A">
      <w:pPr>
        <w:spacing w:line="220" w:lineRule="atLeast"/>
        <w:rPr>
          <w:rFonts w:hint="eastAsia"/>
        </w:rPr>
      </w:pPr>
    </w:p>
    <w:p w:rsidR="00586A84" w:rsidRDefault="00E6656C" w:rsidP="002F447A">
      <w:pPr>
        <w:spacing w:line="220" w:lineRule="atLeast"/>
        <w:rPr>
          <w:rFonts w:hint="eastAsia"/>
        </w:rPr>
      </w:pPr>
      <w:r>
        <w:rPr>
          <w:rFonts w:hint="eastAsia"/>
        </w:rPr>
        <w:t>3.</w:t>
      </w:r>
      <w:r w:rsidR="00586A84" w:rsidRPr="00E6656C">
        <w:t>针对出现的</w:t>
      </w:r>
      <w:r w:rsidR="00586A84" w:rsidRPr="00E6656C">
        <w:t>“</w:t>
      </w:r>
      <w:r w:rsidR="00586A84" w:rsidRPr="00E6656C">
        <w:t>退化</w:t>
      </w:r>
      <w:r w:rsidR="00586A84" w:rsidRPr="00E6656C">
        <w:t>”</w:t>
      </w:r>
      <w:r w:rsidR="00586A84" w:rsidRPr="00E6656C">
        <w:t>问题，作者提出了</w:t>
      </w:r>
      <w:r w:rsidR="00586A84" w:rsidRPr="00E6656C">
        <w:rPr>
          <w:color w:val="FF0000"/>
        </w:rPr>
        <w:t>残差网络</w:t>
      </w:r>
      <w:r w:rsidR="00586A84" w:rsidRPr="00E6656C">
        <w:t>的概念：</w:t>
      </w:r>
    </w:p>
    <w:p w:rsidR="0048215C" w:rsidRDefault="0048215C" w:rsidP="00133E61">
      <w:pPr>
        <w:spacing w:line="220" w:lineRule="atLeast"/>
        <w:rPr>
          <w:rFonts w:hint="eastAsia"/>
          <w:color w:val="FF0000"/>
        </w:rPr>
      </w:pPr>
      <w:r w:rsidRPr="00E6656C">
        <w:t>假设：</w:t>
      </w:r>
      <w:r w:rsidRPr="00E6656C">
        <w:rPr>
          <w:color w:val="FF0000"/>
        </w:rPr>
        <w:t>如果多层非线性层叠加可以渐进逼近复杂的函数，那么也能渐进逼近残差函数：</w:t>
      </w:r>
      <w:r w:rsidRPr="00E6656C">
        <w:rPr>
          <w:color w:val="FF0000"/>
        </w:rPr>
        <w:t>H(X)-X</w:t>
      </w:r>
      <w:r w:rsidR="00A219DF">
        <w:rPr>
          <w:rFonts w:hint="eastAsia"/>
          <w:color w:val="FF0000"/>
        </w:rPr>
        <w:t xml:space="preserve"> </w:t>
      </w:r>
      <w:r w:rsidR="00A219DF">
        <w:rPr>
          <w:rFonts w:hint="eastAsia"/>
          <w:color w:val="FF0000"/>
        </w:rPr>
        <w:t>，</w:t>
      </w:r>
      <w:r w:rsidR="00A219DF">
        <w:rPr>
          <w:rStyle w:val="mi"/>
          <w:rFonts w:ascii="MathJax_Math-italic" w:hAnsi="MathJax_Math-italic" w:cs="Arial"/>
          <w:sz w:val="25"/>
          <w:szCs w:val="25"/>
          <w:bdr w:val="none" w:sz="0" w:space="0" w:color="auto" w:frame="1"/>
          <w:shd w:val="clear" w:color="auto" w:fill="FFFFFF"/>
        </w:rPr>
        <w:t>F</w:t>
      </w:r>
      <w:r w:rsidR="00A219DF">
        <w:rPr>
          <w:rStyle w:val="mo"/>
          <w:rFonts w:ascii="MathJax_Main" w:hAnsi="MathJax_Main" w:cs="Arial"/>
          <w:sz w:val="25"/>
          <w:szCs w:val="25"/>
          <w:bdr w:val="none" w:sz="0" w:space="0" w:color="auto" w:frame="1"/>
          <w:shd w:val="clear" w:color="auto" w:fill="FFFFFF"/>
        </w:rPr>
        <w:t>(</w:t>
      </w:r>
      <w:r w:rsidR="00A219DF">
        <w:rPr>
          <w:rStyle w:val="mi"/>
          <w:rFonts w:ascii="MathJax_Math-italic" w:hAnsi="MathJax_Math-italic" w:cs="Arial"/>
          <w:sz w:val="25"/>
          <w:szCs w:val="25"/>
          <w:bdr w:val="none" w:sz="0" w:space="0" w:color="auto" w:frame="1"/>
          <w:shd w:val="clear" w:color="auto" w:fill="FFFFFF"/>
        </w:rPr>
        <w:t>X</w:t>
      </w:r>
      <w:r w:rsidR="00A219DF">
        <w:rPr>
          <w:rStyle w:val="mo"/>
          <w:rFonts w:ascii="MathJax_Main" w:hAnsi="MathJax_Main" w:cs="Arial"/>
          <w:sz w:val="25"/>
          <w:szCs w:val="25"/>
          <w:bdr w:val="none" w:sz="0" w:space="0" w:color="auto" w:frame="1"/>
          <w:shd w:val="clear" w:color="auto" w:fill="FFFFFF"/>
        </w:rPr>
        <w:t>):=</w:t>
      </w:r>
      <w:r w:rsidR="00A219DF">
        <w:rPr>
          <w:rStyle w:val="mi"/>
          <w:rFonts w:ascii="MathJax_Math-italic" w:hAnsi="MathJax_Math-italic" w:cs="Arial"/>
          <w:sz w:val="25"/>
          <w:szCs w:val="25"/>
          <w:bdr w:val="none" w:sz="0" w:space="0" w:color="auto" w:frame="1"/>
          <w:shd w:val="clear" w:color="auto" w:fill="FFFFFF"/>
        </w:rPr>
        <w:t>H</w:t>
      </w:r>
      <w:r w:rsidR="00A219DF">
        <w:rPr>
          <w:rStyle w:val="mo"/>
          <w:rFonts w:ascii="MathJax_Main" w:hAnsi="MathJax_Main" w:cs="Arial"/>
          <w:sz w:val="25"/>
          <w:szCs w:val="25"/>
          <w:bdr w:val="none" w:sz="0" w:space="0" w:color="auto" w:frame="1"/>
          <w:shd w:val="clear" w:color="auto" w:fill="FFFFFF"/>
        </w:rPr>
        <w:t>(</w:t>
      </w:r>
      <w:r w:rsidR="00A219DF">
        <w:rPr>
          <w:rStyle w:val="mi"/>
          <w:rFonts w:ascii="MathJax_Math-italic" w:hAnsi="MathJax_Math-italic" w:cs="Arial"/>
          <w:sz w:val="25"/>
          <w:szCs w:val="25"/>
          <w:bdr w:val="none" w:sz="0" w:space="0" w:color="auto" w:frame="1"/>
          <w:shd w:val="clear" w:color="auto" w:fill="FFFFFF"/>
        </w:rPr>
        <w:t>X</w:t>
      </w:r>
      <w:r w:rsidR="00A219DF">
        <w:rPr>
          <w:rStyle w:val="mo"/>
          <w:rFonts w:ascii="MathJax_Main" w:hAnsi="MathJax_Main" w:cs="Arial"/>
          <w:sz w:val="25"/>
          <w:szCs w:val="25"/>
          <w:bdr w:val="none" w:sz="0" w:space="0" w:color="auto" w:frame="1"/>
          <w:shd w:val="clear" w:color="auto" w:fill="FFFFFF"/>
        </w:rPr>
        <w:t>)−</w:t>
      </w:r>
      <w:r w:rsidR="00A219DF">
        <w:rPr>
          <w:rStyle w:val="mi"/>
          <w:rFonts w:ascii="MathJax_Math-italic" w:hAnsi="MathJax_Math-italic" w:cs="Arial"/>
          <w:sz w:val="25"/>
          <w:szCs w:val="25"/>
          <w:bdr w:val="none" w:sz="0" w:space="0" w:color="auto" w:frame="1"/>
          <w:shd w:val="clear" w:color="auto" w:fill="FFFFFF"/>
        </w:rPr>
        <w:t>X</w:t>
      </w:r>
      <w:r w:rsidR="00A219DF">
        <w:rPr>
          <w:rStyle w:val="mi"/>
          <w:rFonts w:ascii="MathJax_Math-italic" w:hAnsi="MathJax_Math-italic" w:cs="Arial" w:hint="eastAsia"/>
          <w:sz w:val="25"/>
          <w:szCs w:val="25"/>
          <w:bdr w:val="none" w:sz="0" w:space="0" w:color="auto" w:frame="1"/>
          <w:shd w:val="clear" w:color="auto" w:fill="FFFFFF"/>
        </w:rPr>
        <w:t>，原来的网络结构变成了</w:t>
      </w:r>
      <w:r w:rsidR="00A219DF">
        <w:rPr>
          <w:rStyle w:val="mi"/>
          <w:rFonts w:ascii="MathJax_Math-italic" w:hAnsi="MathJax_Math-italic" w:cs="Arial"/>
          <w:sz w:val="25"/>
          <w:szCs w:val="25"/>
          <w:bdr w:val="none" w:sz="0" w:space="0" w:color="auto" w:frame="1"/>
          <w:shd w:val="clear" w:color="auto" w:fill="FFFFFF"/>
        </w:rPr>
        <w:t>F</w:t>
      </w:r>
      <w:r w:rsidR="00A219DF">
        <w:rPr>
          <w:rStyle w:val="mo"/>
          <w:rFonts w:ascii="MathJax_Main" w:hAnsi="MathJax_Main" w:cs="Arial"/>
          <w:sz w:val="25"/>
          <w:szCs w:val="25"/>
          <w:bdr w:val="none" w:sz="0" w:space="0" w:color="auto" w:frame="1"/>
          <w:shd w:val="clear" w:color="auto" w:fill="FFFFFF"/>
        </w:rPr>
        <w:t>(</w:t>
      </w:r>
      <w:r w:rsidR="00A219DF">
        <w:rPr>
          <w:rStyle w:val="mi"/>
          <w:rFonts w:ascii="MathJax_Math-italic" w:hAnsi="MathJax_Math-italic" w:cs="Arial"/>
          <w:sz w:val="25"/>
          <w:szCs w:val="25"/>
          <w:bdr w:val="none" w:sz="0" w:space="0" w:color="auto" w:frame="1"/>
          <w:shd w:val="clear" w:color="auto" w:fill="FFFFFF"/>
        </w:rPr>
        <w:t>X</w:t>
      </w:r>
      <w:r w:rsidR="00A219DF">
        <w:rPr>
          <w:rStyle w:val="mo"/>
          <w:rFonts w:ascii="MathJax_Main" w:hAnsi="MathJax_Main" w:cs="Arial"/>
          <w:sz w:val="25"/>
          <w:szCs w:val="25"/>
          <w:bdr w:val="none" w:sz="0" w:space="0" w:color="auto" w:frame="1"/>
          <w:shd w:val="clear" w:color="auto" w:fill="FFFFFF"/>
        </w:rPr>
        <w:t>)</w:t>
      </w:r>
      <w:r w:rsidR="00A219DF">
        <w:rPr>
          <w:rStyle w:val="mo"/>
          <w:rFonts w:ascii="MathJax_Main" w:hAnsi="MathJax_Main" w:cs="Arial" w:hint="eastAsia"/>
          <w:sz w:val="25"/>
          <w:szCs w:val="25"/>
          <w:bdr w:val="none" w:sz="0" w:space="0" w:color="auto" w:frame="1"/>
          <w:shd w:val="clear" w:color="auto" w:fill="FFFFFF"/>
        </w:rPr>
        <w:t>+X</w:t>
      </w:r>
    </w:p>
    <w:p w:rsidR="00594C0A" w:rsidRDefault="00594C0A" w:rsidP="00133E61">
      <w:pPr>
        <w:spacing w:line="220" w:lineRule="atLeast"/>
        <w:rPr>
          <w:rFonts w:ascii="Arial" w:hAnsi="Arial" w:cs="Arial" w:hint="eastAsia"/>
          <w:color w:val="0000FF"/>
          <w:shd w:val="clear" w:color="auto" w:fill="FFFFFF"/>
        </w:rPr>
      </w:pPr>
      <w:r>
        <w:rPr>
          <w:rFonts w:ascii="Arial" w:hAnsi="Arial" w:cs="Arial"/>
          <w:color w:val="0000FF"/>
          <w:shd w:val="clear" w:color="auto" w:fill="FFFFFF"/>
        </w:rPr>
        <w:t>skip connection</w:t>
      </w:r>
      <w:r>
        <w:rPr>
          <w:rFonts w:ascii="Arial" w:hAnsi="Arial" w:cs="Arial"/>
          <w:color w:val="0000FF"/>
          <w:shd w:val="clear" w:color="auto" w:fill="FFFFFF"/>
        </w:rPr>
        <w:t>（</w:t>
      </w:r>
      <w:r>
        <w:rPr>
          <w:rFonts w:ascii="Arial" w:hAnsi="Arial" w:cs="Arial"/>
          <w:color w:val="0000FF"/>
          <w:shd w:val="clear" w:color="auto" w:fill="FFFFFF"/>
        </w:rPr>
        <w:t>Identity Map</w:t>
      </w:r>
      <w:r>
        <w:rPr>
          <w:rFonts w:ascii="Arial" w:hAnsi="Arial" w:cs="Arial"/>
          <w:color w:val="0000FF"/>
          <w:shd w:val="clear" w:color="auto" w:fill="FFFFFF"/>
        </w:rPr>
        <w:t>）来直接连接浅层网络与深层网络</w:t>
      </w:r>
    </w:p>
    <w:p w:rsidR="00082278" w:rsidRPr="00E6656C" w:rsidRDefault="00082278" w:rsidP="00133E61">
      <w:pPr>
        <w:spacing w:line="220" w:lineRule="atLeast"/>
        <w:rPr>
          <w:rFonts w:hint="eastAsia"/>
          <w:color w:val="FF0000"/>
        </w:rPr>
      </w:pPr>
      <w:r w:rsidRPr="00082278">
        <w:rPr>
          <w:rFonts w:ascii="Arial" w:hAnsi="Arial" w:cs="Arial"/>
          <w:color w:val="0000FF"/>
          <w:shd w:val="clear" w:color="auto" w:fill="FFFFFF"/>
        </w:rPr>
        <w:drawing>
          <wp:inline distT="0" distB="0" distL="0" distR="0">
            <wp:extent cx="5059503" cy="3487479"/>
            <wp:effectExtent l="19050" t="0" r="7797" b="0"/>
            <wp:docPr id="2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8831" cy="34939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2278" w:rsidRPr="00082278" w:rsidRDefault="00082278" w:rsidP="00133E61">
      <w:pPr>
        <w:spacing w:line="220" w:lineRule="atLeast"/>
        <w:rPr>
          <w:rFonts w:hint="eastAsia"/>
          <w:color w:val="000000" w:themeColor="text1"/>
        </w:rPr>
      </w:pPr>
      <w:r w:rsidRPr="00082278">
        <w:rPr>
          <w:rFonts w:hint="eastAsia"/>
          <w:color w:val="000000" w:themeColor="text1"/>
          <w:shd w:val="clear" w:color="auto" w:fill="FFFFFF"/>
        </w:rPr>
        <w:t>残差学习相</w:t>
      </w:r>
      <w:r w:rsidRPr="00082278">
        <w:rPr>
          <w:rFonts w:hint="eastAsia"/>
          <w:color w:val="FF0000"/>
          <w:shd w:val="clear" w:color="auto" w:fill="FFFFFF"/>
        </w:rPr>
        <w:t>比</w:t>
      </w:r>
      <w:r w:rsidRPr="00082278">
        <w:rPr>
          <w:rFonts w:hint="eastAsia"/>
          <w:color w:val="000000" w:themeColor="text1"/>
          <w:shd w:val="clear" w:color="auto" w:fill="FFFFFF"/>
        </w:rPr>
        <w:t>原始特征</w:t>
      </w:r>
      <w:r w:rsidRPr="00082278">
        <w:rPr>
          <w:rFonts w:hint="eastAsia"/>
          <w:color w:val="FF0000"/>
          <w:shd w:val="clear" w:color="auto" w:fill="FFFFFF"/>
        </w:rPr>
        <w:t>直接学习更容易</w:t>
      </w:r>
      <w:r w:rsidRPr="00082278">
        <w:rPr>
          <w:rFonts w:hint="eastAsia"/>
          <w:color w:val="000000" w:themeColor="text1"/>
          <w:shd w:val="clear" w:color="auto" w:fill="FFFFFF"/>
        </w:rPr>
        <w:t>。当残差为</w:t>
      </w:r>
      <w:r w:rsidRPr="00082278">
        <w:rPr>
          <w:rFonts w:ascii="Arial" w:hAnsi="Arial" w:cs="Arial"/>
          <w:color w:val="000000" w:themeColor="text1"/>
          <w:shd w:val="clear" w:color="auto" w:fill="FFFFFF"/>
        </w:rPr>
        <w:t>0</w:t>
      </w:r>
      <w:r w:rsidRPr="00082278">
        <w:rPr>
          <w:rFonts w:hint="eastAsia"/>
          <w:color w:val="000000" w:themeColor="text1"/>
          <w:shd w:val="clear" w:color="auto" w:fill="FFFFFF"/>
        </w:rPr>
        <w:t>时，此时堆积层仅仅做了恒等映射，至少网络性能不会下降，实际上残差不会为</w:t>
      </w:r>
      <w:r w:rsidRPr="00082278">
        <w:rPr>
          <w:rFonts w:ascii="Arial" w:hAnsi="Arial" w:cs="Arial"/>
          <w:color w:val="000000" w:themeColor="text1"/>
          <w:shd w:val="clear" w:color="auto" w:fill="FFFFFF"/>
        </w:rPr>
        <w:t>0</w:t>
      </w:r>
      <w:r w:rsidRPr="00082278">
        <w:rPr>
          <w:rFonts w:hint="eastAsia"/>
          <w:color w:val="000000" w:themeColor="text1"/>
          <w:shd w:val="clear" w:color="auto" w:fill="FFFFFF"/>
        </w:rPr>
        <w:t>，这也会使得</w:t>
      </w:r>
      <w:r w:rsidRPr="00082278">
        <w:rPr>
          <w:rFonts w:hint="eastAsia"/>
          <w:color w:val="FF0000"/>
          <w:shd w:val="clear" w:color="auto" w:fill="FFFFFF"/>
        </w:rPr>
        <w:t>堆积层在输入特征基础上学习到新的特征</w:t>
      </w:r>
      <w:r w:rsidRPr="00082278">
        <w:rPr>
          <w:rFonts w:hint="eastAsia"/>
          <w:color w:val="000000" w:themeColor="text1"/>
          <w:shd w:val="clear" w:color="auto" w:fill="FFFFFF"/>
        </w:rPr>
        <w:t>，从而拥有更好的性能</w:t>
      </w:r>
    </w:p>
    <w:p w:rsidR="00133E61" w:rsidRDefault="00A219DF" w:rsidP="00133E61">
      <w:pPr>
        <w:spacing w:line="220" w:lineRule="atLeast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21690" cy="2332281"/>
            <wp:effectExtent l="1905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5186" cy="23383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2278" w:rsidRDefault="0079186A" w:rsidP="00133E61">
      <w:pPr>
        <w:spacing w:line="220" w:lineRule="atLeast"/>
        <w:rPr>
          <w:rFonts w:ascii="Verdana" w:hAnsi="Verdana" w:cs="Helvetica" w:hint="eastAsia"/>
          <w:color w:val="FF0000"/>
        </w:rPr>
      </w:pPr>
      <w:r w:rsidRPr="0079186A">
        <w:rPr>
          <w:rFonts w:ascii="Verdana" w:hAnsi="Verdana" w:cs="Helvetica"/>
        </w:rPr>
        <w:t>因为残差等于目标输出减去输入，即</w:t>
      </w:r>
      <w:r w:rsidRPr="0079186A">
        <w:rPr>
          <w:rFonts w:ascii="Verdana" w:hAnsi="Verdana" w:cs="Helvetica"/>
        </w:rPr>
        <w:t>H(x)-x,</w:t>
      </w:r>
      <w:r w:rsidRPr="0079186A">
        <w:rPr>
          <w:rFonts w:ascii="Verdana" w:hAnsi="Verdana" w:cs="Helvetica"/>
        </w:rPr>
        <w:t>因此</w:t>
      </w:r>
      <w:r w:rsidRPr="0079186A">
        <w:rPr>
          <w:rFonts w:ascii="Verdana" w:hAnsi="Verdana" w:cs="Helvetica"/>
          <w:color w:val="FF0000"/>
        </w:rPr>
        <w:t>输入、输出维度需保持一致</w:t>
      </w:r>
    </w:p>
    <w:p w:rsidR="00574745" w:rsidRDefault="00574745" w:rsidP="00133E61">
      <w:pPr>
        <w:spacing w:line="220" w:lineRule="atLeast"/>
        <w:rPr>
          <w:rFonts w:hint="eastAsia"/>
          <w:color w:val="000000" w:themeColor="text1"/>
        </w:rPr>
      </w:pPr>
    </w:p>
    <w:p w:rsidR="00EB05B0" w:rsidRPr="004F6D25" w:rsidRDefault="004F6D25" w:rsidP="00133E61">
      <w:pPr>
        <w:spacing w:line="220" w:lineRule="atLeast"/>
        <w:rPr>
          <w:rFonts w:hint="eastAsia"/>
          <w:color w:val="000000" w:themeColor="text1"/>
          <w:shd w:val="clear" w:color="auto" w:fill="FFFFFF"/>
        </w:rPr>
      </w:pPr>
      <w:r>
        <w:rPr>
          <w:rFonts w:hint="eastAsia"/>
          <w:color w:val="000000" w:themeColor="text1"/>
        </w:rPr>
        <w:t>4</w:t>
      </w:r>
      <w:r w:rsidR="00EB05B0" w:rsidRPr="004F6D25">
        <w:rPr>
          <w:rFonts w:hint="eastAsia"/>
          <w:color w:val="000000" w:themeColor="text1"/>
        </w:rPr>
        <w:t>.</w:t>
      </w:r>
      <w:r w:rsidR="00916249" w:rsidRPr="004F6D25">
        <w:rPr>
          <w:rFonts w:hint="eastAsia"/>
          <w:color w:val="000000" w:themeColor="text1"/>
          <w:shd w:val="clear" w:color="auto" w:fill="FFFFFF"/>
        </w:rPr>
        <w:t xml:space="preserve"> </w:t>
      </w:r>
      <w:r w:rsidR="00916249" w:rsidRPr="004F6D25">
        <w:rPr>
          <w:rFonts w:hint="eastAsia"/>
          <w:color w:val="000000" w:themeColor="text1"/>
          <w:shd w:val="clear" w:color="auto" w:fill="FFFFFF"/>
        </w:rPr>
        <w:t>为什么</w:t>
      </w:r>
      <w:r w:rsidR="00916249" w:rsidRPr="004F6D25">
        <w:rPr>
          <w:rFonts w:hint="eastAsia"/>
          <w:color w:val="FF0000"/>
          <w:shd w:val="clear" w:color="auto" w:fill="FFFFFF"/>
        </w:rPr>
        <w:t>残差学习相对更容易</w:t>
      </w:r>
      <w:r w:rsidR="00916249" w:rsidRPr="004F6D25">
        <w:rPr>
          <w:rFonts w:hint="eastAsia"/>
          <w:color w:val="000000" w:themeColor="text1"/>
          <w:shd w:val="clear" w:color="auto" w:fill="FFFFFF"/>
        </w:rPr>
        <w:t>？</w:t>
      </w:r>
    </w:p>
    <w:p w:rsidR="00916249" w:rsidRPr="004F6D25" w:rsidRDefault="00916249" w:rsidP="00133E61">
      <w:pPr>
        <w:spacing w:line="220" w:lineRule="atLeast"/>
        <w:rPr>
          <w:rFonts w:hint="eastAsia"/>
          <w:color w:val="000000" w:themeColor="text1"/>
          <w:shd w:val="clear" w:color="auto" w:fill="FFFFFF"/>
        </w:rPr>
      </w:pPr>
      <w:r w:rsidRPr="004F6D25">
        <w:rPr>
          <w:rFonts w:hint="eastAsia"/>
          <w:color w:val="000000" w:themeColor="text1"/>
          <w:shd w:val="clear" w:color="auto" w:fill="FFFFFF"/>
        </w:rPr>
        <w:t>首先残差单元可以表示为：</w:t>
      </w:r>
      <w:r w:rsidRPr="004F6D25">
        <w:rPr>
          <w:color w:val="000000" w:themeColor="text1"/>
          <w:shd w:val="clear" w:color="auto" w:fill="FFFFFF"/>
        </w:rPr>
        <w:drawing>
          <wp:inline distT="0" distB="0" distL="0" distR="0">
            <wp:extent cx="1819275" cy="695325"/>
            <wp:effectExtent l="19050" t="0" r="9525" b="0"/>
            <wp:docPr id="3" name="图片 23" descr="0?wx_fmt=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0?wx_fmt=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6249" w:rsidRPr="004F6D25" w:rsidRDefault="00916249" w:rsidP="00133E61">
      <w:pPr>
        <w:spacing w:line="220" w:lineRule="atLeast"/>
        <w:rPr>
          <w:rFonts w:hint="eastAsia"/>
          <w:color w:val="000000" w:themeColor="text1"/>
          <w:shd w:val="clear" w:color="auto" w:fill="FFFFFF"/>
        </w:rPr>
      </w:pPr>
      <w:r w:rsidRPr="004F6D25">
        <w:rPr>
          <w:rFonts w:hint="eastAsia"/>
          <w:color w:val="000000" w:themeColor="text1"/>
          <w:shd w:val="clear" w:color="auto" w:fill="FFFFFF"/>
        </w:rPr>
        <w:t>其中</w:t>
      </w:r>
      <w:r w:rsidRPr="004F6D25">
        <w:rPr>
          <w:noProof/>
          <w:color w:val="000000" w:themeColor="text1"/>
        </w:rPr>
        <w:drawing>
          <wp:inline distT="0" distB="0" distL="0" distR="0">
            <wp:extent cx="857250" cy="400050"/>
            <wp:effectExtent l="19050" t="0" r="0" b="0"/>
            <wp:docPr id="26" name="图片 26" descr="0?wx_fmt=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0?wx_fmt=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F6D25">
        <w:rPr>
          <w:rFonts w:hint="eastAsia"/>
          <w:color w:val="000000" w:themeColor="text1"/>
          <w:shd w:val="clear" w:color="auto" w:fill="FFFFFF"/>
        </w:rPr>
        <w:t>分别表示的是第</w:t>
      </w:r>
      <w:r w:rsidRPr="004F6D25">
        <w:rPr>
          <w:noProof/>
          <w:color w:val="000000" w:themeColor="text1"/>
        </w:rPr>
        <w:drawing>
          <wp:inline distT="0" distB="0" distL="0" distR="0">
            <wp:extent cx="133350" cy="247650"/>
            <wp:effectExtent l="19050" t="0" r="0" b="0"/>
            <wp:docPr id="27" name="图片 27" descr="0?wx_fmt=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0?wx_fmt=jpe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F6D25">
        <w:rPr>
          <w:rFonts w:hint="eastAsia"/>
          <w:color w:val="000000" w:themeColor="text1"/>
          <w:shd w:val="clear" w:color="auto" w:fill="FFFFFF"/>
        </w:rPr>
        <w:t>个残差单元的输入和输出，注意每个残差单元一般包含多层结构。</w:t>
      </w:r>
      <w:r w:rsidRPr="004F6D25">
        <w:rPr>
          <w:rFonts w:ascii="Arial" w:hAnsi="Arial" w:cs="Arial"/>
          <w:color w:val="000000" w:themeColor="text1"/>
          <w:shd w:val="clear" w:color="auto" w:fill="FFFFFF"/>
        </w:rPr>
        <w:t> </w:t>
      </w:r>
      <w:r w:rsidRPr="004F6D25">
        <w:rPr>
          <w:noProof/>
          <w:color w:val="000000" w:themeColor="text1"/>
        </w:rPr>
        <w:drawing>
          <wp:inline distT="0" distB="0" distL="0" distR="0">
            <wp:extent cx="276225" cy="314325"/>
            <wp:effectExtent l="19050" t="0" r="9525" b="0"/>
            <wp:docPr id="28" name="图片 28" descr="0?wx_fmt=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0?wx_fmt=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F6D25">
        <w:rPr>
          <w:rFonts w:hint="eastAsia"/>
          <w:color w:val="000000" w:themeColor="text1"/>
          <w:shd w:val="clear" w:color="auto" w:fill="FFFFFF"/>
        </w:rPr>
        <w:t>是残差函数，表示学习到的残差，而</w:t>
      </w:r>
      <w:r w:rsidRPr="004F6D25">
        <w:rPr>
          <w:rFonts w:ascii="Arial" w:hAnsi="Arial" w:cs="Arial"/>
          <w:color w:val="000000" w:themeColor="text1"/>
          <w:shd w:val="clear" w:color="auto" w:fill="FFFFFF"/>
        </w:rPr>
        <w:t> </w:t>
      </w:r>
      <w:r w:rsidRPr="004F6D25">
        <w:rPr>
          <w:noProof/>
          <w:color w:val="000000" w:themeColor="text1"/>
        </w:rPr>
        <w:drawing>
          <wp:inline distT="0" distB="0" distL="0" distR="0">
            <wp:extent cx="800100" cy="323850"/>
            <wp:effectExtent l="19050" t="0" r="0" b="0"/>
            <wp:docPr id="29" name="图片 29" descr="0?wx_fmt=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0?wx_fmt=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F6D25">
        <w:rPr>
          <w:rFonts w:hint="eastAsia"/>
          <w:color w:val="000000" w:themeColor="text1"/>
          <w:shd w:val="clear" w:color="auto" w:fill="FFFFFF"/>
        </w:rPr>
        <w:t>表示恒等映射，</w:t>
      </w:r>
      <w:r w:rsidRPr="004F6D25">
        <w:rPr>
          <w:rFonts w:ascii="Arial" w:hAnsi="Arial" w:cs="Arial"/>
          <w:color w:val="000000" w:themeColor="text1"/>
          <w:shd w:val="clear" w:color="auto" w:fill="FFFFFF"/>
        </w:rPr>
        <w:t> </w:t>
      </w:r>
      <w:r w:rsidRPr="004F6D25">
        <w:rPr>
          <w:noProof/>
          <w:color w:val="000000" w:themeColor="text1"/>
        </w:rPr>
        <w:drawing>
          <wp:inline distT="0" distB="0" distL="0" distR="0">
            <wp:extent cx="238125" cy="285750"/>
            <wp:effectExtent l="19050" t="0" r="9525" b="0"/>
            <wp:docPr id="30" name="图片 30" descr="0?wx_fmt=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0?wx_fmt=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F6D25">
        <w:rPr>
          <w:rFonts w:hint="eastAsia"/>
          <w:color w:val="000000" w:themeColor="text1"/>
          <w:shd w:val="clear" w:color="auto" w:fill="FFFFFF"/>
        </w:rPr>
        <w:t>是</w:t>
      </w:r>
      <w:r w:rsidRPr="004F6D25">
        <w:rPr>
          <w:rFonts w:ascii="Arial" w:hAnsi="Arial" w:cs="Arial"/>
          <w:color w:val="000000" w:themeColor="text1"/>
          <w:shd w:val="clear" w:color="auto" w:fill="FFFFFF"/>
        </w:rPr>
        <w:t>ReLU</w:t>
      </w:r>
      <w:r w:rsidRPr="004F6D25">
        <w:rPr>
          <w:rFonts w:hint="eastAsia"/>
          <w:color w:val="000000" w:themeColor="text1"/>
          <w:shd w:val="clear" w:color="auto" w:fill="FFFFFF"/>
        </w:rPr>
        <w:t>激活函数。基于上式，我们求得从浅层</w:t>
      </w:r>
      <w:r w:rsidRPr="004F6D25">
        <w:rPr>
          <w:rFonts w:ascii="Arial" w:hAnsi="Arial" w:cs="Arial"/>
          <w:color w:val="000000" w:themeColor="text1"/>
          <w:shd w:val="clear" w:color="auto" w:fill="FFFFFF"/>
        </w:rPr>
        <w:t> </w:t>
      </w:r>
      <w:r w:rsidRPr="004F6D25">
        <w:rPr>
          <w:noProof/>
          <w:color w:val="000000" w:themeColor="text1"/>
        </w:rPr>
        <w:drawing>
          <wp:inline distT="0" distB="0" distL="0" distR="0">
            <wp:extent cx="171450" cy="285750"/>
            <wp:effectExtent l="19050" t="0" r="0" b="0"/>
            <wp:docPr id="31" name="图片 31" descr="0?wx_fmt=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0?wx_fmt=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F6D25">
        <w:rPr>
          <w:rFonts w:hint="eastAsia"/>
          <w:color w:val="000000" w:themeColor="text1"/>
          <w:shd w:val="clear" w:color="auto" w:fill="FFFFFF"/>
        </w:rPr>
        <w:t>到深层</w:t>
      </w:r>
      <w:r w:rsidRPr="004F6D25">
        <w:rPr>
          <w:noProof/>
          <w:color w:val="000000" w:themeColor="text1"/>
        </w:rPr>
        <w:drawing>
          <wp:inline distT="0" distB="0" distL="0" distR="0">
            <wp:extent cx="190500" cy="238125"/>
            <wp:effectExtent l="19050" t="0" r="0" b="0"/>
            <wp:docPr id="32" name="图片 32" descr="0?wx_fmt=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0?wx_fmt=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F6D25">
        <w:rPr>
          <w:rFonts w:hint="eastAsia"/>
          <w:color w:val="000000" w:themeColor="text1"/>
          <w:shd w:val="clear" w:color="auto" w:fill="FFFFFF"/>
        </w:rPr>
        <w:t>的学习特征</w:t>
      </w:r>
    </w:p>
    <w:p w:rsidR="00916249" w:rsidRPr="004F6D25" w:rsidRDefault="00916249" w:rsidP="00133E61">
      <w:pPr>
        <w:spacing w:line="220" w:lineRule="atLeast"/>
        <w:rPr>
          <w:rFonts w:hint="eastAsia"/>
          <w:color w:val="000000" w:themeColor="text1"/>
        </w:rPr>
      </w:pPr>
      <w:r w:rsidRPr="004F6D25">
        <w:rPr>
          <w:noProof/>
          <w:color w:val="000000" w:themeColor="text1"/>
        </w:rPr>
        <w:drawing>
          <wp:inline distT="0" distB="0" distL="0" distR="0">
            <wp:extent cx="1828800" cy="657225"/>
            <wp:effectExtent l="19050" t="0" r="0" b="0"/>
            <wp:docPr id="131" name="图片 131" descr="0?wx_fmt=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 descr="0?wx_fmt=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F6D25">
        <w:rPr>
          <w:rFonts w:hint="eastAsia"/>
          <w:color w:val="000000" w:themeColor="text1"/>
        </w:rPr>
        <w:t xml:space="preserve"> </w:t>
      </w:r>
    </w:p>
    <w:p w:rsidR="00916249" w:rsidRPr="004F6D25" w:rsidRDefault="00916249" w:rsidP="00133E61">
      <w:pPr>
        <w:spacing w:line="220" w:lineRule="atLeast"/>
        <w:rPr>
          <w:rFonts w:hint="eastAsia"/>
          <w:color w:val="000000" w:themeColor="text1"/>
        </w:rPr>
      </w:pPr>
      <w:r w:rsidRPr="004F6D25">
        <w:rPr>
          <w:rFonts w:hint="eastAsia"/>
          <w:color w:val="000000" w:themeColor="text1"/>
        </w:rPr>
        <w:t>链式求导法则</w:t>
      </w:r>
    </w:p>
    <w:p w:rsidR="00916249" w:rsidRPr="004F6D25" w:rsidRDefault="00916249" w:rsidP="00133E61">
      <w:pPr>
        <w:spacing w:line="220" w:lineRule="atLeast"/>
        <w:rPr>
          <w:rFonts w:hint="eastAsia"/>
          <w:color w:val="000000" w:themeColor="text1"/>
        </w:rPr>
      </w:pPr>
      <w:r w:rsidRPr="004F6D25">
        <w:rPr>
          <w:noProof/>
          <w:color w:val="000000" w:themeColor="text1"/>
        </w:rPr>
        <w:drawing>
          <wp:inline distT="0" distB="0" distL="0" distR="0">
            <wp:extent cx="4143375" cy="771525"/>
            <wp:effectExtent l="19050" t="0" r="9525" b="0"/>
            <wp:docPr id="134" name="图片 134" descr="0?wx_fmt=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 descr="0?wx_fmt=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440C" w:rsidRDefault="00FB793A" w:rsidP="00FB793A">
      <w:pPr>
        <w:spacing w:line="220" w:lineRule="atLeast"/>
        <w:rPr>
          <w:rFonts w:hint="eastAsia"/>
          <w:color w:val="000000" w:themeColor="text1"/>
        </w:rPr>
      </w:pPr>
      <w:r w:rsidRPr="00FB793A">
        <w:rPr>
          <w:rFonts w:hint="eastAsia"/>
          <w:color w:val="000000" w:themeColor="text1"/>
        </w:rPr>
        <w:t>式子的</w:t>
      </w:r>
      <w:r w:rsidRPr="001779CC">
        <w:rPr>
          <w:rFonts w:hint="eastAsia"/>
          <w:color w:val="FF0000"/>
        </w:rPr>
        <w:t>第一个因子</w:t>
      </w:r>
      <w:r w:rsidR="001779CC" w:rsidRPr="00D4465A">
        <w:rPr>
          <w:rFonts w:hint="eastAsia"/>
          <w:color w:val="FF0000"/>
        </w:rPr>
        <w:t>（δ</w:t>
      </w:r>
      <w:r w:rsidR="001779CC" w:rsidRPr="00D4465A">
        <w:rPr>
          <w:rFonts w:hint="eastAsia"/>
          <w:color w:val="FF0000"/>
        </w:rPr>
        <w:t>loss/</w:t>
      </w:r>
      <w:r w:rsidR="001779CC" w:rsidRPr="00D4465A">
        <w:rPr>
          <w:rFonts w:hint="eastAsia"/>
          <w:color w:val="FF0000"/>
        </w:rPr>
        <w:t>δ</w:t>
      </w:r>
      <w:r w:rsidR="001779CC" w:rsidRPr="00D4465A">
        <w:rPr>
          <w:rFonts w:hint="eastAsia"/>
          <w:color w:val="FF0000"/>
        </w:rPr>
        <w:t>xl</w:t>
      </w:r>
      <w:r w:rsidR="001779CC" w:rsidRPr="00D4465A">
        <w:rPr>
          <w:rFonts w:hint="eastAsia"/>
          <w:color w:val="FF0000"/>
        </w:rPr>
        <w:t>）</w:t>
      </w:r>
      <w:r w:rsidRPr="00FB793A">
        <w:rPr>
          <w:rFonts w:hint="eastAsia"/>
          <w:color w:val="000000" w:themeColor="text1"/>
        </w:rPr>
        <w:t>表示的损失函数到达的梯度，小括号中的</w:t>
      </w:r>
      <w:r w:rsidRPr="00FB793A">
        <w:rPr>
          <w:rFonts w:hint="eastAsia"/>
          <w:color w:val="000000" w:themeColor="text1"/>
        </w:rPr>
        <w:t>1</w:t>
      </w:r>
      <w:r w:rsidRPr="00FB793A">
        <w:rPr>
          <w:rFonts w:hint="eastAsia"/>
          <w:color w:val="000000" w:themeColor="text1"/>
        </w:rPr>
        <w:t>表明短路机制可以无损地传播梯度，而另外一项残差梯度则需要经过带有</w:t>
      </w:r>
      <w:r w:rsidRPr="00FB793A">
        <w:rPr>
          <w:rFonts w:hint="eastAsia"/>
          <w:color w:val="000000" w:themeColor="text1"/>
        </w:rPr>
        <w:t>weights</w:t>
      </w:r>
      <w:r w:rsidRPr="00FB793A">
        <w:rPr>
          <w:rFonts w:hint="eastAsia"/>
          <w:color w:val="000000" w:themeColor="text1"/>
        </w:rPr>
        <w:t>的层，梯度不是直接传递过来的。残差梯度不会那么巧全为</w:t>
      </w:r>
      <w:r w:rsidRPr="00FB793A">
        <w:rPr>
          <w:rFonts w:hint="eastAsia"/>
          <w:color w:val="000000" w:themeColor="text1"/>
        </w:rPr>
        <w:t>-1</w:t>
      </w:r>
      <w:r w:rsidRPr="00FB793A">
        <w:rPr>
          <w:rFonts w:hint="eastAsia"/>
          <w:color w:val="000000" w:themeColor="text1"/>
        </w:rPr>
        <w:t>，而且就算其比较小，有</w:t>
      </w:r>
      <w:r w:rsidRPr="00FB793A">
        <w:rPr>
          <w:rFonts w:hint="eastAsia"/>
          <w:color w:val="000000" w:themeColor="text1"/>
        </w:rPr>
        <w:t>1</w:t>
      </w:r>
      <w:r w:rsidRPr="00FB793A">
        <w:rPr>
          <w:rFonts w:hint="eastAsia"/>
          <w:color w:val="000000" w:themeColor="text1"/>
        </w:rPr>
        <w:t>的存在也不会导致梯度消失。所以残差学习会更容易。要注意上面的推导并不是严格的证明。</w:t>
      </w:r>
    </w:p>
    <w:p w:rsidR="000569BB" w:rsidRDefault="000569BB" w:rsidP="00FB793A">
      <w:pPr>
        <w:spacing w:line="220" w:lineRule="atLeast"/>
        <w:rPr>
          <w:rFonts w:hint="eastAsia"/>
          <w:color w:val="000000" w:themeColor="text1"/>
        </w:rPr>
      </w:pPr>
    </w:p>
    <w:p w:rsidR="00FB793A" w:rsidRDefault="00574745" w:rsidP="00FB793A">
      <w:pPr>
        <w:spacing w:line="220" w:lineRule="atLeast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5.</w:t>
      </w:r>
      <w:r w:rsidR="00504D97">
        <w:rPr>
          <w:rFonts w:hint="eastAsia"/>
          <w:color w:val="000000" w:themeColor="text1"/>
        </w:rPr>
        <w:t>ResNet</w:t>
      </w:r>
      <w:r w:rsidR="00504D97">
        <w:rPr>
          <w:rFonts w:hint="eastAsia"/>
          <w:color w:val="000000" w:themeColor="text1"/>
        </w:rPr>
        <w:t>的模型</w:t>
      </w:r>
    </w:p>
    <w:p w:rsidR="000569BB" w:rsidRDefault="000569BB" w:rsidP="00FB793A">
      <w:pPr>
        <w:spacing w:line="220" w:lineRule="atLeast"/>
        <w:rPr>
          <w:rFonts w:hint="eastAsia"/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5274310" cy="3664448"/>
            <wp:effectExtent l="19050" t="0" r="2540" b="0"/>
            <wp:docPr id="140" name="图片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644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7A40" w:rsidRDefault="00777A40" w:rsidP="00FB793A">
      <w:pPr>
        <w:spacing w:line="220" w:lineRule="atLeast"/>
        <w:rPr>
          <w:rFonts w:hint="eastAsia"/>
          <w:color w:val="000000" w:themeColor="text1"/>
        </w:rPr>
      </w:pPr>
    </w:p>
    <w:p w:rsidR="000569BB" w:rsidRDefault="000569BB" w:rsidP="00FB793A">
      <w:pPr>
        <w:spacing w:line="220" w:lineRule="atLeast"/>
        <w:rPr>
          <w:rFonts w:hint="eastAsia"/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5107940" cy="3657600"/>
            <wp:effectExtent l="19050" t="0" r="0" b="0"/>
            <wp:docPr id="149" name="图片 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794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01E2" w:rsidRDefault="002D01E2" w:rsidP="00FB793A">
      <w:pPr>
        <w:spacing w:line="220" w:lineRule="atLeast"/>
        <w:rPr>
          <w:rFonts w:hint="eastAsia"/>
          <w:color w:val="000000" w:themeColor="text1"/>
        </w:rPr>
      </w:pPr>
    </w:p>
    <w:p w:rsidR="002D01E2" w:rsidRDefault="002D01E2" w:rsidP="00FB793A">
      <w:pPr>
        <w:spacing w:line="220" w:lineRule="atLeast"/>
        <w:rPr>
          <w:rFonts w:hint="eastAsia"/>
          <w:color w:val="000000" w:themeColor="text1"/>
        </w:rPr>
      </w:pPr>
    </w:p>
    <w:p w:rsidR="002D01E2" w:rsidRDefault="002D01E2" w:rsidP="00FB793A">
      <w:pPr>
        <w:spacing w:line="220" w:lineRule="atLeast"/>
        <w:rPr>
          <w:rFonts w:hint="eastAsia"/>
          <w:color w:val="000000" w:themeColor="text1"/>
        </w:rPr>
      </w:pPr>
    </w:p>
    <w:p w:rsidR="000569BB" w:rsidRDefault="000569BB" w:rsidP="00FB793A">
      <w:pPr>
        <w:spacing w:line="220" w:lineRule="atLeast"/>
        <w:rPr>
          <w:rFonts w:hint="eastAsia"/>
          <w:color w:val="000000" w:themeColor="text1"/>
        </w:rPr>
      </w:pPr>
      <w:r>
        <w:rPr>
          <w:rFonts w:hint="eastAsia"/>
          <w:noProof/>
          <w:color w:val="000000" w:themeColor="text1"/>
        </w:rPr>
        <w:drawing>
          <wp:inline distT="0" distB="0" distL="0" distR="0">
            <wp:extent cx="5265420" cy="3988435"/>
            <wp:effectExtent l="19050" t="0" r="0" b="0"/>
            <wp:docPr id="152" name="图片 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3988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5179" w:rsidRDefault="00CE5179" w:rsidP="00FB793A">
      <w:pPr>
        <w:spacing w:line="220" w:lineRule="atLeast"/>
        <w:rPr>
          <w:rFonts w:hint="eastAsia"/>
          <w:color w:val="000000" w:themeColor="text1"/>
        </w:rPr>
      </w:pPr>
    </w:p>
    <w:p w:rsidR="002D01E2" w:rsidRDefault="002D01E2" w:rsidP="00FB793A">
      <w:pPr>
        <w:spacing w:line="220" w:lineRule="atLeast"/>
        <w:rPr>
          <w:rFonts w:hint="eastAsia"/>
          <w:color w:val="000000" w:themeColor="text1"/>
        </w:rPr>
      </w:pPr>
    </w:p>
    <w:p w:rsidR="00CE5179" w:rsidRDefault="00CE5179" w:rsidP="00FB793A">
      <w:pPr>
        <w:spacing w:line="220" w:lineRule="atLeast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6.ResNet</w:t>
      </w:r>
      <w:r>
        <w:rPr>
          <w:rFonts w:hint="eastAsia"/>
          <w:color w:val="000000" w:themeColor="text1"/>
        </w:rPr>
        <w:t>模型的各层参数</w:t>
      </w:r>
    </w:p>
    <w:p w:rsidR="000569BB" w:rsidRDefault="00705ECB" w:rsidP="00FB793A">
      <w:pPr>
        <w:spacing w:line="220" w:lineRule="atLeast"/>
        <w:rPr>
          <w:rFonts w:hint="eastAsia"/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5530960" cy="2940687"/>
            <wp:effectExtent l="19050" t="0" r="0" b="0"/>
            <wp:docPr id="164" name="图片 1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9694" cy="29453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7A40" w:rsidRDefault="00777A40" w:rsidP="00FB793A">
      <w:pPr>
        <w:spacing w:line="220" w:lineRule="atLeast"/>
        <w:rPr>
          <w:rFonts w:hint="eastAsia"/>
          <w:color w:val="000000" w:themeColor="text1"/>
        </w:rPr>
      </w:pPr>
    </w:p>
    <w:p w:rsidR="00D06DA2" w:rsidRDefault="006136AC" w:rsidP="00FB793A">
      <w:pPr>
        <w:spacing w:line="220" w:lineRule="atLeast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7</w:t>
      </w:r>
      <w:r>
        <w:rPr>
          <w:rFonts w:hint="eastAsia"/>
          <w:color w:val="000000" w:themeColor="text1"/>
        </w:rPr>
        <w:t>，</w:t>
      </w:r>
      <w:r w:rsidR="00D06DA2">
        <w:rPr>
          <w:rFonts w:hint="eastAsia"/>
          <w:color w:val="000000" w:themeColor="text1"/>
        </w:rPr>
        <w:t>效果比较</w:t>
      </w:r>
    </w:p>
    <w:p w:rsidR="00777A40" w:rsidRDefault="00D06DA2" w:rsidP="00FB793A">
      <w:pPr>
        <w:spacing w:line="220" w:lineRule="atLeast"/>
        <w:rPr>
          <w:rFonts w:hint="eastAsia"/>
          <w:color w:val="000000" w:themeColor="text1"/>
        </w:rPr>
      </w:pPr>
      <w:r>
        <w:rPr>
          <w:rFonts w:hint="eastAsia"/>
          <w:noProof/>
          <w:color w:val="000000" w:themeColor="text1"/>
        </w:rPr>
        <w:drawing>
          <wp:inline distT="0" distB="0" distL="0" distR="0">
            <wp:extent cx="5274310" cy="2046935"/>
            <wp:effectExtent l="19050" t="0" r="2540" b="0"/>
            <wp:docPr id="167" name="图片 1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46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6EAF" w:rsidRPr="00D16EAF" w:rsidRDefault="00D16EAF" w:rsidP="00D16EAF">
      <w:pPr>
        <w:spacing w:line="220" w:lineRule="atLeast"/>
        <w:rPr>
          <w:color w:val="000000" w:themeColor="text1"/>
        </w:rPr>
      </w:pPr>
      <w:r w:rsidRPr="00D16EAF">
        <w:rPr>
          <w:rFonts w:hint="eastAsia"/>
          <w:color w:val="000000" w:themeColor="text1"/>
        </w:rPr>
        <w:t>说明：</w:t>
      </w:r>
    </w:p>
    <w:p w:rsidR="00D16EAF" w:rsidRPr="00C0427E" w:rsidRDefault="00C0427E" w:rsidP="00C0427E">
      <w:pPr>
        <w:spacing w:line="220" w:lineRule="atLeast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①</w:t>
      </w:r>
      <w:r w:rsidR="00D16EAF" w:rsidRPr="00C0427E">
        <w:rPr>
          <w:rFonts w:hint="eastAsia"/>
          <w:color w:val="000000" w:themeColor="text1"/>
        </w:rPr>
        <w:t>两折的基础网络是相同的，</w:t>
      </w:r>
      <w:r w:rsidR="00D16EAF" w:rsidRPr="00C0427E">
        <w:rPr>
          <w:rFonts w:hint="eastAsia"/>
          <w:color w:val="000000" w:themeColor="text1"/>
        </w:rPr>
        <w:t>resNet</w:t>
      </w:r>
      <w:r w:rsidR="00D16EAF" w:rsidRPr="00C0427E">
        <w:rPr>
          <w:rFonts w:hint="eastAsia"/>
          <w:color w:val="000000" w:themeColor="text1"/>
        </w:rPr>
        <w:t>同</w:t>
      </w:r>
      <w:r w:rsidR="00D16EAF" w:rsidRPr="00C0427E">
        <w:rPr>
          <w:rFonts w:hint="eastAsia"/>
          <w:color w:val="000000" w:themeColor="text1"/>
        </w:rPr>
        <w:t>plainNet</w:t>
      </w:r>
    </w:p>
    <w:p w:rsidR="00D16EAF" w:rsidRPr="00D16EAF" w:rsidRDefault="00C0427E" w:rsidP="00D16EAF">
      <w:pPr>
        <w:spacing w:line="220" w:lineRule="atLeast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②</w:t>
      </w:r>
      <w:r w:rsidR="00D16EAF" w:rsidRPr="00D16EAF">
        <w:rPr>
          <w:rFonts w:hint="eastAsia"/>
          <w:color w:val="000000" w:themeColor="text1"/>
        </w:rPr>
        <w:t>不同的是</w:t>
      </w:r>
      <w:r w:rsidR="00D16EAF" w:rsidRPr="00D16EAF">
        <w:rPr>
          <w:rFonts w:hint="eastAsia"/>
          <w:color w:val="000000" w:themeColor="text1"/>
        </w:rPr>
        <w:t>ResNet</w:t>
      </w:r>
      <w:r w:rsidR="00D16EAF" w:rsidRPr="00D16EAF">
        <w:rPr>
          <w:rFonts w:hint="eastAsia"/>
          <w:color w:val="000000" w:themeColor="text1"/>
        </w:rPr>
        <w:t>使用了</w:t>
      </w:r>
      <w:r w:rsidR="00D16EAF" w:rsidRPr="00D16EAF">
        <w:rPr>
          <w:rFonts w:hint="eastAsia"/>
          <w:color w:val="000000" w:themeColor="text1"/>
        </w:rPr>
        <w:t>shortcut connection</w:t>
      </w:r>
      <w:r w:rsidR="00D16EAF" w:rsidRPr="00D16EAF">
        <w:rPr>
          <w:rFonts w:hint="eastAsia"/>
          <w:color w:val="000000" w:themeColor="text1"/>
        </w:rPr>
        <w:t>：使得每两个卷积增加了一个</w:t>
      </w:r>
      <w:r w:rsidR="00D16EAF" w:rsidRPr="00D16EAF">
        <w:rPr>
          <w:rFonts w:hint="eastAsia"/>
          <w:color w:val="000000" w:themeColor="text1"/>
        </w:rPr>
        <w:t>shortcut connnection</w:t>
      </w:r>
    </w:p>
    <w:p w:rsidR="00D16EAF" w:rsidRPr="00D16EAF" w:rsidRDefault="00E80995" w:rsidP="00D16EAF">
      <w:pPr>
        <w:spacing w:line="220" w:lineRule="atLeast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③</w:t>
      </w:r>
      <w:r w:rsidR="00D16EAF" w:rsidRPr="00D16EAF">
        <w:rPr>
          <w:rFonts w:hint="eastAsia"/>
          <w:color w:val="000000" w:themeColor="text1"/>
        </w:rPr>
        <w:t>所有的</w:t>
      </w:r>
      <w:r w:rsidR="00D16EAF" w:rsidRPr="00D16EAF">
        <w:rPr>
          <w:rFonts w:hint="eastAsia"/>
          <w:color w:val="000000" w:themeColor="text1"/>
        </w:rPr>
        <w:t xml:space="preserve">shortcut </w:t>
      </w:r>
      <w:r w:rsidR="00D16EAF" w:rsidRPr="00D16EAF">
        <w:rPr>
          <w:rFonts w:hint="eastAsia"/>
          <w:color w:val="000000" w:themeColor="text1"/>
        </w:rPr>
        <w:t>采用</w:t>
      </w:r>
      <w:r w:rsidR="00D16EAF" w:rsidRPr="00D16EAF">
        <w:rPr>
          <w:rFonts w:hint="eastAsia"/>
          <w:color w:val="000000" w:themeColor="text1"/>
        </w:rPr>
        <w:t>Identity Mapping</w:t>
      </w:r>
      <w:r w:rsidR="00D16EAF" w:rsidRPr="00D16EAF">
        <w:rPr>
          <w:rFonts w:hint="eastAsia"/>
          <w:color w:val="000000" w:themeColor="text1"/>
        </w:rPr>
        <w:t>，如果维度增加了，则采用</w:t>
      </w:r>
      <w:r w:rsidR="00D16EAF" w:rsidRPr="00D16EAF">
        <w:rPr>
          <w:rFonts w:hint="eastAsia"/>
          <w:color w:val="000000" w:themeColor="text1"/>
        </w:rPr>
        <w:t>0</w:t>
      </w:r>
      <w:r w:rsidR="00D16EAF" w:rsidRPr="00D16EAF">
        <w:rPr>
          <w:rFonts w:hint="eastAsia"/>
          <w:color w:val="000000" w:themeColor="text1"/>
        </w:rPr>
        <w:t>补足，从而相对于</w:t>
      </w:r>
      <w:r w:rsidR="00D16EAF" w:rsidRPr="00D16EAF">
        <w:rPr>
          <w:rFonts w:hint="eastAsia"/>
          <w:color w:val="000000" w:themeColor="text1"/>
        </w:rPr>
        <w:t>plainNet</w:t>
      </w:r>
      <w:r w:rsidR="00D16EAF" w:rsidRPr="00D16EAF">
        <w:rPr>
          <w:rFonts w:hint="eastAsia"/>
          <w:color w:val="000000" w:themeColor="text1"/>
        </w:rPr>
        <w:t>不会带来任何额外参数</w:t>
      </w:r>
    </w:p>
    <w:p w:rsidR="00D16EAF" w:rsidRPr="00D16EAF" w:rsidRDefault="003E55E7" w:rsidP="00D16EAF">
      <w:pPr>
        <w:spacing w:line="220" w:lineRule="atLeast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④</w:t>
      </w:r>
      <w:r w:rsidR="00D16EAF" w:rsidRPr="00D16EAF">
        <w:rPr>
          <w:rFonts w:hint="eastAsia"/>
          <w:color w:val="000000" w:themeColor="text1"/>
        </w:rPr>
        <w:t>结果</w:t>
      </w:r>
      <w:r w:rsidR="00D16EAF" w:rsidRPr="00D16EAF">
        <w:rPr>
          <w:rFonts w:hint="eastAsia"/>
          <w:color w:val="000000" w:themeColor="text1"/>
        </w:rPr>
        <w:t>ResNet</w:t>
      </w:r>
      <w:r w:rsidR="00D16EAF" w:rsidRPr="00D16EAF">
        <w:rPr>
          <w:rFonts w:hint="eastAsia"/>
          <w:color w:val="000000" w:themeColor="text1"/>
        </w:rPr>
        <w:t>效果都要比</w:t>
      </w:r>
      <w:r w:rsidR="00D16EAF" w:rsidRPr="00D16EAF">
        <w:rPr>
          <w:rFonts w:hint="eastAsia"/>
          <w:color w:val="000000" w:themeColor="text1"/>
        </w:rPr>
        <w:t>plainNet</w:t>
      </w:r>
      <w:r w:rsidR="006D6499">
        <w:rPr>
          <w:rFonts w:hint="eastAsia"/>
          <w:color w:val="000000" w:themeColor="text1"/>
        </w:rPr>
        <w:t>要好</w:t>
      </w:r>
      <w:r w:rsidR="006D6499">
        <w:rPr>
          <w:rFonts w:hint="eastAsia"/>
          <w:color w:val="000000" w:themeColor="text1"/>
        </w:rPr>
        <w:t>:</w:t>
      </w:r>
    </w:p>
    <w:p w:rsidR="00D16EAF" w:rsidRPr="00D16EAF" w:rsidRDefault="006D6499" w:rsidP="00D16EAF">
      <w:pPr>
        <w:spacing w:line="220" w:lineRule="atLeast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1.</w:t>
      </w:r>
      <w:r w:rsidR="00D16EAF" w:rsidRPr="00D16EAF">
        <w:rPr>
          <w:rFonts w:hint="eastAsia"/>
          <w:color w:val="000000" w:themeColor="text1"/>
        </w:rPr>
        <w:t>通过</w:t>
      </w:r>
      <w:r w:rsidR="00D16EAF" w:rsidRPr="00D16EAF">
        <w:rPr>
          <w:rFonts w:hint="eastAsia"/>
          <w:color w:val="000000" w:themeColor="text1"/>
        </w:rPr>
        <w:t>table2</w:t>
      </w:r>
      <w:r w:rsidR="00D16EAF" w:rsidRPr="00D16EAF">
        <w:rPr>
          <w:rFonts w:hint="eastAsia"/>
          <w:color w:val="000000" w:themeColor="text1"/>
        </w:rPr>
        <w:t>，可以看出</w:t>
      </w:r>
      <w:r w:rsidR="00D16EAF" w:rsidRPr="00D16EAF">
        <w:rPr>
          <w:rFonts w:hint="eastAsia"/>
          <w:color w:val="000000" w:themeColor="text1"/>
        </w:rPr>
        <w:t>resNet</w:t>
      </w:r>
      <w:r w:rsidR="00D16EAF" w:rsidRPr="00D16EAF">
        <w:rPr>
          <w:rFonts w:hint="eastAsia"/>
          <w:color w:val="000000" w:themeColor="text1"/>
        </w:rPr>
        <w:t>可以比较好的控制“退化”问题，</w:t>
      </w:r>
    </w:p>
    <w:p w:rsidR="00D16EAF" w:rsidRPr="00D16EAF" w:rsidRDefault="00E52886" w:rsidP="00D16EAF">
      <w:pPr>
        <w:spacing w:line="220" w:lineRule="atLeast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2.</w:t>
      </w:r>
      <w:r w:rsidR="00D16EAF" w:rsidRPr="00D16EAF">
        <w:rPr>
          <w:rFonts w:hint="eastAsia"/>
          <w:color w:val="000000" w:themeColor="text1"/>
        </w:rPr>
        <w:t>top-1 error</w:t>
      </w:r>
      <w:r w:rsidR="00D16EAF" w:rsidRPr="00D16EAF">
        <w:rPr>
          <w:rFonts w:hint="eastAsia"/>
          <w:color w:val="000000" w:themeColor="text1"/>
        </w:rPr>
        <w:t>的对比，更能体现残差在提高网络深度方面更加有效</w:t>
      </w:r>
    </w:p>
    <w:p w:rsidR="00D06DA2" w:rsidRDefault="00AD30B9" w:rsidP="00D16EAF">
      <w:pPr>
        <w:spacing w:line="220" w:lineRule="atLeast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3.</w:t>
      </w:r>
      <w:r w:rsidR="00D16EAF" w:rsidRPr="00D16EAF">
        <w:rPr>
          <w:rFonts w:hint="eastAsia"/>
          <w:color w:val="000000" w:themeColor="text1"/>
        </w:rPr>
        <w:t>收敛速度：通过对比</w:t>
      </w:r>
      <w:r w:rsidR="00D16EAF" w:rsidRPr="00D16EAF">
        <w:rPr>
          <w:rFonts w:hint="eastAsia"/>
          <w:color w:val="000000" w:themeColor="text1"/>
        </w:rPr>
        <w:t>18-layer</w:t>
      </w:r>
      <w:r w:rsidR="00D16EAF" w:rsidRPr="00D16EAF">
        <w:rPr>
          <w:rFonts w:hint="eastAsia"/>
          <w:color w:val="000000" w:themeColor="text1"/>
        </w:rPr>
        <w:t>发现</w:t>
      </w:r>
      <w:r w:rsidR="00D16EAF" w:rsidRPr="00D16EAF">
        <w:rPr>
          <w:rFonts w:hint="eastAsia"/>
          <w:color w:val="000000" w:themeColor="text1"/>
        </w:rPr>
        <w:t>resNet</w:t>
      </w:r>
      <w:r w:rsidR="00D16EAF" w:rsidRPr="00D16EAF">
        <w:rPr>
          <w:rFonts w:hint="eastAsia"/>
          <w:color w:val="000000" w:themeColor="text1"/>
        </w:rPr>
        <w:t>和</w:t>
      </w:r>
      <w:r w:rsidR="00D16EAF" w:rsidRPr="00D16EAF">
        <w:rPr>
          <w:rFonts w:hint="eastAsia"/>
          <w:color w:val="000000" w:themeColor="text1"/>
        </w:rPr>
        <w:t>plainNet</w:t>
      </w:r>
      <w:r w:rsidR="00D16EAF" w:rsidRPr="00D16EAF">
        <w:rPr>
          <w:rFonts w:hint="eastAsia"/>
          <w:color w:val="000000" w:themeColor="text1"/>
        </w:rPr>
        <w:t>的最终精度差不多，说明网络深度不是特别深的时候，</w:t>
      </w:r>
      <w:r w:rsidR="00D16EAF" w:rsidRPr="00D16EAF">
        <w:rPr>
          <w:rFonts w:hint="eastAsia"/>
          <w:color w:val="000000" w:themeColor="text1"/>
        </w:rPr>
        <w:t>SGD</w:t>
      </w:r>
      <w:r w:rsidR="00D16EAF" w:rsidRPr="00D16EAF">
        <w:rPr>
          <w:rFonts w:hint="eastAsia"/>
          <w:color w:val="000000" w:themeColor="text1"/>
        </w:rPr>
        <w:t>能然可以对</w:t>
      </w:r>
      <w:r w:rsidR="00D16EAF" w:rsidRPr="00D16EAF">
        <w:rPr>
          <w:rFonts w:hint="eastAsia"/>
          <w:color w:val="000000" w:themeColor="text1"/>
        </w:rPr>
        <w:t>plainNet</w:t>
      </w:r>
      <w:r w:rsidR="00D16EAF" w:rsidRPr="00D16EAF">
        <w:rPr>
          <w:rFonts w:hint="eastAsia"/>
          <w:color w:val="000000" w:themeColor="text1"/>
        </w:rPr>
        <w:t>找到一个不错的最优解，但是</w:t>
      </w:r>
      <w:r w:rsidR="00D16EAF" w:rsidRPr="00D16EAF">
        <w:rPr>
          <w:rFonts w:hint="eastAsia"/>
          <w:color w:val="000000" w:themeColor="text1"/>
        </w:rPr>
        <w:t>Resnet</w:t>
      </w:r>
      <w:r w:rsidR="00D16EAF" w:rsidRPr="00D16EAF">
        <w:rPr>
          <w:rFonts w:hint="eastAsia"/>
          <w:color w:val="000000" w:themeColor="text1"/>
        </w:rPr>
        <w:t>提供了一种收敛速度更快的结构</w:t>
      </w:r>
    </w:p>
    <w:p w:rsidR="00257E8A" w:rsidRDefault="00257E8A" w:rsidP="00D16EAF">
      <w:pPr>
        <w:spacing w:line="220" w:lineRule="atLeast"/>
        <w:rPr>
          <w:rFonts w:hint="eastAsia"/>
          <w:color w:val="000000" w:themeColor="text1"/>
        </w:rPr>
      </w:pPr>
    </w:p>
    <w:p w:rsidR="00257E8A" w:rsidRPr="00EB05B0" w:rsidRDefault="00257E8A" w:rsidP="00D16EAF">
      <w:pPr>
        <w:spacing w:line="220" w:lineRule="atLeast"/>
        <w:rPr>
          <w:color w:val="000000" w:themeColor="text1"/>
        </w:rPr>
      </w:pPr>
      <w:r>
        <w:rPr>
          <w:rFonts w:hint="eastAsia"/>
          <w:color w:val="000000" w:themeColor="text1"/>
        </w:rPr>
        <w:t>8.</w:t>
      </w:r>
      <w:r w:rsidR="00DB2704">
        <w:rPr>
          <w:rFonts w:hint="eastAsia"/>
          <w:color w:val="000000" w:themeColor="text1"/>
        </w:rPr>
        <w:t>训练过程中，也采取了类似</w:t>
      </w:r>
      <w:r w:rsidR="00DB2704">
        <w:rPr>
          <w:rFonts w:hint="eastAsia"/>
          <w:color w:val="000000" w:themeColor="text1"/>
        </w:rPr>
        <w:t>VGG</w:t>
      </w:r>
      <w:r w:rsidR="00DB2704">
        <w:rPr>
          <w:rFonts w:hint="eastAsia"/>
          <w:color w:val="000000" w:themeColor="text1"/>
        </w:rPr>
        <w:t>中的图像翻转、裁剪技术</w:t>
      </w:r>
    </w:p>
    <w:sectPr w:rsidR="00257E8A" w:rsidRPr="00EB05B0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thJax_Math-italic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thJax_Mai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E92F63"/>
    <w:multiLevelType w:val="hybridMultilevel"/>
    <w:tmpl w:val="7BBE9B96"/>
    <w:lvl w:ilvl="0" w:tplc="E4F64682">
      <w:start w:val="1"/>
      <w:numFmt w:val="decimalEnclosedCircle"/>
      <w:lvlText w:val="%1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174C0"/>
    <w:rsid w:val="00030CDC"/>
    <w:rsid w:val="000569BB"/>
    <w:rsid w:val="00082278"/>
    <w:rsid w:val="00133E61"/>
    <w:rsid w:val="001779CC"/>
    <w:rsid w:val="00257E8A"/>
    <w:rsid w:val="002D01E2"/>
    <w:rsid w:val="002F447A"/>
    <w:rsid w:val="00323B43"/>
    <w:rsid w:val="003D37D8"/>
    <w:rsid w:val="003E55E7"/>
    <w:rsid w:val="004115B5"/>
    <w:rsid w:val="004235D6"/>
    <w:rsid w:val="00426133"/>
    <w:rsid w:val="004358AB"/>
    <w:rsid w:val="0048215C"/>
    <w:rsid w:val="004F6D25"/>
    <w:rsid w:val="00504D97"/>
    <w:rsid w:val="00505EEB"/>
    <w:rsid w:val="00545482"/>
    <w:rsid w:val="00574745"/>
    <w:rsid w:val="00586A84"/>
    <w:rsid w:val="00594C0A"/>
    <w:rsid w:val="006136AC"/>
    <w:rsid w:val="00622E8D"/>
    <w:rsid w:val="006D6499"/>
    <w:rsid w:val="0070440C"/>
    <w:rsid w:val="00705ECB"/>
    <w:rsid w:val="00777A40"/>
    <w:rsid w:val="0079186A"/>
    <w:rsid w:val="008819C4"/>
    <w:rsid w:val="008B7726"/>
    <w:rsid w:val="00916249"/>
    <w:rsid w:val="00A219DF"/>
    <w:rsid w:val="00A63DA6"/>
    <w:rsid w:val="00AD30B9"/>
    <w:rsid w:val="00C0427E"/>
    <w:rsid w:val="00CC7376"/>
    <w:rsid w:val="00CE5179"/>
    <w:rsid w:val="00D06DA2"/>
    <w:rsid w:val="00D16EAF"/>
    <w:rsid w:val="00D31D50"/>
    <w:rsid w:val="00D4465A"/>
    <w:rsid w:val="00DB2704"/>
    <w:rsid w:val="00E154F4"/>
    <w:rsid w:val="00E52886"/>
    <w:rsid w:val="00E6656C"/>
    <w:rsid w:val="00E7575E"/>
    <w:rsid w:val="00E80995"/>
    <w:rsid w:val="00EB05B0"/>
    <w:rsid w:val="00FB79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63DA6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63DA6"/>
    <w:rPr>
      <w:rFonts w:ascii="Tahoma" w:hAnsi="Tahoma"/>
      <w:sz w:val="18"/>
      <w:szCs w:val="18"/>
    </w:rPr>
  </w:style>
  <w:style w:type="character" w:customStyle="1" w:styleId="mi">
    <w:name w:val="mi"/>
    <w:basedOn w:val="a0"/>
    <w:rsid w:val="00A219DF"/>
  </w:style>
  <w:style w:type="character" w:customStyle="1" w:styleId="mo">
    <w:name w:val="mo"/>
    <w:basedOn w:val="a0"/>
    <w:rsid w:val="00A219DF"/>
  </w:style>
  <w:style w:type="paragraph" w:styleId="a4">
    <w:name w:val="List Paragraph"/>
    <w:basedOn w:val="a"/>
    <w:uiPriority w:val="34"/>
    <w:qFormat/>
    <w:rsid w:val="00C0427E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6</Pages>
  <Words>253</Words>
  <Characters>1443</Characters>
  <Application>Microsoft Office Word</Application>
  <DocSecurity>0</DocSecurity>
  <Lines>12</Lines>
  <Paragraphs>3</Paragraphs>
  <ScaleCrop>false</ScaleCrop>
  <Company/>
  <LinksUpToDate>false</LinksUpToDate>
  <CharactersWithSpaces>1693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78</cp:revision>
  <dcterms:created xsi:type="dcterms:W3CDTF">2008-09-11T17:20:00Z</dcterms:created>
  <dcterms:modified xsi:type="dcterms:W3CDTF">2018-11-22T05:35:00Z</dcterms:modified>
</cp:coreProperties>
</file>