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78F" w:rsidRPr="00C22337" w:rsidRDefault="00C208DF">
      <w:pPr>
        <w:pStyle w:val="ListParagraph"/>
        <w:numPr>
          <w:ilvl w:val="0"/>
          <w:numId w:val="1"/>
        </w:numPr>
        <w:rPr>
          <w:b/>
          <w:sz w:val="28"/>
          <w:szCs w:val="28"/>
        </w:rPr>
      </w:pPr>
      <w:bookmarkStart w:id="0" w:name="_GoBack"/>
      <w:bookmarkEnd w:id="0"/>
      <w:r w:rsidRPr="00C22337">
        <w:rPr>
          <w:b/>
          <w:sz w:val="28"/>
          <w:szCs w:val="28"/>
        </w:rPr>
        <w:t xml:space="preserve">Can File comparison utilities like </w:t>
      </w:r>
      <w:proofErr w:type="gramStart"/>
      <w:r w:rsidRPr="00C22337">
        <w:rPr>
          <w:b/>
          <w:sz w:val="28"/>
          <w:szCs w:val="28"/>
        </w:rPr>
        <w:t>wc</w:t>
      </w:r>
      <w:proofErr w:type="gramEnd"/>
      <w:r w:rsidRPr="00C22337">
        <w:rPr>
          <w:b/>
          <w:sz w:val="28"/>
          <w:szCs w:val="28"/>
        </w:rPr>
        <w:t xml:space="preserve">, grep, diff be used for comparing the programs, if yes how and if not what would be the limitation of these utilities? </w:t>
      </w:r>
    </w:p>
    <w:p w:rsidR="0094778F" w:rsidRDefault="00C208DF">
      <w:pPr>
        <w:rPr>
          <w:sz w:val="28"/>
          <w:szCs w:val="28"/>
        </w:rPr>
      </w:pPr>
      <w:proofErr w:type="gramStart"/>
      <w:r>
        <w:rPr>
          <w:sz w:val="28"/>
          <w:szCs w:val="28"/>
        </w:rPr>
        <w:t>WC :</w:t>
      </w:r>
      <w:proofErr w:type="gramEnd"/>
      <w:r>
        <w:rPr>
          <w:sz w:val="28"/>
          <w:szCs w:val="28"/>
        </w:rPr>
        <w:t xml:space="preserve"> wc, or "word count," prints a count of newlines, words, and bytes for each input file.</w:t>
      </w:r>
    </w:p>
    <w:p w:rsidR="0094778F" w:rsidRDefault="00C208DF">
      <w:pPr>
        <w:rPr>
          <w:sz w:val="28"/>
          <w:szCs w:val="28"/>
        </w:rPr>
      </w:pPr>
      <w:r>
        <w:rPr>
          <w:sz w:val="28"/>
          <w:szCs w:val="28"/>
        </w:rPr>
        <w:t>Using</w:t>
      </w:r>
      <w:r>
        <w:rPr>
          <w:sz w:val="28"/>
          <w:szCs w:val="28"/>
        </w:rPr>
        <w:t xml:space="preserve"> these utilities for detecting plagiarism is not advisable as plagiarised programs that have fewer or more words, bytes and characters can easily be created. Adding comments alone will substantially increase the word count and characters. </w:t>
      </w:r>
    </w:p>
    <w:p w:rsidR="0094778F" w:rsidRDefault="00C208DF">
      <w:pPr>
        <w:rPr>
          <w:sz w:val="28"/>
          <w:szCs w:val="28"/>
        </w:rPr>
      </w:pPr>
      <w:r>
        <w:rPr>
          <w:sz w:val="28"/>
          <w:szCs w:val="28"/>
        </w:rPr>
        <w:t>diff - find diff</w:t>
      </w:r>
      <w:r>
        <w:rPr>
          <w:sz w:val="28"/>
          <w:szCs w:val="28"/>
        </w:rPr>
        <w:t xml:space="preserve">erences between two files  </w:t>
      </w:r>
    </w:p>
    <w:p w:rsidR="0094778F" w:rsidRDefault="00C208DF">
      <w:pPr>
        <w:rPr>
          <w:sz w:val="28"/>
          <w:szCs w:val="28"/>
        </w:rPr>
      </w:pPr>
      <w:r>
        <w:rPr>
          <w:sz w:val="28"/>
          <w:szCs w:val="28"/>
        </w:rPr>
        <w:t xml:space="preserve">Simple changes like variable names, adding comments etc. can cause increase in amount of differences and even though program is plagiarised, we might wrongly assume that program is different and not plagiarised. </w:t>
      </w:r>
    </w:p>
    <w:p w:rsidR="0094778F" w:rsidRDefault="00C208DF">
      <w:pPr>
        <w:rPr>
          <w:sz w:val="28"/>
          <w:szCs w:val="28"/>
        </w:rPr>
      </w:pPr>
      <w:r>
        <w:rPr>
          <w:sz w:val="28"/>
          <w:szCs w:val="28"/>
        </w:rPr>
        <w:t>Grep: print lin</w:t>
      </w:r>
      <w:r>
        <w:rPr>
          <w:sz w:val="28"/>
          <w:szCs w:val="28"/>
        </w:rPr>
        <w:t>es matching a pattern</w:t>
      </w:r>
    </w:p>
    <w:p w:rsidR="0094778F" w:rsidRDefault="00C208DF">
      <w:pPr>
        <w:rPr>
          <w:sz w:val="28"/>
          <w:szCs w:val="28"/>
        </w:rPr>
      </w:pPr>
      <w:r>
        <w:rPr>
          <w:sz w:val="28"/>
          <w:szCs w:val="28"/>
        </w:rPr>
        <w:t>Searching for specific patterns in files is a very tedious task and is very inefficient.</w:t>
      </w:r>
    </w:p>
    <w:p w:rsidR="0094778F" w:rsidRDefault="00C208DF">
      <w:pPr>
        <w:rPr>
          <w:sz w:val="28"/>
          <w:szCs w:val="28"/>
        </w:rPr>
      </w:pPr>
      <w:r>
        <w:rPr>
          <w:sz w:val="28"/>
          <w:szCs w:val="28"/>
        </w:rPr>
        <w:t>To conclude, these utilities can be used for detecting plagiarised programs with very little modifications done to the original program but not f</w:t>
      </w:r>
      <w:r>
        <w:rPr>
          <w:sz w:val="28"/>
          <w:szCs w:val="28"/>
        </w:rPr>
        <w:t>or more complex types of plagiarism.</w:t>
      </w:r>
    </w:p>
    <w:p w:rsidR="0094778F" w:rsidRDefault="0094778F">
      <w:pPr>
        <w:rPr>
          <w:sz w:val="28"/>
          <w:szCs w:val="28"/>
        </w:rPr>
      </w:pPr>
    </w:p>
    <w:p w:rsidR="0094778F" w:rsidRDefault="00C208DF">
      <w:pPr>
        <w:pStyle w:val="ListParagraph"/>
        <w:numPr>
          <w:ilvl w:val="0"/>
          <w:numId w:val="1"/>
        </w:numPr>
        <w:rPr>
          <w:sz w:val="28"/>
          <w:szCs w:val="28"/>
        </w:rPr>
      </w:pPr>
      <w:r w:rsidRPr="00C22337">
        <w:rPr>
          <w:b/>
          <w:sz w:val="28"/>
          <w:szCs w:val="28"/>
        </w:rPr>
        <w:t xml:space="preserve">What are the decision parameters to detect Level 0 </w:t>
      </w:r>
      <w:proofErr w:type="gramStart"/>
      <w:r w:rsidRPr="00C22337">
        <w:rPr>
          <w:b/>
          <w:sz w:val="28"/>
          <w:szCs w:val="28"/>
        </w:rPr>
        <w:t>plagiarism ?</w:t>
      </w:r>
      <w:proofErr w:type="gramEnd"/>
      <w:r w:rsidRPr="00C22337">
        <w:rPr>
          <w:b/>
          <w:sz w:val="28"/>
          <w:szCs w:val="28"/>
        </w:rPr>
        <w:t xml:space="preserve"> Write </w:t>
      </w:r>
      <w:proofErr w:type="gramStart"/>
      <w:r w:rsidRPr="00C22337">
        <w:rPr>
          <w:b/>
          <w:sz w:val="28"/>
          <w:szCs w:val="28"/>
        </w:rPr>
        <w:t>a</w:t>
      </w:r>
      <w:proofErr w:type="gramEnd"/>
      <w:r w:rsidRPr="00C22337">
        <w:rPr>
          <w:b/>
          <w:sz w:val="28"/>
          <w:szCs w:val="28"/>
        </w:rPr>
        <w:t xml:space="preserve"> algorithm for same</w:t>
      </w:r>
      <w:r>
        <w:rPr>
          <w:sz w:val="28"/>
          <w:szCs w:val="28"/>
        </w:rPr>
        <w:t>.</w:t>
      </w:r>
    </w:p>
    <w:p w:rsidR="0094778F" w:rsidRDefault="00C208DF">
      <w:pPr>
        <w:rPr>
          <w:sz w:val="28"/>
          <w:szCs w:val="28"/>
        </w:rPr>
      </w:pPr>
      <w:r>
        <w:rPr>
          <w:sz w:val="28"/>
          <w:szCs w:val="28"/>
        </w:rPr>
        <w:t xml:space="preserve">  Level 0 plagiarism refers to the type of plagiarism where the original code is resubmitted without any modification. Detecti</w:t>
      </w:r>
      <w:r>
        <w:rPr>
          <w:sz w:val="28"/>
          <w:szCs w:val="28"/>
        </w:rPr>
        <w:t>ng level 0 plagiarism is simple as we only need to compare each line in both the original file and plagiarised file. Linux utilities like grep, diff etc can be useful in such a case.</w:t>
      </w:r>
    </w:p>
    <w:p w:rsidR="0094778F" w:rsidRDefault="00C208DF">
      <w:pPr>
        <w:rPr>
          <w:sz w:val="28"/>
          <w:szCs w:val="28"/>
        </w:rPr>
      </w:pPr>
      <w:r>
        <w:rPr>
          <w:sz w:val="28"/>
          <w:szCs w:val="28"/>
        </w:rPr>
        <w:t xml:space="preserve"> Algo : </w:t>
      </w:r>
    </w:p>
    <w:p w:rsidR="0094778F" w:rsidRDefault="00C208DF">
      <w:pPr>
        <w:rPr>
          <w:rFonts w:ascii="Garamond" w:hAnsi="Garamond"/>
          <w:sz w:val="28"/>
          <w:szCs w:val="28"/>
        </w:rPr>
      </w:pPr>
      <w:r>
        <w:rPr>
          <w:sz w:val="28"/>
          <w:szCs w:val="28"/>
        </w:rPr>
        <w:t xml:space="preserve"> </w:t>
      </w:r>
      <w:r>
        <w:rPr>
          <w:sz w:val="28"/>
          <w:szCs w:val="28"/>
        </w:rPr>
        <w:tab/>
      </w:r>
      <w:r>
        <w:rPr>
          <w:rFonts w:ascii="Garamond" w:hAnsi="Garamond"/>
          <w:sz w:val="28"/>
          <w:szCs w:val="28"/>
        </w:rPr>
        <w:t>Read contents of both files</w:t>
      </w:r>
    </w:p>
    <w:p w:rsidR="0094778F" w:rsidRDefault="00C208DF">
      <w:pPr>
        <w:rPr>
          <w:rFonts w:ascii="Garamond" w:hAnsi="Garamond"/>
          <w:sz w:val="28"/>
          <w:szCs w:val="28"/>
        </w:rPr>
      </w:pPr>
      <w:r>
        <w:rPr>
          <w:rFonts w:ascii="Garamond" w:hAnsi="Garamond"/>
          <w:sz w:val="28"/>
          <w:szCs w:val="28"/>
        </w:rPr>
        <w:tab/>
        <w:t>While all lines of file 1 and fil</w:t>
      </w:r>
      <w:r>
        <w:rPr>
          <w:rFonts w:ascii="Garamond" w:hAnsi="Garamond"/>
          <w:sz w:val="28"/>
          <w:szCs w:val="28"/>
        </w:rPr>
        <w:t>e 2 have not been visited</w:t>
      </w:r>
    </w:p>
    <w:p w:rsidR="0094778F" w:rsidRDefault="00C208DF">
      <w:pPr>
        <w:rPr>
          <w:rFonts w:ascii="Garamond" w:hAnsi="Garamond"/>
          <w:sz w:val="28"/>
          <w:szCs w:val="28"/>
        </w:rPr>
      </w:pPr>
      <w:r>
        <w:rPr>
          <w:rFonts w:ascii="Garamond" w:hAnsi="Garamond"/>
          <w:sz w:val="28"/>
          <w:szCs w:val="28"/>
        </w:rPr>
        <w:tab/>
      </w:r>
      <w:r>
        <w:rPr>
          <w:rFonts w:ascii="Garamond" w:hAnsi="Garamond"/>
          <w:sz w:val="28"/>
          <w:szCs w:val="28"/>
        </w:rPr>
        <w:tab/>
        <w:t>if lines in file 1 and file 2 are not perfect match</w:t>
      </w:r>
    </w:p>
    <w:p w:rsidR="0094778F" w:rsidRDefault="00C208DF">
      <w:pPr>
        <w:rPr>
          <w:rFonts w:ascii="Garamond" w:hAnsi="Garamond"/>
          <w:sz w:val="28"/>
          <w:szCs w:val="28"/>
        </w:rPr>
      </w:pPr>
      <w:r>
        <w:rPr>
          <w:rFonts w:ascii="Garamond" w:hAnsi="Garamond"/>
          <w:sz w:val="28"/>
          <w:szCs w:val="28"/>
        </w:rPr>
        <w:tab/>
      </w:r>
      <w:r>
        <w:rPr>
          <w:rFonts w:ascii="Garamond" w:hAnsi="Garamond"/>
          <w:sz w:val="28"/>
          <w:szCs w:val="28"/>
        </w:rPr>
        <w:tab/>
      </w:r>
      <w:r>
        <w:rPr>
          <w:rFonts w:ascii="Garamond" w:hAnsi="Garamond"/>
          <w:sz w:val="28"/>
          <w:szCs w:val="28"/>
        </w:rPr>
        <w:tab/>
        <w:t>print “found difference”</w:t>
      </w:r>
    </w:p>
    <w:p w:rsidR="0094778F" w:rsidRDefault="00C208DF">
      <w:pPr>
        <w:rPr>
          <w:rFonts w:ascii="Garamond" w:hAnsi="Garamond"/>
          <w:sz w:val="28"/>
          <w:szCs w:val="28"/>
        </w:rPr>
      </w:pPr>
      <w:r>
        <w:rPr>
          <w:rFonts w:ascii="Garamond" w:hAnsi="Garamond"/>
          <w:sz w:val="28"/>
          <w:szCs w:val="28"/>
        </w:rPr>
        <w:tab/>
      </w:r>
      <w:r>
        <w:rPr>
          <w:rFonts w:ascii="Garamond" w:hAnsi="Garamond"/>
          <w:sz w:val="28"/>
          <w:szCs w:val="28"/>
        </w:rPr>
        <w:tab/>
      </w:r>
      <w:r>
        <w:rPr>
          <w:rFonts w:ascii="Garamond" w:hAnsi="Garamond"/>
          <w:sz w:val="28"/>
          <w:szCs w:val="28"/>
        </w:rPr>
        <w:tab/>
        <w:t>break out of loop</w:t>
      </w:r>
    </w:p>
    <w:p w:rsidR="0094778F" w:rsidRDefault="00C208DF">
      <w:pPr>
        <w:rPr>
          <w:rFonts w:ascii="Garamond" w:hAnsi="Garamond"/>
          <w:sz w:val="28"/>
          <w:szCs w:val="28"/>
        </w:rPr>
      </w:pPr>
      <w:r>
        <w:rPr>
          <w:rFonts w:ascii="Garamond" w:hAnsi="Garamond"/>
          <w:sz w:val="28"/>
          <w:szCs w:val="28"/>
        </w:rPr>
        <w:lastRenderedPageBreak/>
        <w:tab/>
      </w:r>
      <w:r>
        <w:rPr>
          <w:rFonts w:ascii="Garamond" w:hAnsi="Garamond"/>
          <w:sz w:val="28"/>
          <w:szCs w:val="28"/>
        </w:rPr>
        <w:tab/>
        <w:t>if all lines are perfect match</w:t>
      </w:r>
    </w:p>
    <w:p w:rsidR="0094778F" w:rsidRDefault="00C208DF">
      <w:pPr>
        <w:rPr>
          <w:sz w:val="28"/>
          <w:szCs w:val="28"/>
        </w:rPr>
      </w:pPr>
      <w:r>
        <w:rPr>
          <w:rFonts w:ascii="Garamond" w:hAnsi="Garamond"/>
          <w:sz w:val="28"/>
          <w:szCs w:val="28"/>
        </w:rPr>
        <w:tab/>
      </w:r>
      <w:r>
        <w:rPr>
          <w:rFonts w:ascii="Garamond" w:hAnsi="Garamond"/>
          <w:sz w:val="28"/>
          <w:szCs w:val="28"/>
        </w:rPr>
        <w:tab/>
      </w:r>
      <w:r>
        <w:rPr>
          <w:rFonts w:ascii="Garamond" w:hAnsi="Garamond"/>
          <w:sz w:val="28"/>
          <w:szCs w:val="28"/>
        </w:rPr>
        <w:tab/>
        <w:t>print plagiarised</w:t>
      </w:r>
    </w:p>
    <w:p w:rsidR="0094778F" w:rsidRDefault="00C208DF">
      <w:pPr>
        <w:pStyle w:val="ListParagraph"/>
        <w:numPr>
          <w:ilvl w:val="0"/>
          <w:numId w:val="1"/>
        </w:numPr>
        <w:rPr>
          <w:sz w:val="28"/>
          <w:szCs w:val="28"/>
        </w:rPr>
      </w:pPr>
      <w:r w:rsidRPr="00C22337">
        <w:rPr>
          <w:b/>
          <w:sz w:val="28"/>
          <w:szCs w:val="28"/>
        </w:rPr>
        <w:t xml:space="preserve">What are the decision parameters to detect Level 1 </w:t>
      </w:r>
      <w:proofErr w:type="gramStart"/>
      <w:r w:rsidRPr="00C22337">
        <w:rPr>
          <w:b/>
          <w:sz w:val="28"/>
          <w:szCs w:val="28"/>
        </w:rPr>
        <w:t>plagiarism ?</w:t>
      </w:r>
      <w:proofErr w:type="gramEnd"/>
      <w:r w:rsidRPr="00C22337">
        <w:rPr>
          <w:b/>
          <w:sz w:val="28"/>
          <w:szCs w:val="28"/>
        </w:rPr>
        <w:t xml:space="preserve"> Write </w:t>
      </w:r>
      <w:proofErr w:type="gramStart"/>
      <w:r w:rsidRPr="00C22337">
        <w:rPr>
          <w:b/>
          <w:sz w:val="28"/>
          <w:szCs w:val="28"/>
        </w:rPr>
        <w:t>a</w:t>
      </w:r>
      <w:proofErr w:type="gramEnd"/>
      <w:r w:rsidRPr="00C22337">
        <w:rPr>
          <w:b/>
          <w:sz w:val="28"/>
          <w:szCs w:val="28"/>
        </w:rPr>
        <w:t xml:space="preserve"> a</w:t>
      </w:r>
      <w:r w:rsidRPr="00C22337">
        <w:rPr>
          <w:b/>
          <w:sz w:val="28"/>
          <w:szCs w:val="28"/>
        </w:rPr>
        <w:t>lgorithm for same</w:t>
      </w:r>
      <w:r>
        <w:rPr>
          <w:sz w:val="28"/>
          <w:szCs w:val="28"/>
        </w:rPr>
        <w:t>.</w:t>
      </w:r>
    </w:p>
    <w:p w:rsidR="0094778F" w:rsidRDefault="00C208DF">
      <w:pPr>
        <w:rPr>
          <w:sz w:val="28"/>
          <w:szCs w:val="28"/>
        </w:rPr>
      </w:pPr>
      <w:r>
        <w:rPr>
          <w:sz w:val="28"/>
          <w:szCs w:val="28"/>
        </w:rPr>
        <w:t>The decision parameters for detecting Level 1 plagiarism is that the that two files should match after ignoring the whitespace and the commets.</w:t>
      </w:r>
    </w:p>
    <w:p w:rsidR="0094778F" w:rsidRDefault="0094778F">
      <w:pPr>
        <w:rPr>
          <w:sz w:val="28"/>
          <w:szCs w:val="28"/>
        </w:rPr>
      </w:pPr>
    </w:p>
    <w:p w:rsidR="0094778F" w:rsidRDefault="00C208DF">
      <w:pPr>
        <w:rPr>
          <w:sz w:val="28"/>
          <w:szCs w:val="28"/>
        </w:rPr>
      </w:pPr>
      <w:r>
        <w:rPr>
          <w:sz w:val="28"/>
          <w:szCs w:val="28"/>
        </w:rPr>
        <w:t>Algo :</w:t>
      </w:r>
    </w:p>
    <w:p w:rsidR="0094778F" w:rsidRDefault="00C208DF">
      <w:pPr>
        <w:ind w:left="720"/>
        <w:rPr>
          <w:rFonts w:ascii="Garamond" w:hAnsi="Garamond"/>
          <w:sz w:val="28"/>
          <w:szCs w:val="28"/>
        </w:rPr>
      </w:pPr>
      <w:r>
        <w:rPr>
          <w:rFonts w:ascii="Garamond" w:hAnsi="Garamond"/>
          <w:sz w:val="28"/>
          <w:szCs w:val="28"/>
        </w:rPr>
        <w:t>Read contents of both files</w:t>
      </w:r>
    </w:p>
    <w:p w:rsidR="0094778F" w:rsidRDefault="00C208DF">
      <w:pPr>
        <w:ind w:left="720"/>
        <w:rPr>
          <w:rFonts w:ascii="Garamond" w:hAnsi="Garamond"/>
          <w:sz w:val="28"/>
          <w:szCs w:val="28"/>
        </w:rPr>
      </w:pPr>
      <w:r>
        <w:rPr>
          <w:rFonts w:ascii="Garamond" w:hAnsi="Garamond"/>
          <w:sz w:val="28"/>
          <w:szCs w:val="28"/>
        </w:rPr>
        <w:t>While all lines of file 1 and file 2 have not been visite</w:t>
      </w:r>
      <w:r>
        <w:rPr>
          <w:rFonts w:ascii="Garamond" w:hAnsi="Garamond"/>
          <w:sz w:val="28"/>
          <w:szCs w:val="28"/>
        </w:rPr>
        <w:t>d</w:t>
      </w:r>
    </w:p>
    <w:p w:rsidR="0094778F" w:rsidRDefault="00C208DF">
      <w:pPr>
        <w:ind w:left="720"/>
        <w:rPr>
          <w:rFonts w:ascii="Garamond" w:hAnsi="Garamond"/>
          <w:sz w:val="28"/>
          <w:szCs w:val="28"/>
        </w:rPr>
      </w:pPr>
      <w:r>
        <w:rPr>
          <w:rFonts w:ascii="Garamond" w:hAnsi="Garamond"/>
          <w:sz w:val="28"/>
          <w:szCs w:val="28"/>
        </w:rPr>
        <w:tab/>
        <w:t>While current lines in file 1 &amp; file 2 are not code lines</w:t>
      </w:r>
    </w:p>
    <w:p w:rsidR="0094778F" w:rsidRDefault="00C208DF">
      <w:pPr>
        <w:ind w:left="720"/>
        <w:rPr>
          <w:rFonts w:ascii="Garamond" w:hAnsi="Garamond"/>
          <w:sz w:val="28"/>
          <w:szCs w:val="28"/>
        </w:rPr>
      </w:pPr>
      <w:r>
        <w:rPr>
          <w:rFonts w:ascii="Garamond" w:hAnsi="Garamond"/>
          <w:sz w:val="28"/>
          <w:szCs w:val="28"/>
        </w:rPr>
        <w:tab/>
      </w:r>
      <w:r>
        <w:rPr>
          <w:rFonts w:ascii="Garamond" w:hAnsi="Garamond"/>
          <w:sz w:val="28"/>
          <w:szCs w:val="28"/>
        </w:rPr>
        <w:tab/>
        <w:t>If line starts with “//” or is empty</w:t>
      </w:r>
    </w:p>
    <w:p w:rsidR="0094778F" w:rsidRDefault="00C208DF">
      <w:pPr>
        <w:ind w:left="720"/>
        <w:rPr>
          <w:rFonts w:ascii="Garamond" w:hAnsi="Garamond"/>
          <w:sz w:val="28"/>
          <w:szCs w:val="28"/>
        </w:rPr>
      </w:pPr>
      <w:r>
        <w:rPr>
          <w:rFonts w:ascii="Garamond" w:hAnsi="Garamond"/>
          <w:sz w:val="28"/>
          <w:szCs w:val="28"/>
        </w:rPr>
        <w:tab/>
      </w:r>
      <w:r>
        <w:rPr>
          <w:rFonts w:ascii="Garamond" w:hAnsi="Garamond"/>
          <w:sz w:val="28"/>
          <w:szCs w:val="28"/>
        </w:rPr>
        <w:tab/>
      </w:r>
      <w:r>
        <w:rPr>
          <w:rFonts w:ascii="Garamond" w:hAnsi="Garamond"/>
          <w:sz w:val="28"/>
          <w:szCs w:val="28"/>
        </w:rPr>
        <w:tab/>
        <w:t>Skip line</w:t>
      </w:r>
    </w:p>
    <w:p w:rsidR="0094778F" w:rsidRDefault="00C208DF">
      <w:pPr>
        <w:ind w:left="720"/>
        <w:rPr>
          <w:rFonts w:ascii="Garamond" w:hAnsi="Garamond"/>
          <w:sz w:val="28"/>
          <w:szCs w:val="28"/>
        </w:rPr>
      </w:pPr>
      <w:r>
        <w:rPr>
          <w:rFonts w:ascii="Garamond" w:hAnsi="Garamond"/>
          <w:sz w:val="28"/>
          <w:szCs w:val="28"/>
        </w:rPr>
        <w:tab/>
      </w:r>
      <w:r>
        <w:rPr>
          <w:rFonts w:ascii="Garamond" w:hAnsi="Garamond"/>
          <w:sz w:val="28"/>
          <w:szCs w:val="28"/>
        </w:rPr>
        <w:tab/>
        <w:t xml:space="preserve">If line starts with /* </w:t>
      </w:r>
    </w:p>
    <w:p w:rsidR="0094778F" w:rsidRDefault="00C208DF">
      <w:pPr>
        <w:ind w:left="720"/>
        <w:rPr>
          <w:rFonts w:ascii="Garamond" w:hAnsi="Garamond"/>
          <w:sz w:val="28"/>
          <w:szCs w:val="28"/>
        </w:rPr>
      </w:pPr>
      <w:r>
        <w:rPr>
          <w:rFonts w:ascii="Garamond" w:hAnsi="Garamond"/>
          <w:sz w:val="28"/>
          <w:szCs w:val="28"/>
        </w:rPr>
        <w:tab/>
      </w:r>
      <w:r>
        <w:rPr>
          <w:rFonts w:ascii="Garamond" w:hAnsi="Garamond"/>
          <w:sz w:val="28"/>
          <w:szCs w:val="28"/>
        </w:rPr>
        <w:tab/>
      </w:r>
      <w:r>
        <w:rPr>
          <w:rFonts w:ascii="Garamond" w:hAnsi="Garamond"/>
          <w:sz w:val="28"/>
          <w:szCs w:val="28"/>
        </w:rPr>
        <w:tab/>
        <w:t>Skip all lines until */ is detected</w:t>
      </w:r>
    </w:p>
    <w:p w:rsidR="0094778F" w:rsidRDefault="00C208DF">
      <w:pPr>
        <w:ind w:left="720"/>
        <w:rPr>
          <w:rFonts w:ascii="Garamond" w:hAnsi="Garamond"/>
          <w:sz w:val="28"/>
          <w:szCs w:val="28"/>
        </w:rPr>
      </w:pPr>
      <w:r>
        <w:rPr>
          <w:rFonts w:ascii="Garamond" w:hAnsi="Garamond"/>
          <w:sz w:val="28"/>
          <w:szCs w:val="28"/>
        </w:rPr>
        <w:tab/>
      </w:r>
      <w:r>
        <w:rPr>
          <w:rFonts w:ascii="Garamond" w:hAnsi="Garamond"/>
          <w:sz w:val="28"/>
          <w:szCs w:val="28"/>
        </w:rPr>
        <w:tab/>
        <w:t>If line is code line</w:t>
      </w:r>
    </w:p>
    <w:p w:rsidR="0094778F" w:rsidRDefault="00C208DF">
      <w:pPr>
        <w:ind w:left="720"/>
        <w:rPr>
          <w:rFonts w:ascii="Garamond" w:hAnsi="Garamond"/>
          <w:sz w:val="28"/>
          <w:szCs w:val="28"/>
        </w:rPr>
      </w:pPr>
      <w:r>
        <w:rPr>
          <w:rFonts w:ascii="Garamond" w:hAnsi="Garamond"/>
          <w:sz w:val="28"/>
          <w:szCs w:val="28"/>
        </w:rPr>
        <w:tab/>
      </w:r>
      <w:r>
        <w:rPr>
          <w:rFonts w:ascii="Garamond" w:hAnsi="Garamond"/>
          <w:sz w:val="28"/>
          <w:szCs w:val="28"/>
        </w:rPr>
        <w:tab/>
      </w:r>
      <w:r>
        <w:rPr>
          <w:rFonts w:ascii="Garamond" w:hAnsi="Garamond"/>
          <w:sz w:val="28"/>
          <w:szCs w:val="28"/>
        </w:rPr>
        <w:tab/>
        <w:t>set iterator condition as fulfilled and end loop</w:t>
      </w:r>
    </w:p>
    <w:p w:rsidR="0094778F" w:rsidRDefault="00C208DF">
      <w:pPr>
        <w:ind w:left="720"/>
        <w:rPr>
          <w:rFonts w:ascii="Garamond" w:hAnsi="Garamond"/>
          <w:sz w:val="28"/>
          <w:szCs w:val="28"/>
        </w:rPr>
      </w:pPr>
      <w:r>
        <w:rPr>
          <w:rFonts w:ascii="Garamond" w:hAnsi="Garamond"/>
          <w:sz w:val="28"/>
          <w:szCs w:val="28"/>
        </w:rPr>
        <w:tab/>
        <w:t>if</w:t>
      </w:r>
      <w:r>
        <w:rPr>
          <w:rFonts w:ascii="Garamond" w:hAnsi="Garamond"/>
          <w:sz w:val="28"/>
          <w:szCs w:val="28"/>
        </w:rPr>
        <w:t xml:space="preserve"> lines in file 1 and file 2 are not perfect match</w:t>
      </w:r>
    </w:p>
    <w:p w:rsidR="0094778F" w:rsidRDefault="00C208DF">
      <w:pPr>
        <w:ind w:left="720"/>
        <w:rPr>
          <w:rFonts w:ascii="Garamond" w:hAnsi="Garamond"/>
          <w:sz w:val="28"/>
          <w:szCs w:val="28"/>
        </w:rPr>
      </w:pPr>
      <w:r>
        <w:rPr>
          <w:rFonts w:ascii="Garamond" w:hAnsi="Garamond"/>
          <w:sz w:val="28"/>
          <w:szCs w:val="28"/>
        </w:rPr>
        <w:tab/>
      </w:r>
      <w:r>
        <w:rPr>
          <w:rFonts w:ascii="Garamond" w:hAnsi="Garamond"/>
          <w:sz w:val="28"/>
          <w:szCs w:val="28"/>
        </w:rPr>
        <w:tab/>
        <w:t>print “found difference”</w:t>
      </w:r>
    </w:p>
    <w:p w:rsidR="0094778F" w:rsidRDefault="00C208DF">
      <w:pPr>
        <w:ind w:left="720"/>
        <w:rPr>
          <w:rFonts w:ascii="Garamond" w:hAnsi="Garamond"/>
          <w:sz w:val="28"/>
          <w:szCs w:val="28"/>
        </w:rPr>
      </w:pPr>
      <w:r>
        <w:rPr>
          <w:rFonts w:ascii="Garamond" w:hAnsi="Garamond"/>
          <w:sz w:val="28"/>
          <w:szCs w:val="28"/>
        </w:rPr>
        <w:tab/>
      </w:r>
      <w:r>
        <w:rPr>
          <w:rFonts w:ascii="Garamond" w:hAnsi="Garamond"/>
          <w:sz w:val="28"/>
          <w:szCs w:val="28"/>
        </w:rPr>
        <w:tab/>
        <w:t>break out of loop</w:t>
      </w:r>
    </w:p>
    <w:p w:rsidR="0094778F" w:rsidRDefault="00C208DF">
      <w:pPr>
        <w:ind w:left="720"/>
        <w:rPr>
          <w:rFonts w:ascii="Garamond" w:hAnsi="Garamond"/>
          <w:sz w:val="28"/>
          <w:szCs w:val="28"/>
        </w:rPr>
      </w:pPr>
      <w:r>
        <w:rPr>
          <w:rFonts w:ascii="Garamond" w:hAnsi="Garamond"/>
          <w:sz w:val="28"/>
          <w:szCs w:val="28"/>
        </w:rPr>
        <w:tab/>
        <w:t>if all lines are perfect match</w:t>
      </w:r>
    </w:p>
    <w:p w:rsidR="0094778F" w:rsidRDefault="00C208DF">
      <w:pPr>
        <w:ind w:left="720"/>
        <w:rPr>
          <w:rFonts w:ascii="Garamond" w:hAnsi="Garamond"/>
          <w:sz w:val="28"/>
          <w:szCs w:val="28"/>
        </w:rPr>
      </w:pPr>
      <w:r>
        <w:rPr>
          <w:rFonts w:ascii="Garamond" w:hAnsi="Garamond"/>
          <w:sz w:val="28"/>
          <w:szCs w:val="28"/>
        </w:rPr>
        <w:tab/>
      </w:r>
      <w:r>
        <w:rPr>
          <w:rFonts w:ascii="Garamond" w:hAnsi="Garamond"/>
          <w:sz w:val="28"/>
          <w:szCs w:val="28"/>
        </w:rPr>
        <w:tab/>
        <w:t>print plagiarised</w:t>
      </w:r>
    </w:p>
    <w:p w:rsidR="0094778F" w:rsidRDefault="0094778F">
      <w:pPr>
        <w:rPr>
          <w:sz w:val="28"/>
          <w:szCs w:val="28"/>
        </w:rPr>
      </w:pPr>
    </w:p>
    <w:p w:rsidR="00C22337" w:rsidRDefault="00C208DF">
      <w:pPr>
        <w:pStyle w:val="ListParagraph"/>
        <w:numPr>
          <w:ilvl w:val="0"/>
          <w:numId w:val="1"/>
        </w:numPr>
        <w:rPr>
          <w:sz w:val="28"/>
          <w:szCs w:val="28"/>
        </w:rPr>
      </w:pPr>
      <w:r w:rsidRPr="00C22337">
        <w:rPr>
          <w:b/>
          <w:sz w:val="28"/>
          <w:szCs w:val="28"/>
        </w:rPr>
        <w:t xml:space="preserve">What are the decision parameters to detect Level 2 </w:t>
      </w:r>
      <w:proofErr w:type="gramStart"/>
      <w:r w:rsidRPr="00C22337">
        <w:rPr>
          <w:b/>
          <w:sz w:val="28"/>
          <w:szCs w:val="28"/>
        </w:rPr>
        <w:t>plagiarism ?</w:t>
      </w:r>
      <w:proofErr w:type="gramEnd"/>
      <w:r w:rsidRPr="00C22337">
        <w:rPr>
          <w:b/>
          <w:sz w:val="28"/>
          <w:szCs w:val="28"/>
        </w:rPr>
        <w:t xml:space="preserve"> Write </w:t>
      </w:r>
      <w:proofErr w:type="spellStart"/>
      <w:proofErr w:type="gramStart"/>
      <w:r w:rsidRPr="00C22337">
        <w:rPr>
          <w:b/>
          <w:sz w:val="28"/>
          <w:szCs w:val="28"/>
        </w:rPr>
        <w:t>a</w:t>
      </w:r>
      <w:proofErr w:type="spellEnd"/>
      <w:proofErr w:type="gramEnd"/>
      <w:r w:rsidRPr="00C22337">
        <w:rPr>
          <w:b/>
          <w:sz w:val="28"/>
          <w:szCs w:val="28"/>
        </w:rPr>
        <w:t xml:space="preserve"> algorithm for same</w:t>
      </w:r>
      <w:r>
        <w:rPr>
          <w:sz w:val="28"/>
          <w:szCs w:val="28"/>
        </w:rPr>
        <w:t>.</w:t>
      </w:r>
    </w:p>
    <w:p w:rsidR="0094778F" w:rsidRPr="00C22337" w:rsidRDefault="00C22337" w:rsidP="00C22337">
      <w:pPr>
        <w:rPr>
          <w:sz w:val="28"/>
          <w:szCs w:val="28"/>
        </w:rPr>
      </w:pPr>
      <w:r>
        <w:rPr>
          <w:sz w:val="28"/>
          <w:szCs w:val="28"/>
        </w:rPr>
        <w:t>Same as level 3 plagiarism</w:t>
      </w:r>
      <w:r w:rsidR="00C208DF" w:rsidRPr="00C22337">
        <w:rPr>
          <w:sz w:val="28"/>
          <w:szCs w:val="28"/>
        </w:rPr>
        <w:t xml:space="preserve">  </w:t>
      </w:r>
    </w:p>
    <w:p w:rsidR="0094778F" w:rsidRDefault="0094778F">
      <w:pPr>
        <w:rPr>
          <w:sz w:val="28"/>
          <w:szCs w:val="28"/>
        </w:rPr>
      </w:pPr>
    </w:p>
    <w:p w:rsidR="0094778F" w:rsidRPr="00C22337" w:rsidRDefault="00C208DF" w:rsidP="00C22337">
      <w:pPr>
        <w:pStyle w:val="ListParagraph"/>
        <w:numPr>
          <w:ilvl w:val="0"/>
          <w:numId w:val="1"/>
        </w:numPr>
        <w:rPr>
          <w:sz w:val="28"/>
          <w:szCs w:val="28"/>
        </w:rPr>
      </w:pPr>
      <w:r w:rsidRPr="00C22337">
        <w:rPr>
          <w:b/>
          <w:sz w:val="28"/>
          <w:szCs w:val="28"/>
        </w:rPr>
        <w:t>What are</w:t>
      </w:r>
      <w:r w:rsidRPr="00C22337">
        <w:rPr>
          <w:b/>
          <w:sz w:val="28"/>
          <w:szCs w:val="28"/>
        </w:rPr>
        <w:t xml:space="preserve"> the decision parameters to detect Level 3 </w:t>
      </w:r>
      <w:proofErr w:type="gramStart"/>
      <w:r w:rsidRPr="00C22337">
        <w:rPr>
          <w:b/>
          <w:sz w:val="28"/>
          <w:szCs w:val="28"/>
        </w:rPr>
        <w:t>plagiarism ?</w:t>
      </w:r>
      <w:proofErr w:type="gramEnd"/>
      <w:r w:rsidRPr="00C22337">
        <w:rPr>
          <w:b/>
          <w:sz w:val="28"/>
          <w:szCs w:val="28"/>
        </w:rPr>
        <w:t xml:space="preserve"> Write a</w:t>
      </w:r>
      <w:r w:rsidR="00C22337">
        <w:rPr>
          <w:b/>
          <w:sz w:val="28"/>
          <w:szCs w:val="28"/>
        </w:rPr>
        <w:t>n</w:t>
      </w:r>
      <w:r w:rsidRPr="00C22337">
        <w:rPr>
          <w:b/>
          <w:sz w:val="28"/>
          <w:szCs w:val="28"/>
        </w:rPr>
        <w:t xml:space="preserve"> algorithm for same</w:t>
      </w:r>
      <w:r w:rsidRPr="00C22337">
        <w:rPr>
          <w:sz w:val="28"/>
          <w:szCs w:val="28"/>
        </w:rPr>
        <w:t>.</w:t>
      </w:r>
    </w:p>
    <w:p w:rsidR="00C22337" w:rsidRPr="00C22337" w:rsidRDefault="00C22337" w:rsidP="00C22337">
      <w:pPr>
        <w:pStyle w:val="ListParagraph"/>
        <w:rPr>
          <w:sz w:val="28"/>
          <w:szCs w:val="28"/>
        </w:rPr>
      </w:pPr>
    </w:p>
    <w:p w:rsidR="00C22337" w:rsidRDefault="00C22337" w:rsidP="00C22337">
      <w:pPr>
        <w:ind w:left="360" w:firstLine="135"/>
        <w:rPr>
          <w:sz w:val="28"/>
          <w:szCs w:val="28"/>
        </w:rPr>
      </w:pPr>
      <w:r>
        <w:rPr>
          <w:sz w:val="28"/>
          <w:szCs w:val="28"/>
        </w:rPr>
        <w:t>The decision parameters for detecting Level 2 plagiarism is that the two files should match after ignoring the whitespace and the comments</w:t>
      </w:r>
    </w:p>
    <w:p w:rsidR="00C22337" w:rsidRDefault="00C22337" w:rsidP="00C22337">
      <w:pPr>
        <w:ind w:left="360" w:firstLine="135"/>
        <w:rPr>
          <w:sz w:val="28"/>
          <w:szCs w:val="28"/>
        </w:rPr>
      </w:pPr>
      <w:r>
        <w:rPr>
          <w:sz w:val="28"/>
          <w:szCs w:val="28"/>
        </w:rPr>
        <w:t xml:space="preserve">And then create hash map file for both programs that contains </w:t>
      </w:r>
      <w:r w:rsidRPr="00C123B7">
        <w:rPr>
          <w:sz w:val="28"/>
          <w:szCs w:val="28"/>
        </w:rPr>
        <w:t xml:space="preserve">details of </w:t>
      </w:r>
      <w:proofErr w:type="gramStart"/>
      <w:r w:rsidRPr="00C123B7">
        <w:rPr>
          <w:sz w:val="28"/>
          <w:szCs w:val="28"/>
        </w:rPr>
        <w:t xml:space="preserve">variable </w:t>
      </w:r>
      <w:r>
        <w:rPr>
          <w:sz w:val="28"/>
          <w:szCs w:val="28"/>
        </w:rPr>
        <w:t>,</w:t>
      </w:r>
      <w:proofErr w:type="gramEnd"/>
      <w:r w:rsidRPr="00C123B7">
        <w:rPr>
          <w:sz w:val="28"/>
          <w:szCs w:val="28"/>
        </w:rPr>
        <w:t xml:space="preserve"> variable count for specific data types and operator usage counts within the two programs.</w:t>
      </w:r>
    </w:p>
    <w:p w:rsidR="00C22337" w:rsidRPr="007A4BDE" w:rsidRDefault="00C22337" w:rsidP="00C22337">
      <w:pPr>
        <w:pStyle w:val="ListParagraph"/>
        <w:rPr>
          <w:sz w:val="28"/>
          <w:szCs w:val="28"/>
        </w:rPr>
      </w:pPr>
    </w:p>
    <w:p w:rsidR="00C22337" w:rsidRDefault="00C22337" w:rsidP="00C22337">
      <w:pPr>
        <w:pStyle w:val="ListParagraph"/>
        <w:rPr>
          <w:sz w:val="28"/>
          <w:szCs w:val="28"/>
        </w:rPr>
      </w:pPr>
      <w:proofErr w:type="spellStart"/>
      <w:r>
        <w:rPr>
          <w:sz w:val="28"/>
          <w:szCs w:val="28"/>
        </w:rPr>
        <w:t>Algo</w:t>
      </w:r>
      <w:proofErr w:type="spellEnd"/>
      <w:r>
        <w:rPr>
          <w:sz w:val="28"/>
          <w:szCs w:val="28"/>
        </w:rPr>
        <w:t>:</w:t>
      </w:r>
    </w:p>
    <w:p w:rsidR="00C22337" w:rsidRPr="005D085A" w:rsidRDefault="00C22337" w:rsidP="00C22337">
      <w:pPr>
        <w:pStyle w:val="ListParagraph"/>
        <w:rPr>
          <w:sz w:val="28"/>
          <w:szCs w:val="28"/>
        </w:rPr>
      </w:pPr>
      <w:r w:rsidRPr="005D085A">
        <w:rPr>
          <w:sz w:val="28"/>
          <w:szCs w:val="28"/>
        </w:rPr>
        <w:t>Read contents of both files</w:t>
      </w:r>
    </w:p>
    <w:p w:rsidR="00C22337" w:rsidRPr="005D085A" w:rsidRDefault="00C22337" w:rsidP="00C22337">
      <w:pPr>
        <w:pStyle w:val="ListParagraph"/>
        <w:rPr>
          <w:sz w:val="28"/>
          <w:szCs w:val="28"/>
        </w:rPr>
      </w:pPr>
      <w:r w:rsidRPr="005D085A">
        <w:rPr>
          <w:sz w:val="28"/>
          <w:szCs w:val="28"/>
        </w:rPr>
        <w:tab/>
        <w:t>While all lines of file 1 and file 2 have not been visited</w:t>
      </w:r>
    </w:p>
    <w:p w:rsidR="00C22337" w:rsidRPr="005D085A" w:rsidRDefault="00C22337" w:rsidP="00C22337">
      <w:pPr>
        <w:pStyle w:val="ListParagraph"/>
        <w:rPr>
          <w:sz w:val="28"/>
          <w:szCs w:val="28"/>
        </w:rPr>
      </w:pPr>
      <w:r w:rsidRPr="005D085A">
        <w:rPr>
          <w:sz w:val="28"/>
          <w:szCs w:val="28"/>
        </w:rPr>
        <w:tab/>
      </w:r>
      <w:r w:rsidRPr="005D085A">
        <w:rPr>
          <w:sz w:val="28"/>
          <w:szCs w:val="28"/>
        </w:rPr>
        <w:tab/>
        <w:t>While current lines in file 1 &amp; file 2 are not code lines</w:t>
      </w:r>
    </w:p>
    <w:p w:rsidR="00C22337" w:rsidRPr="005D085A" w:rsidRDefault="00C22337" w:rsidP="00C22337">
      <w:pPr>
        <w:pStyle w:val="ListParagraph"/>
        <w:rPr>
          <w:sz w:val="28"/>
          <w:szCs w:val="28"/>
        </w:rPr>
      </w:pPr>
      <w:r w:rsidRPr="005D085A">
        <w:rPr>
          <w:sz w:val="28"/>
          <w:szCs w:val="28"/>
        </w:rPr>
        <w:tab/>
      </w:r>
      <w:r w:rsidRPr="005D085A">
        <w:rPr>
          <w:sz w:val="28"/>
          <w:szCs w:val="28"/>
        </w:rPr>
        <w:tab/>
      </w:r>
      <w:r w:rsidRPr="005D085A">
        <w:rPr>
          <w:sz w:val="28"/>
          <w:szCs w:val="28"/>
        </w:rPr>
        <w:tab/>
        <w:t>If line starts with “//” or is empty</w:t>
      </w:r>
    </w:p>
    <w:p w:rsidR="00C22337" w:rsidRPr="005D085A" w:rsidRDefault="00C22337" w:rsidP="00C22337">
      <w:pPr>
        <w:pStyle w:val="ListParagraph"/>
        <w:rPr>
          <w:sz w:val="28"/>
          <w:szCs w:val="28"/>
        </w:rPr>
      </w:pPr>
      <w:r w:rsidRPr="005D085A">
        <w:rPr>
          <w:sz w:val="28"/>
          <w:szCs w:val="28"/>
        </w:rPr>
        <w:tab/>
      </w:r>
      <w:r w:rsidRPr="005D085A">
        <w:rPr>
          <w:sz w:val="28"/>
          <w:szCs w:val="28"/>
        </w:rPr>
        <w:tab/>
      </w:r>
      <w:r w:rsidRPr="005D085A">
        <w:rPr>
          <w:sz w:val="28"/>
          <w:szCs w:val="28"/>
        </w:rPr>
        <w:tab/>
      </w:r>
      <w:r w:rsidRPr="005D085A">
        <w:rPr>
          <w:sz w:val="28"/>
          <w:szCs w:val="28"/>
        </w:rPr>
        <w:tab/>
        <w:t>Skip line</w:t>
      </w:r>
    </w:p>
    <w:p w:rsidR="00C22337" w:rsidRPr="005D085A" w:rsidRDefault="00C22337" w:rsidP="00C22337">
      <w:pPr>
        <w:pStyle w:val="ListParagraph"/>
        <w:rPr>
          <w:sz w:val="28"/>
          <w:szCs w:val="28"/>
        </w:rPr>
      </w:pPr>
      <w:r w:rsidRPr="005D085A">
        <w:rPr>
          <w:sz w:val="28"/>
          <w:szCs w:val="28"/>
        </w:rPr>
        <w:tab/>
      </w:r>
      <w:r w:rsidRPr="005D085A">
        <w:rPr>
          <w:sz w:val="28"/>
          <w:szCs w:val="28"/>
        </w:rPr>
        <w:tab/>
      </w:r>
      <w:r w:rsidRPr="005D085A">
        <w:rPr>
          <w:sz w:val="28"/>
          <w:szCs w:val="28"/>
        </w:rPr>
        <w:tab/>
        <w:t xml:space="preserve">If line starts with /* </w:t>
      </w:r>
    </w:p>
    <w:p w:rsidR="00C22337" w:rsidRPr="005D085A" w:rsidRDefault="00C22337" w:rsidP="00C22337">
      <w:pPr>
        <w:pStyle w:val="ListParagraph"/>
        <w:rPr>
          <w:sz w:val="28"/>
          <w:szCs w:val="28"/>
        </w:rPr>
      </w:pPr>
      <w:r w:rsidRPr="005D085A">
        <w:rPr>
          <w:sz w:val="28"/>
          <w:szCs w:val="28"/>
        </w:rPr>
        <w:tab/>
      </w:r>
      <w:r w:rsidRPr="005D085A">
        <w:rPr>
          <w:sz w:val="28"/>
          <w:szCs w:val="28"/>
        </w:rPr>
        <w:tab/>
      </w:r>
      <w:r w:rsidRPr="005D085A">
        <w:rPr>
          <w:sz w:val="28"/>
          <w:szCs w:val="28"/>
        </w:rPr>
        <w:tab/>
      </w:r>
      <w:r w:rsidRPr="005D085A">
        <w:rPr>
          <w:sz w:val="28"/>
          <w:szCs w:val="28"/>
        </w:rPr>
        <w:tab/>
        <w:t>Skip all lines until */ is detected</w:t>
      </w:r>
    </w:p>
    <w:p w:rsidR="00C22337" w:rsidRDefault="00C22337" w:rsidP="00C22337">
      <w:pPr>
        <w:pStyle w:val="ListParagraph"/>
        <w:rPr>
          <w:sz w:val="28"/>
          <w:szCs w:val="28"/>
        </w:rPr>
      </w:pPr>
      <w:r w:rsidRPr="005D085A">
        <w:rPr>
          <w:sz w:val="28"/>
          <w:szCs w:val="28"/>
        </w:rPr>
        <w:tab/>
      </w:r>
      <w:r w:rsidRPr="005D085A">
        <w:rPr>
          <w:sz w:val="28"/>
          <w:szCs w:val="28"/>
        </w:rPr>
        <w:tab/>
      </w:r>
      <w:r w:rsidRPr="005D085A">
        <w:rPr>
          <w:sz w:val="28"/>
          <w:szCs w:val="28"/>
        </w:rPr>
        <w:tab/>
        <w:t>If line is code line</w:t>
      </w:r>
    </w:p>
    <w:p w:rsidR="00C22337" w:rsidRDefault="00C22337" w:rsidP="00C22337">
      <w:pPr>
        <w:pStyle w:val="ListParagraph"/>
        <w:rPr>
          <w:sz w:val="28"/>
          <w:szCs w:val="28"/>
        </w:rPr>
      </w:pPr>
      <w:r>
        <w:rPr>
          <w:sz w:val="28"/>
          <w:szCs w:val="28"/>
        </w:rPr>
        <w:tab/>
      </w:r>
      <w:r>
        <w:rPr>
          <w:sz w:val="28"/>
          <w:szCs w:val="28"/>
        </w:rPr>
        <w:tab/>
      </w:r>
      <w:r>
        <w:rPr>
          <w:sz w:val="28"/>
          <w:szCs w:val="28"/>
        </w:rPr>
        <w:tab/>
      </w:r>
      <w:r>
        <w:rPr>
          <w:sz w:val="28"/>
          <w:szCs w:val="28"/>
        </w:rPr>
        <w:tab/>
        <w:t>Create hash map for both files</w:t>
      </w:r>
    </w:p>
    <w:p w:rsidR="00C22337" w:rsidRDefault="00C22337" w:rsidP="00C22337">
      <w:pPr>
        <w:pStyle w:val="ListParagraph"/>
        <w:ind w:left="1440"/>
        <w:rPr>
          <w:sz w:val="28"/>
          <w:szCs w:val="28"/>
        </w:rPr>
      </w:pPr>
      <w:r>
        <w:rPr>
          <w:sz w:val="28"/>
          <w:szCs w:val="28"/>
        </w:rPr>
        <w:tab/>
      </w:r>
      <w:r>
        <w:rPr>
          <w:sz w:val="28"/>
          <w:szCs w:val="28"/>
        </w:rPr>
        <w:tab/>
      </w:r>
      <w:r>
        <w:rPr>
          <w:sz w:val="28"/>
          <w:szCs w:val="28"/>
        </w:rPr>
        <w:tab/>
      </w:r>
      <w:r>
        <w:rPr>
          <w:sz w:val="28"/>
          <w:szCs w:val="28"/>
        </w:rPr>
        <w:tab/>
        <w:t>(</w:t>
      </w:r>
      <w:proofErr w:type="gramStart"/>
      <w:r>
        <w:rPr>
          <w:sz w:val="28"/>
          <w:szCs w:val="28"/>
        </w:rPr>
        <w:t>contain</w:t>
      </w:r>
      <w:proofErr w:type="gramEnd"/>
      <w:r>
        <w:rPr>
          <w:sz w:val="28"/>
          <w:szCs w:val="28"/>
        </w:rPr>
        <w:t xml:space="preserve"> identifiers like variable ,methods ,classes ,etc.)</w:t>
      </w:r>
    </w:p>
    <w:p w:rsidR="00C22337" w:rsidRDefault="00C22337" w:rsidP="00C22337">
      <w:pPr>
        <w:pStyle w:val="ListParagraph"/>
        <w:ind w:left="1440"/>
        <w:rPr>
          <w:sz w:val="28"/>
          <w:szCs w:val="28"/>
        </w:rPr>
      </w:pPr>
    </w:p>
    <w:p w:rsidR="00C22337" w:rsidRDefault="00C22337" w:rsidP="00C22337">
      <w:pPr>
        <w:pStyle w:val="ListParagraph"/>
        <w:ind w:left="1440"/>
        <w:rPr>
          <w:sz w:val="28"/>
          <w:szCs w:val="28"/>
        </w:rPr>
      </w:pPr>
      <w:r>
        <w:rPr>
          <w:sz w:val="28"/>
          <w:szCs w:val="28"/>
        </w:rPr>
        <w:t>Compare both hash map file</w:t>
      </w:r>
    </w:p>
    <w:p w:rsidR="00C22337" w:rsidRDefault="00C22337" w:rsidP="00C22337">
      <w:pPr>
        <w:pStyle w:val="ListParagraph"/>
        <w:ind w:left="1440"/>
        <w:rPr>
          <w:sz w:val="28"/>
          <w:szCs w:val="28"/>
        </w:rPr>
      </w:pPr>
      <w:r>
        <w:rPr>
          <w:sz w:val="28"/>
          <w:szCs w:val="28"/>
        </w:rPr>
        <w:t>If not perfect match</w:t>
      </w:r>
    </w:p>
    <w:p w:rsidR="00C22337" w:rsidRDefault="00C22337" w:rsidP="00C22337">
      <w:pPr>
        <w:rPr>
          <w:sz w:val="28"/>
          <w:szCs w:val="28"/>
        </w:rPr>
      </w:pPr>
      <w:r>
        <w:rPr>
          <w:sz w:val="28"/>
          <w:szCs w:val="28"/>
        </w:rPr>
        <w:tab/>
      </w:r>
      <w:r>
        <w:rPr>
          <w:sz w:val="28"/>
          <w:szCs w:val="28"/>
        </w:rPr>
        <w:tab/>
      </w:r>
      <w:r>
        <w:rPr>
          <w:sz w:val="28"/>
          <w:szCs w:val="28"/>
        </w:rPr>
        <w:tab/>
      </w:r>
      <w:proofErr w:type="gramStart"/>
      <w:r>
        <w:rPr>
          <w:sz w:val="28"/>
          <w:szCs w:val="28"/>
        </w:rPr>
        <w:t>print</w:t>
      </w:r>
      <w:proofErr w:type="gramEnd"/>
      <w:r>
        <w:rPr>
          <w:sz w:val="28"/>
          <w:szCs w:val="28"/>
        </w:rPr>
        <w:t xml:space="preserve"> “found difference”</w:t>
      </w:r>
    </w:p>
    <w:p w:rsidR="00C22337" w:rsidRDefault="00C22337" w:rsidP="00C22337">
      <w:pPr>
        <w:rPr>
          <w:sz w:val="28"/>
          <w:szCs w:val="28"/>
        </w:rPr>
      </w:pPr>
      <w:r>
        <w:rPr>
          <w:sz w:val="28"/>
          <w:szCs w:val="28"/>
        </w:rPr>
        <w:tab/>
      </w:r>
      <w:r>
        <w:rPr>
          <w:sz w:val="28"/>
          <w:szCs w:val="28"/>
        </w:rPr>
        <w:tab/>
      </w:r>
      <w:r>
        <w:rPr>
          <w:sz w:val="28"/>
          <w:szCs w:val="28"/>
        </w:rPr>
        <w:tab/>
      </w:r>
      <w:proofErr w:type="gramStart"/>
      <w:r>
        <w:rPr>
          <w:sz w:val="28"/>
          <w:szCs w:val="28"/>
        </w:rPr>
        <w:t>break</w:t>
      </w:r>
      <w:proofErr w:type="gramEnd"/>
      <w:r>
        <w:rPr>
          <w:sz w:val="28"/>
          <w:szCs w:val="28"/>
        </w:rPr>
        <w:t xml:space="preserve"> out of loop</w:t>
      </w:r>
    </w:p>
    <w:p w:rsidR="00C22337" w:rsidRDefault="00C22337" w:rsidP="00C22337">
      <w:pPr>
        <w:rPr>
          <w:sz w:val="28"/>
          <w:szCs w:val="28"/>
        </w:rPr>
      </w:pPr>
      <w:r>
        <w:rPr>
          <w:sz w:val="28"/>
          <w:szCs w:val="28"/>
        </w:rPr>
        <w:tab/>
      </w:r>
      <w:proofErr w:type="gramStart"/>
      <w:r>
        <w:rPr>
          <w:sz w:val="28"/>
          <w:szCs w:val="28"/>
        </w:rPr>
        <w:t>if</w:t>
      </w:r>
      <w:proofErr w:type="gramEnd"/>
      <w:r>
        <w:rPr>
          <w:sz w:val="28"/>
          <w:szCs w:val="28"/>
        </w:rPr>
        <w:t xml:space="preserve">   perfect or above 90% match</w:t>
      </w:r>
    </w:p>
    <w:p w:rsidR="00C22337" w:rsidRPr="00E62E46" w:rsidRDefault="00C22337" w:rsidP="00C22337">
      <w:pPr>
        <w:rPr>
          <w:sz w:val="28"/>
          <w:szCs w:val="28"/>
        </w:rPr>
      </w:pPr>
      <w:r>
        <w:rPr>
          <w:sz w:val="28"/>
          <w:szCs w:val="28"/>
        </w:rPr>
        <w:tab/>
      </w:r>
      <w:r>
        <w:rPr>
          <w:sz w:val="28"/>
          <w:szCs w:val="28"/>
        </w:rPr>
        <w:tab/>
      </w:r>
      <w:proofErr w:type="gramStart"/>
      <w:r>
        <w:rPr>
          <w:sz w:val="28"/>
          <w:szCs w:val="28"/>
        </w:rPr>
        <w:t>print</w:t>
      </w:r>
      <w:proofErr w:type="gramEnd"/>
      <w:r>
        <w:rPr>
          <w:sz w:val="28"/>
          <w:szCs w:val="28"/>
        </w:rPr>
        <w:t xml:space="preserve"> plagiarised</w:t>
      </w:r>
    </w:p>
    <w:p w:rsidR="00C22337" w:rsidRPr="00C22337" w:rsidRDefault="00C22337" w:rsidP="00C22337">
      <w:pPr>
        <w:pStyle w:val="ListParagraph"/>
        <w:rPr>
          <w:sz w:val="28"/>
          <w:szCs w:val="28"/>
        </w:rPr>
      </w:pPr>
    </w:p>
    <w:p w:rsidR="0094778F" w:rsidRPr="00C22337" w:rsidRDefault="00C208DF">
      <w:pPr>
        <w:rPr>
          <w:b/>
          <w:sz w:val="28"/>
          <w:szCs w:val="28"/>
        </w:rPr>
      </w:pPr>
      <w:r>
        <w:rPr>
          <w:sz w:val="28"/>
          <w:szCs w:val="28"/>
        </w:rPr>
        <w:t>6</w:t>
      </w:r>
      <w:r>
        <w:rPr>
          <w:sz w:val="28"/>
          <w:szCs w:val="28"/>
        </w:rPr>
        <w:t xml:space="preserve">. </w:t>
      </w:r>
      <w:r w:rsidRPr="00C22337">
        <w:rPr>
          <w:b/>
          <w:sz w:val="28"/>
          <w:szCs w:val="28"/>
        </w:rPr>
        <w:t xml:space="preserve">What are the decision parameters to detect Level 4 </w:t>
      </w:r>
      <w:proofErr w:type="gramStart"/>
      <w:r w:rsidRPr="00C22337">
        <w:rPr>
          <w:b/>
          <w:sz w:val="28"/>
          <w:szCs w:val="28"/>
        </w:rPr>
        <w:t>plagiarism ?</w:t>
      </w:r>
      <w:proofErr w:type="gramEnd"/>
      <w:r w:rsidRPr="00C22337">
        <w:rPr>
          <w:b/>
          <w:sz w:val="28"/>
          <w:szCs w:val="28"/>
        </w:rPr>
        <w:t xml:space="preserve"> Write </w:t>
      </w:r>
      <w:proofErr w:type="spellStart"/>
      <w:proofErr w:type="gramStart"/>
      <w:r w:rsidRPr="00C22337">
        <w:rPr>
          <w:b/>
          <w:sz w:val="28"/>
          <w:szCs w:val="28"/>
        </w:rPr>
        <w:t>a</w:t>
      </w:r>
      <w:proofErr w:type="spellEnd"/>
      <w:proofErr w:type="gramEnd"/>
      <w:r w:rsidRPr="00C22337">
        <w:rPr>
          <w:b/>
          <w:sz w:val="28"/>
          <w:szCs w:val="28"/>
        </w:rPr>
        <w:t xml:space="preserve"> algorithm for same.</w:t>
      </w:r>
    </w:p>
    <w:p w:rsidR="00C22337" w:rsidRDefault="00C22337">
      <w:pPr>
        <w:rPr>
          <w:sz w:val="28"/>
          <w:szCs w:val="28"/>
        </w:rPr>
      </w:pPr>
      <w:r>
        <w:rPr>
          <w:sz w:val="28"/>
          <w:szCs w:val="28"/>
        </w:rPr>
        <w:t>Pending</w:t>
      </w:r>
    </w:p>
    <w:p w:rsidR="0094778F" w:rsidRDefault="00C208DF">
      <w:pPr>
        <w:rPr>
          <w:sz w:val="28"/>
          <w:szCs w:val="28"/>
        </w:rPr>
      </w:pPr>
      <w:r>
        <w:rPr>
          <w:sz w:val="28"/>
          <w:szCs w:val="28"/>
        </w:rPr>
        <w:t xml:space="preserve">7. </w:t>
      </w:r>
      <w:r w:rsidRPr="00C22337">
        <w:rPr>
          <w:b/>
          <w:sz w:val="28"/>
          <w:szCs w:val="28"/>
        </w:rPr>
        <w:t xml:space="preserve">What are the decision parameters to detect Level 5 </w:t>
      </w:r>
      <w:proofErr w:type="gramStart"/>
      <w:r w:rsidRPr="00C22337">
        <w:rPr>
          <w:b/>
          <w:sz w:val="28"/>
          <w:szCs w:val="28"/>
        </w:rPr>
        <w:t>plagiarism ?</w:t>
      </w:r>
      <w:proofErr w:type="gramEnd"/>
      <w:r w:rsidRPr="00C22337">
        <w:rPr>
          <w:b/>
          <w:sz w:val="28"/>
          <w:szCs w:val="28"/>
        </w:rPr>
        <w:t xml:space="preserve"> Write </w:t>
      </w:r>
      <w:proofErr w:type="spellStart"/>
      <w:proofErr w:type="gramStart"/>
      <w:r w:rsidRPr="00C22337">
        <w:rPr>
          <w:b/>
          <w:sz w:val="28"/>
          <w:szCs w:val="28"/>
        </w:rPr>
        <w:t>a</w:t>
      </w:r>
      <w:proofErr w:type="spellEnd"/>
      <w:proofErr w:type="gramEnd"/>
      <w:r w:rsidRPr="00C22337">
        <w:rPr>
          <w:b/>
          <w:sz w:val="28"/>
          <w:szCs w:val="28"/>
        </w:rPr>
        <w:t xml:space="preserve"> al</w:t>
      </w:r>
      <w:r w:rsidRPr="00C22337">
        <w:rPr>
          <w:b/>
          <w:sz w:val="28"/>
          <w:szCs w:val="28"/>
        </w:rPr>
        <w:t>gorithm for same</w:t>
      </w:r>
      <w:r>
        <w:rPr>
          <w:sz w:val="28"/>
          <w:szCs w:val="28"/>
        </w:rPr>
        <w:t>.</w:t>
      </w:r>
    </w:p>
    <w:p w:rsidR="00C22337" w:rsidRDefault="00C22337">
      <w:pPr>
        <w:rPr>
          <w:sz w:val="28"/>
          <w:szCs w:val="28"/>
        </w:rPr>
      </w:pPr>
      <w:r>
        <w:rPr>
          <w:sz w:val="28"/>
          <w:szCs w:val="28"/>
        </w:rPr>
        <w:t>Pending</w:t>
      </w:r>
    </w:p>
    <w:p w:rsidR="0094778F" w:rsidRDefault="0094778F">
      <w:pPr>
        <w:rPr>
          <w:sz w:val="28"/>
          <w:szCs w:val="28"/>
        </w:rPr>
      </w:pPr>
    </w:p>
    <w:p w:rsidR="0094778F" w:rsidRPr="00C22337" w:rsidRDefault="00C208DF">
      <w:pPr>
        <w:rPr>
          <w:b/>
        </w:rPr>
      </w:pPr>
      <w:r>
        <w:rPr>
          <w:sz w:val="28"/>
          <w:szCs w:val="28"/>
        </w:rPr>
        <w:lastRenderedPageBreak/>
        <w:t xml:space="preserve">8. </w:t>
      </w:r>
      <w:r w:rsidRPr="00C22337">
        <w:rPr>
          <w:b/>
          <w:sz w:val="28"/>
          <w:szCs w:val="28"/>
        </w:rPr>
        <w:t>Comparison between different Metric - Halstead metric , U.S.Airforce ACCUSE metric, Bowling Green State University Metric, Berghel and Sallach metric, University of Southampton metric, Brunel University metric, Jankowitz at Southampto</w:t>
      </w:r>
      <w:r w:rsidRPr="00C22337">
        <w:rPr>
          <w:b/>
          <w:sz w:val="28"/>
          <w:szCs w:val="28"/>
        </w:rPr>
        <w:t xml:space="preserve">n University metric.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155"/>
        <w:gridCol w:w="1155"/>
        <w:gridCol w:w="1155"/>
        <w:gridCol w:w="1156"/>
        <w:gridCol w:w="1155"/>
        <w:gridCol w:w="1155"/>
        <w:gridCol w:w="1155"/>
      </w:tblGrid>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76"/>
              </w:rPr>
              <w:t>Program Measures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91"/>
              </w:rPr>
              <w:t>Halstead metri</w:t>
            </w:r>
            <w:r w:rsidRPr="00C22337">
              <w:rPr>
                <w:spacing w:val="1"/>
                <w:w w:val="91"/>
              </w:rPr>
              <w:t>c</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46"/>
              </w:rPr>
              <w:t>U.S. Airforce ACCUSE metri</w:t>
            </w:r>
            <w:r w:rsidRPr="00C22337">
              <w:rPr>
                <w:spacing w:val="7"/>
                <w:w w:val="46"/>
              </w:rPr>
              <w:t>c</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36"/>
              </w:rPr>
              <w:t>Bowling Green State University metri</w:t>
            </w:r>
            <w:r w:rsidRPr="00C22337">
              <w:rPr>
                <w:spacing w:val="18"/>
                <w:w w:val="36"/>
              </w:rPr>
              <w:t>c</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52"/>
              </w:rPr>
              <w:t>Berghel and Sallach metri</w:t>
            </w:r>
            <w:r w:rsidRPr="00C22337">
              <w:rPr>
                <w:spacing w:val="18"/>
                <w:w w:val="52"/>
              </w:rPr>
              <w:t>c</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w w:val="42"/>
              </w:rPr>
              <w:t>University of southampton metri</w:t>
            </w:r>
            <w:r w:rsidRPr="00C22337">
              <w:rPr>
                <w:spacing w:val="12"/>
                <w:w w:val="42"/>
              </w:rPr>
              <w:t>c</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w w:val="57"/>
              </w:rPr>
              <w:t>Brunel University metri</w:t>
            </w:r>
            <w:r w:rsidRPr="00C22337">
              <w:rPr>
                <w:spacing w:val="9"/>
                <w:w w:val="57"/>
              </w:rPr>
              <w:t>c</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w w:val="32"/>
              </w:rPr>
              <w:t>Jankowitz at Southampton University metri</w:t>
            </w:r>
            <w:r w:rsidRPr="00C22337">
              <w:rPr>
                <w:spacing w:val="5"/>
                <w:w w:val="32"/>
              </w:rPr>
              <w:t>c</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48"/>
              </w:rPr>
              <w:t>Number of characters per lin</w:t>
            </w:r>
            <w:r w:rsidRPr="00C22337">
              <w:rPr>
                <w:spacing w:val="2"/>
                <w:w w:val="48"/>
              </w:rPr>
              <w:t>e</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14"/>
              </w:rPr>
              <w:t>m</w:t>
            </w:r>
            <w:r w:rsidRPr="00C22337">
              <w:rPr>
                <w:spacing w:val="1"/>
              </w:rPr>
              <w:t>1</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67"/>
              </w:rPr>
              <w:t>z</w:t>
            </w:r>
            <w:r w:rsidRPr="00C22337">
              <w:rPr>
                <w:spacing w:val="1"/>
              </w:rPr>
              <w:t>1</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54"/>
              </w:rPr>
              <w:t>Number of comment line</w:t>
            </w:r>
            <w:r w:rsidRPr="00C22337">
              <w:rPr>
                <w:spacing w:val="15"/>
                <w:w w:val="54"/>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67"/>
              </w:rPr>
              <w:t>a</w:t>
            </w:r>
            <w:r w:rsidRPr="00C22337">
              <w:rPr>
                <w:spacing w:val="1"/>
              </w:rPr>
              <w:t>3</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86"/>
              </w:rPr>
              <w:t>f</w:t>
            </w:r>
            <w:r w:rsidRPr="00C22337">
              <w:rPr>
                <w:spacing w:val="1"/>
              </w:rPr>
              <w:t>2</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14"/>
              </w:rPr>
              <w:t>m</w:t>
            </w:r>
            <w:r w:rsidRPr="00C22337">
              <w:rPr>
                <w:spacing w:val="1"/>
              </w:rPr>
              <w:t>2</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56"/>
              </w:rPr>
              <w:t>Number of indented line</w:t>
            </w:r>
            <w:r w:rsidRPr="00C22337">
              <w:rPr>
                <w:spacing w:val="7"/>
                <w:w w:val="56"/>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343"/>
              </w:rPr>
              <w:t>a2</w:t>
            </w:r>
            <w:r w:rsidRPr="00C22337">
              <w:rPr>
                <w:spacing w:val="2"/>
              </w:rPr>
              <w:t>0</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14"/>
              </w:rPr>
              <w:t>m</w:t>
            </w:r>
            <w:r w:rsidRPr="00C22337">
              <w:rPr>
                <w:spacing w:val="1"/>
              </w:rPr>
              <w:t>3</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64"/>
              </w:rPr>
              <w:t>Number of blank line</w:t>
            </w:r>
            <w:r w:rsidRPr="00C22337">
              <w:rPr>
                <w:spacing w:val="1"/>
                <w:w w:val="64"/>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14"/>
              </w:rPr>
              <w:t>m</w:t>
            </w:r>
            <w:r w:rsidRPr="00C22337">
              <w:rPr>
                <w:spacing w:val="1"/>
              </w:rPr>
              <w:t>4</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39"/>
              </w:rPr>
              <w:t>Average procedure/functional lengt</w:t>
            </w:r>
            <w:r w:rsidRPr="00C22337">
              <w:rPr>
                <w:spacing w:val="1"/>
                <w:w w:val="39"/>
              </w:rPr>
              <w:t>h</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14"/>
              </w:rPr>
              <w:t>m</w:t>
            </w:r>
            <w:r w:rsidRPr="00C22337">
              <w:rPr>
                <w:spacing w:val="1"/>
              </w:rPr>
              <w:t>5</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53"/>
              </w:rPr>
              <w:t xml:space="preserve">Number </w:t>
            </w:r>
            <w:r w:rsidRPr="00C22337">
              <w:rPr>
                <w:w w:val="53"/>
              </w:rPr>
              <w:t>of reserved word</w:t>
            </w:r>
            <w:r w:rsidRPr="00C22337">
              <w:rPr>
                <w:spacing w:val="12"/>
                <w:w w:val="53"/>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86"/>
              </w:rPr>
              <w:t>f</w:t>
            </w:r>
            <w:r w:rsidRPr="00C22337">
              <w:rPr>
                <w:spacing w:val="1"/>
              </w:rPr>
              <w:t>4</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67"/>
              </w:rPr>
              <w:t>c</w:t>
            </w:r>
            <w:r w:rsidRPr="00C22337">
              <w:rPr>
                <w:spacing w:val="1"/>
              </w:rPr>
              <w:t>3</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14"/>
              </w:rPr>
              <w:t>m</w:t>
            </w:r>
            <w:r w:rsidRPr="00C22337">
              <w:rPr>
                <w:spacing w:val="1"/>
              </w:rPr>
              <w:t>6</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141"/>
              </w:rPr>
              <w:t>y3,z</w:t>
            </w:r>
            <w:r w:rsidRPr="00C22337">
              <w:rPr>
                <w:spacing w:val="4"/>
              </w:rPr>
              <w:t>2</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57"/>
              </w:rPr>
              <w:t>Average identifier lengt</w:t>
            </w:r>
            <w:r w:rsidRPr="00C22337">
              <w:rPr>
                <w:spacing w:val="4"/>
                <w:w w:val="57"/>
              </w:rPr>
              <w:t>h</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14"/>
              </w:rPr>
              <w:t>m</w:t>
            </w:r>
            <w:r w:rsidRPr="00C22337">
              <w:rPr>
                <w:spacing w:val="1"/>
              </w:rPr>
              <w:t>7</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41"/>
              </w:rPr>
              <w:t>Average space percentage per lin</w:t>
            </w:r>
            <w:r w:rsidRPr="00C22337">
              <w:rPr>
                <w:spacing w:val="20"/>
                <w:w w:val="41"/>
              </w:rPr>
              <w:t>e</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67"/>
              </w:rPr>
              <w:t>c</w:t>
            </w:r>
            <w:r w:rsidRPr="00C22337">
              <w:rPr>
                <w:spacing w:val="1"/>
              </w:rPr>
              <w:t>2</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14"/>
              </w:rPr>
              <w:t>m</w:t>
            </w:r>
            <w:r w:rsidRPr="00C22337">
              <w:rPr>
                <w:spacing w:val="1"/>
              </w:rPr>
              <w:t>8</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51"/>
              </w:rPr>
              <w:t>Number of labels and goto</w:t>
            </w:r>
            <w:r w:rsidRPr="00C22337">
              <w:rPr>
                <w:spacing w:val="18"/>
                <w:w w:val="51"/>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343"/>
              </w:rPr>
              <w:t>a1</w:t>
            </w:r>
            <w:r w:rsidRPr="00C22337">
              <w:rPr>
                <w:spacing w:val="2"/>
              </w:rPr>
              <w:t>5</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14"/>
              </w:rPr>
              <w:t>m</w:t>
            </w:r>
            <w:r w:rsidRPr="00C22337">
              <w:rPr>
                <w:spacing w:val="1"/>
              </w:rPr>
              <w:t>9</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81"/>
              </w:rPr>
              <w:t>Unique Operand</w:t>
            </w:r>
            <w:r w:rsidRPr="00C22337">
              <w:rPr>
                <w:spacing w:val="8"/>
                <w:w w:val="81"/>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58"/>
              </w:rPr>
              <w:t>n</w:t>
            </w:r>
            <w:r w:rsidRPr="00C22337">
              <w:rPr>
                <w:spacing w:val="2"/>
              </w:rPr>
              <w:t>2</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79"/>
              </w:rPr>
              <w:t>a17,a6,a9,a10,a1</w:t>
            </w:r>
            <w:r w:rsidRPr="00C22337">
              <w:rPr>
                <w:spacing w:val="7"/>
                <w:w w:val="79"/>
              </w:rPr>
              <w:t>1</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58"/>
              </w:rPr>
              <w:t>b</w:t>
            </w:r>
            <w:r w:rsidRPr="00C22337">
              <w:rPr>
                <w:spacing w:val="2"/>
              </w:rPr>
              <w:t>1</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86"/>
              </w:rPr>
              <w:t>f5,f6,f10,f11,f1</w:t>
            </w:r>
            <w:r w:rsidRPr="00C22337">
              <w:rPr>
                <w:spacing w:val="2"/>
                <w:w w:val="86"/>
              </w:rPr>
              <w:t>5</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67"/>
              </w:rPr>
              <w:t>c</w:t>
            </w:r>
            <w:r w:rsidRPr="00C22337">
              <w:rPr>
                <w:spacing w:val="1"/>
              </w:rPr>
              <w:t>4</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m1</w:t>
            </w:r>
            <w:r w:rsidRPr="00C22337">
              <w:rPr>
                <w:spacing w:val="1"/>
              </w:rPr>
              <w:t>0</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141"/>
              </w:rPr>
              <w:t>y2,z</w:t>
            </w:r>
            <w:r w:rsidRPr="00C22337">
              <w:rPr>
                <w:spacing w:val="4"/>
              </w:rPr>
              <w:t>3</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49"/>
              </w:rPr>
              <w:t>Number of program interval</w:t>
            </w:r>
            <w:r w:rsidRPr="00C22337">
              <w:rPr>
                <w:spacing w:val="3"/>
                <w:w w:val="49"/>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m1</w:t>
            </w:r>
            <w:r w:rsidRPr="00C22337">
              <w:rPr>
                <w:spacing w:val="1"/>
              </w:rPr>
              <w:t>1</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27"/>
              </w:rPr>
              <w:t>Number of colors used in coloring the control graph</w:t>
            </w:r>
            <w:r w:rsidRPr="00C22337">
              <w:rPr>
                <w:spacing w:val="4"/>
                <w:w w:val="27"/>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m1</w:t>
            </w:r>
            <w:r w:rsidRPr="00C22337">
              <w:rPr>
                <w:spacing w:val="1"/>
              </w:rPr>
              <w:t>2</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20"/>
              </w:rPr>
              <w:t>Number of vertices colored with color 3 in coloring the control graph</w:t>
            </w:r>
            <w:r w:rsidRPr="00C22337">
              <w:rPr>
                <w:spacing w:val="22"/>
                <w:w w:val="20"/>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m1</w:t>
            </w:r>
            <w:r w:rsidRPr="00C22337">
              <w:rPr>
                <w:spacing w:val="1"/>
              </w:rPr>
              <w:t>3</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20"/>
              </w:rPr>
              <w:t>Number of vertices colored with color 4 in coloring the control graph</w:t>
            </w:r>
            <w:r w:rsidRPr="00C22337">
              <w:rPr>
                <w:spacing w:val="22"/>
                <w:w w:val="20"/>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m1</w:t>
            </w:r>
            <w:r w:rsidRPr="00C22337">
              <w:rPr>
                <w:spacing w:val="1"/>
              </w:rPr>
              <w:t>4</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96"/>
              </w:rPr>
              <w:t>Total operand</w:t>
            </w:r>
            <w:r w:rsidRPr="00C22337">
              <w:rPr>
                <w:spacing w:val="1"/>
                <w:w w:val="96"/>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23"/>
              </w:rPr>
              <w:t>N</w:t>
            </w:r>
            <w:r w:rsidRPr="00C22337">
              <w:rPr>
                <w:spacing w:val="1"/>
              </w:rPr>
              <w:t>2</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343"/>
              </w:rPr>
              <w:t>a1</w:t>
            </w:r>
            <w:r w:rsidRPr="00C22337">
              <w:rPr>
                <w:spacing w:val="2"/>
              </w:rPr>
              <w:t>9</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58"/>
              </w:rPr>
              <w:t>b</w:t>
            </w:r>
            <w:r w:rsidRPr="00C22337">
              <w:rPr>
                <w:spacing w:val="2"/>
              </w:rPr>
              <w:t>6</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106"/>
              </w:rPr>
              <w:t>f7,f1</w:t>
            </w:r>
            <w:r w:rsidRPr="00C22337">
              <w:rPr>
                <w:spacing w:val="4"/>
              </w:rPr>
              <w:t>3</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m1</w:t>
            </w:r>
            <w:r w:rsidRPr="00C22337">
              <w:rPr>
                <w:spacing w:val="1"/>
              </w:rPr>
              <w:t>5</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58"/>
              </w:rPr>
              <w:t>y</w:t>
            </w:r>
            <w:r w:rsidRPr="00C22337">
              <w:rPr>
                <w:spacing w:val="2"/>
              </w:rPr>
              <w:t>4</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83"/>
              </w:rPr>
              <w:t>Unique operator</w:t>
            </w:r>
            <w:r w:rsidRPr="00C22337">
              <w:rPr>
                <w:spacing w:val="1"/>
                <w:w w:val="83"/>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58"/>
              </w:rPr>
              <w:t>n</w:t>
            </w:r>
            <w:r w:rsidRPr="00C22337">
              <w:rPr>
                <w:spacing w:val="2"/>
              </w:rPr>
              <w:t>1</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99"/>
              </w:rPr>
              <w:t>a16,a</w:t>
            </w:r>
            <w:r w:rsidRPr="00C22337">
              <w:rPr>
                <w:spacing w:val="2"/>
              </w:rPr>
              <w:t>5</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45"/>
              </w:rPr>
              <w:t>f8,f9,f1</w:t>
            </w:r>
            <w:r w:rsidRPr="00C22337">
              <w:rPr>
                <w:spacing w:val="1"/>
              </w:rPr>
              <w:t>4</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m1</w:t>
            </w:r>
            <w:r w:rsidRPr="00C22337">
              <w:rPr>
                <w:spacing w:val="1"/>
              </w:rPr>
              <w:t>6</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58"/>
              </w:rPr>
              <w:t>y</w:t>
            </w:r>
            <w:r w:rsidRPr="00C22337">
              <w:rPr>
                <w:spacing w:val="2"/>
              </w:rPr>
              <w:t>4</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94"/>
              </w:rPr>
              <w:t>Total operator</w:t>
            </w:r>
            <w:r w:rsidRPr="00C22337">
              <w:rPr>
                <w:spacing w:val="4"/>
                <w:w w:val="94"/>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23"/>
              </w:rPr>
              <w:t>N</w:t>
            </w:r>
            <w:r w:rsidRPr="00C22337">
              <w:rPr>
                <w:spacing w:val="1"/>
              </w:rPr>
              <w:t>1</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343"/>
              </w:rPr>
              <w:t>a1</w:t>
            </w:r>
            <w:r w:rsidRPr="00C22337">
              <w:rPr>
                <w:spacing w:val="2"/>
              </w:rPr>
              <w:t>8</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353"/>
              </w:rPr>
              <w:t>f1</w:t>
            </w:r>
            <w:r w:rsidRPr="00C22337">
              <w:rPr>
                <w:spacing w:val="1"/>
              </w:rPr>
              <w:t>2</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m1</w:t>
            </w:r>
            <w:r w:rsidRPr="00C22337">
              <w:rPr>
                <w:spacing w:val="1"/>
              </w:rPr>
              <w:t>7</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40"/>
              </w:rPr>
              <w:t xml:space="preserve">Program factor structure </w:t>
            </w:r>
            <w:r w:rsidRPr="00C22337">
              <w:rPr>
                <w:w w:val="40"/>
              </w:rPr>
              <w:t>percentag</w:t>
            </w:r>
            <w:r w:rsidRPr="00C22337">
              <w:rPr>
                <w:spacing w:val="1"/>
                <w:w w:val="40"/>
              </w:rPr>
              <w:t>e</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m1</w:t>
            </w:r>
            <w:r w:rsidRPr="00C22337">
              <w:rPr>
                <w:spacing w:val="1"/>
              </w:rPr>
              <w:t>8</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49"/>
              </w:rPr>
              <w:t>Program impurity percentag</w:t>
            </w:r>
            <w:r w:rsidRPr="00C22337">
              <w:rPr>
                <w:spacing w:val="1"/>
                <w:w w:val="49"/>
              </w:rPr>
              <w:t>e</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67"/>
              </w:rPr>
              <w:t>a</w:t>
            </w:r>
            <w:r w:rsidRPr="00C22337">
              <w:rPr>
                <w:spacing w:val="1"/>
              </w:rPr>
              <w:t>7</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m1</w:t>
            </w:r>
            <w:r w:rsidRPr="00C22337">
              <w:rPr>
                <w:spacing w:val="1"/>
              </w:rPr>
              <w:t>9</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44"/>
              </w:rPr>
              <w:t>Module contribution percentag</w:t>
            </w:r>
            <w:r w:rsidRPr="00C22337">
              <w:rPr>
                <w:spacing w:val="17"/>
                <w:w w:val="44"/>
              </w:rPr>
              <w:t>e</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67"/>
              </w:rPr>
              <w:t>a</w:t>
            </w:r>
            <w:r w:rsidRPr="00C22337">
              <w:rPr>
                <w:spacing w:val="1"/>
              </w:rPr>
              <w:t>8</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58"/>
              </w:rPr>
              <w:t>b</w:t>
            </w:r>
            <w:r w:rsidRPr="00C22337">
              <w:rPr>
                <w:spacing w:val="2"/>
              </w:rPr>
              <w:t>7</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m2</w:t>
            </w:r>
            <w:r w:rsidRPr="00C22337">
              <w:rPr>
                <w:spacing w:val="1"/>
              </w:rPr>
              <w:t>0</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39"/>
              </w:rPr>
              <w:t>y1</w:t>
            </w:r>
            <w:r w:rsidRPr="00C22337">
              <w:rPr>
                <w:spacing w:val="2"/>
              </w:rPr>
              <w:t>0</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68"/>
              </w:rPr>
              <w:t>Numbers of module</w:t>
            </w:r>
            <w:r w:rsidRPr="00C22337">
              <w:rPr>
                <w:spacing w:val="6"/>
                <w:w w:val="68"/>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58"/>
              </w:rPr>
              <w:t>b</w:t>
            </w:r>
            <w:r w:rsidRPr="00C22337">
              <w:rPr>
                <w:spacing w:val="2"/>
              </w:rPr>
              <w:t>2</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67"/>
              </w:rPr>
              <w:t>c</w:t>
            </w:r>
            <w:r w:rsidRPr="00C22337">
              <w:rPr>
                <w:spacing w:val="1"/>
              </w:rPr>
              <w:t>6</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m2</w:t>
            </w:r>
            <w:r w:rsidRPr="00C22337">
              <w:rPr>
                <w:spacing w:val="1"/>
              </w:rPr>
              <w:t>1</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42"/>
              </w:rPr>
              <w:t>Conditional statement percentag</w:t>
            </w:r>
            <w:r w:rsidRPr="00C22337">
              <w:rPr>
                <w:spacing w:val="19"/>
                <w:w w:val="42"/>
              </w:rPr>
              <w:t>e</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58"/>
              </w:rPr>
              <w:t>b</w:t>
            </w:r>
            <w:r w:rsidRPr="00C22337">
              <w:rPr>
                <w:spacing w:val="2"/>
              </w:rPr>
              <w:t>4</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m2</w:t>
            </w:r>
            <w:r w:rsidRPr="00C22337">
              <w:rPr>
                <w:spacing w:val="1"/>
              </w:rPr>
              <w:t>2</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17"/>
              </w:rPr>
              <w:t>y5,y8,z4,z</w:t>
            </w:r>
            <w:r w:rsidRPr="00C22337">
              <w:rPr>
                <w:spacing w:val="7"/>
              </w:rPr>
              <w:t>7</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44"/>
              </w:rPr>
              <w:t>Repetitive statement percentag</w:t>
            </w:r>
            <w:r w:rsidRPr="00C22337">
              <w:rPr>
                <w:spacing w:val="21"/>
                <w:w w:val="44"/>
              </w:rPr>
              <w:t>e</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14"/>
              </w:rPr>
              <w:t>a12,a13,a1</w:t>
            </w:r>
            <w:r w:rsidRPr="00C22337">
              <w:rPr>
                <w:spacing w:val="6"/>
              </w:rPr>
              <w:t>4</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58"/>
              </w:rPr>
              <w:t>b</w:t>
            </w:r>
            <w:r w:rsidRPr="00C22337">
              <w:rPr>
                <w:spacing w:val="2"/>
              </w:rPr>
              <w:t>5</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86"/>
              </w:rPr>
              <w:t>f</w:t>
            </w:r>
            <w:r w:rsidRPr="00C22337">
              <w:rPr>
                <w:spacing w:val="1"/>
              </w:rPr>
              <w:t>3</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m2</w:t>
            </w:r>
            <w:r w:rsidRPr="00C22337">
              <w:rPr>
                <w:spacing w:val="1"/>
              </w:rPr>
              <w:t>3</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17"/>
              </w:rPr>
              <w:t>y6,y7,z5,z</w:t>
            </w:r>
            <w:r w:rsidRPr="00C22337">
              <w:rPr>
                <w:spacing w:val="7"/>
              </w:rPr>
              <w:t>6</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46"/>
              </w:rPr>
              <w:t>Number of program statement</w:t>
            </w:r>
            <w:r w:rsidRPr="00C22337">
              <w:rPr>
                <w:spacing w:val="1"/>
                <w:w w:val="46"/>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144"/>
              </w:rPr>
              <w:t>a1,a</w:t>
            </w:r>
            <w:r w:rsidRPr="00C22337">
              <w:rPr>
                <w:spacing w:val="1"/>
              </w:rPr>
              <w:t>2</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58"/>
              </w:rPr>
              <w:t>b</w:t>
            </w:r>
            <w:r w:rsidRPr="00C22337">
              <w:rPr>
                <w:spacing w:val="2"/>
              </w:rPr>
              <w:t>8</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86"/>
              </w:rPr>
              <w:t>f</w:t>
            </w:r>
            <w:r w:rsidRPr="00C22337">
              <w:rPr>
                <w:spacing w:val="1"/>
              </w:rPr>
              <w:t>1</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144"/>
              </w:rPr>
              <w:t>c5,c</w:t>
            </w:r>
            <w:r w:rsidRPr="00C22337">
              <w:rPr>
                <w:spacing w:val="1"/>
              </w:rPr>
              <w:t>1</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317"/>
              </w:rPr>
              <w:t>m2</w:t>
            </w:r>
            <w:r w:rsidRPr="00C22337">
              <w:rPr>
                <w:spacing w:val="1"/>
              </w:rPr>
              <w:t>4</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58"/>
              </w:rPr>
              <w:t>y</w:t>
            </w:r>
            <w:r w:rsidRPr="00C22337">
              <w:rPr>
                <w:spacing w:val="2"/>
              </w:rPr>
              <w:t>1</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55"/>
              </w:rPr>
              <w:t>Reference sequence orde</w:t>
            </w:r>
            <w:r w:rsidRPr="00C22337">
              <w:rPr>
                <w:spacing w:val="10"/>
                <w:w w:val="55"/>
              </w:rPr>
              <w:t>r</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767"/>
              </w:rPr>
              <w:t>z</w:t>
            </w:r>
            <w:r w:rsidRPr="00C22337">
              <w:rPr>
                <w:spacing w:val="1"/>
              </w:rPr>
              <w:t>9</w:t>
            </w:r>
          </w:p>
        </w:tc>
      </w:tr>
      <w:tr w:rsidR="0094778F">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w w:val="59"/>
              </w:rPr>
              <w:t>Multiple statement line</w:t>
            </w:r>
            <w:r w:rsidRPr="00C22337">
              <w:rPr>
                <w:spacing w:val="6"/>
                <w:w w:val="59"/>
              </w:rPr>
              <w:t>s</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767"/>
              </w:rPr>
              <w:t>a</w:t>
            </w:r>
            <w:r w:rsidRPr="00C22337">
              <w:rPr>
                <w:spacing w:val="1"/>
              </w:rPr>
              <w:t>4</w:t>
            </w:r>
          </w:p>
        </w:tc>
        <w:tc>
          <w:tcPr>
            <w:tcW w:w="1155"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2"/>
              </w:rPr>
              <w:t>-</w:t>
            </w:r>
            <w:r w:rsidRPr="00C22337">
              <w:rPr>
                <w:spacing w:val="1"/>
              </w:rPr>
              <w:t>-</w:t>
            </w:r>
          </w:p>
        </w:tc>
        <w:tc>
          <w:tcPr>
            <w:tcW w:w="1156" w:type="dxa"/>
            <w:tcBorders>
              <w:top w:val="single" w:sz="4" w:space="0" w:color="auto"/>
              <w:left w:val="single" w:sz="4" w:space="0" w:color="auto"/>
              <w:bottom w:val="single" w:sz="4" w:space="0" w:color="auto"/>
              <w:right w:val="single" w:sz="4" w:space="0" w:color="auto"/>
            </w:tcBorders>
            <w:tcFitText/>
          </w:tcPr>
          <w:p w:rsidR="0094778F" w:rsidRDefault="00C208DF">
            <w:r w:rsidRPr="00C22337">
              <w:rPr>
                <w:spacing w:val="813"/>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c>
          <w:tcPr>
            <w:tcW w:w="1155" w:type="dxa"/>
            <w:tcBorders>
              <w:top w:val="single" w:sz="4" w:space="0" w:color="000000"/>
              <w:left w:val="single" w:sz="4" w:space="0" w:color="000000"/>
              <w:bottom w:val="single" w:sz="4" w:space="0" w:color="000000"/>
              <w:right w:val="single" w:sz="4" w:space="0" w:color="000000"/>
            </w:tcBorders>
            <w:tcFitText/>
          </w:tcPr>
          <w:p w:rsidR="0094778F" w:rsidRDefault="00C208DF">
            <w:r w:rsidRPr="00C22337">
              <w:rPr>
                <w:spacing w:val="812"/>
              </w:rPr>
              <w:t>-</w:t>
            </w:r>
            <w:r w:rsidRPr="00C22337">
              <w:rPr>
                <w:spacing w:val="1"/>
              </w:rPr>
              <w:t>-</w:t>
            </w:r>
          </w:p>
        </w:tc>
      </w:tr>
    </w:tbl>
    <w:p w:rsidR="0094778F" w:rsidRDefault="0094778F">
      <w:pPr>
        <w:rPr>
          <w:sz w:val="28"/>
          <w:szCs w:val="28"/>
        </w:rPr>
      </w:pPr>
    </w:p>
    <w:p w:rsidR="0094778F" w:rsidRDefault="0094778F">
      <w:pPr>
        <w:rPr>
          <w:sz w:val="28"/>
          <w:szCs w:val="28"/>
        </w:rPr>
      </w:pPr>
    </w:p>
    <w:p w:rsidR="0094778F" w:rsidRPr="00C22337" w:rsidRDefault="00C208DF">
      <w:pPr>
        <w:rPr>
          <w:b/>
          <w:sz w:val="28"/>
          <w:szCs w:val="28"/>
        </w:rPr>
      </w:pPr>
      <w:r>
        <w:rPr>
          <w:sz w:val="28"/>
          <w:szCs w:val="28"/>
        </w:rPr>
        <w:t>9</w:t>
      </w:r>
      <w:r w:rsidRPr="00C22337">
        <w:rPr>
          <w:b/>
          <w:sz w:val="28"/>
          <w:szCs w:val="28"/>
        </w:rPr>
        <w:t xml:space="preserve">. Most of these plagiarism metrics are tested on FORTRAN and PASCAL, since we are working on Java find if there are any </w:t>
      </w:r>
      <w:proofErr w:type="gramStart"/>
      <w:r w:rsidRPr="00C22337">
        <w:rPr>
          <w:b/>
          <w:sz w:val="28"/>
          <w:szCs w:val="28"/>
        </w:rPr>
        <w:t>metric .</w:t>
      </w:r>
      <w:proofErr w:type="gramEnd"/>
      <w:r w:rsidRPr="00C22337">
        <w:rPr>
          <w:b/>
          <w:sz w:val="28"/>
          <w:szCs w:val="28"/>
        </w:rPr>
        <w:t xml:space="preserve"> </w:t>
      </w:r>
    </w:p>
    <w:p w:rsidR="0094778F" w:rsidRDefault="00C208DF">
      <w:pPr>
        <w:rPr>
          <w:sz w:val="28"/>
          <w:szCs w:val="28"/>
        </w:rPr>
      </w:pPr>
      <w:proofErr w:type="gramStart"/>
      <w:r>
        <w:rPr>
          <w:sz w:val="28"/>
          <w:szCs w:val="28"/>
        </w:rPr>
        <w:t>Ans :</w:t>
      </w:r>
      <w:proofErr w:type="gramEnd"/>
      <w:r>
        <w:rPr>
          <w:sz w:val="28"/>
          <w:szCs w:val="28"/>
        </w:rPr>
        <w:t xml:space="preserve"> The plagarism metrics for Java :</w:t>
      </w:r>
    </w:p>
    <w:p w:rsidR="0094778F" w:rsidRDefault="00C208DF">
      <w:pPr>
        <w:rPr>
          <w:sz w:val="28"/>
          <w:szCs w:val="28"/>
        </w:rPr>
      </w:pPr>
      <w:r>
        <w:rPr>
          <w:sz w:val="28"/>
          <w:szCs w:val="28"/>
        </w:rPr>
        <w:lastRenderedPageBreak/>
        <w:t>1. identifier renaming.</w:t>
      </w:r>
    </w:p>
    <w:p w:rsidR="0094778F" w:rsidRDefault="00C208DF">
      <w:pPr>
        <w:rPr>
          <w:sz w:val="28"/>
          <w:szCs w:val="28"/>
        </w:rPr>
      </w:pPr>
      <w:r>
        <w:rPr>
          <w:sz w:val="28"/>
          <w:szCs w:val="28"/>
        </w:rPr>
        <w:t>2. Whitespace padding.</w:t>
      </w:r>
    </w:p>
    <w:p w:rsidR="0094778F" w:rsidRDefault="00C208DF">
      <w:pPr>
        <w:rPr>
          <w:sz w:val="28"/>
          <w:szCs w:val="28"/>
        </w:rPr>
      </w:pPr>
      <w:r>
        <w:rPr>
          <w:sz w:val="28"/>
          <w:szCs w:val="28"/>
        </w:rPr>
        <w:t>3. Comment alteration.</w:t>
      </w:r>
    </w:p>
    <w:p w:rsidR="0094778F" w:rsidRDefault="00C208DF">
      <w:pPr>
        <w:rPr>
          <w:sz w:val="28"/>
          <w:szCs w:val="28"/>
        </w:rPr>
      </w:pPr>
      <w:r>
        <w:rPr>
          <w:sz w:val="28"/>
          <w:szCs w:val="28"/>
        </w:rPr>
        <w:t>4. Algebric expr</w:t>
      </w:r>
      <w:r>
        <w:rPr>
          <w:sz w:val="28"/>
          <w:szCs w:val="28"/>
        </w:rPr>
        <w:t>essions.</w:t>
      </w:r>
    </w:p>
    <w:p w:rsidR="0094778F" w:rsidRDefault="00C208DF">
      <w:pPr>
        <w:rPr>
          <w:sz w:val="28"/>
          <w:szCs w:val="28"/>
        </w:rPr>
      </w:pPr>
      <w:r>
        <w:rPr>
          <w:sz w:val="28"/>
          <w:szCs w:val="28"/>
        </w:rPr>
        <w:t>5. Structure of loops(for loop, while loop, do while loop, for each loop).</w:t>
      </w:r>
    </w:p>
    <w:p w:rsidR="0094778F" w:rsidRDefault="00C208DF">
      <w:pPr>
        <w:rPr>
          <w:sz w:val="28"/>
          <w:szCs w:val="28"/>
        </w:rPr>
      </w:pPr>
      <w:r>
        <w:rPr>
          <w:sz w:val="28"/>
          <w:szCs w:val="28"/>
        </w:rPr>
        <w:t>6. Code reordering.</w:t>
      </w:r>
    </w:p>
    <w:p w:rsidR="0094778F" w:rsidRDefault="00C208DF">
      <w:pPr>
        <w:rPr>
          <w:sz w:val="28"/>
          <w:szCs w:val="28"/>
        </w:rPr>
      </w:pPr>
      <w:r>
        <w:rPr>
          <w:sz w:val="28"/>
          <w:szCs w:val="28"/>
        </w:rPr>
        <w:t>7. Variable position.</w:t>
      </w:r>
    </w:p>
    <w:p w:rsidR="0094778F" w:rsidRDefault="0094778F">
      <w:pPr>
        <w:rPr>
          <w:sz w:val="28"/>
          <w:szCs w:val="28"/>
        </w:rPr>
      </w:pPr>
    </w:p>
    <w:p w:rsidR="0094778F" w:rsidRPr="00C22337" w:rsidRDefault="00C208DF">
      <w:pPr>
        <w:rPr>
          <w:b/>
          <w:sz w:val="28"/>
          <w:szCs w:val="28"/>
        </w:rPr>
      </w:pPr>
      <w:r>
        <w:rPr>
          <w:sz w:val="28"/>
          <w:szCs w:val="28"/>
        </w:rPr>
        <w:t xml:space="preserve">10. </w:t>
      </w:r>
      <w:r w:rsidRPr="00C22337">
        <w:rPr>
          <w:b/>
          <w:sz w:val="28"/>
          <w:szCs w:val="28"/>
        </w:rPr>
        <w:t>Is there any tools available in to find plagiarism in Java code?</w:t>
      </w:r>
    </w:p>
    <w:p w:rsidR="0094778F" w:rsidRDefault="00C208DF">
      <w:pPr>
        <w:rPr>
          <w:sz w:val="28"/>
          <w:szCs w:val="28"/>
        </w:rPr>
      </w:pPr>
      <w:proofErr w:type="gramStart"/>
      <w:r>
        <w:rPr>
          <w:sz w:val="28"/>
          <w:szCs w:val="28"/>
        </w:rPr>
        <w:t>Ans :</w:t>
      </w:r>
      <w:proofErr w:type="gramEnd"/>
      <w:r>
        <w:rPr>
          <w:sz w:val="28"/>
          <w:szCs w:val="28"/>
        </w:rPr>
        <w:t xml:space="preserve"> 1. JPlag : JPlag is a system that finds similarities among multiple sets of source code files. JPlag does not merely compare bytes of text, but is aware of programming language syntax and program structure and hence is robust against many kinds of attempt</w:t>
      </w:r>
      <w:r>
        <w:rPr>
          <w:sz w:val="28"/>
          <w:szCs w:val="28"/>
        </w:rPr>
        <w:t>s to disguise similarities between plagiarized files. JPlag currently supports Java, C#, C, C++, Scheme and natural language text. JPlag is typically used to detect and thus discourage the unallowed copying of student exercise programs in programming educa</w:t>
      </w:r>
      <w:r>
        <w:rPr>
          <w:sz w:val="28"/>
          <w:szCs w:val="28"/>
        </w:rPr>
        <w:t xml:space="preserve">tion. </w:t>
      </w:r>
    </w:p>
    <w:p w:rsidR="0094778F" w:rsidRDefault="00C208DF">
      <w:pPr>
        <w:rPr>
          <w:sz w:val="28"/>
          <w:szCs w:val="28"/>
        </w:rPr>
      </w:pPr>
      <w:r>
        <w:rPr>
          <w:sz w:val="28"/>
          <w:szCs w:val="28"/>
        </w:rPr>
        <w:t>2. MOSS : Moss (for a Measure Of Software Similarity) is an automatic system for determining the similarity of programs. Since its development in 1994, Moss has been very effective in this role. The main application of Moss has been in detecting pla</w:t>
      </w:r>
      <w:r>
        <w:rPr>
          <w:sz w:val="28"/>
          <w:szCs w:val="28"/>
        </w:rPr>
        <w:t>giarism in programming classes. Moss can currently analyze code written in the following languages:</w:t>
      </w:r>
    </w:p>
    <w:p w:rsidR="0094778F" w:rsidRDefault="00C208DF">
      <w:pPr>
        <w:rPr>
          <w:sz w:val="28"/>
          <w:szCs w:val="28"/>
        </w:rPr>
      </w:pPr>
      <w:r>
        <w:rPr>
          <w:sz w:val="28"/>
          <w:szCs w:val="28"/>
        </w:rPr>
        <w:t xml:space="preserve">C, C++, Java, C#, Python, Visual Basic, Javascript, FORTRAN, ML, Haskell, Lisp, Scheme, Pascal, Modula2, Ada, Perl, TCL, Matlab, VHDL, Verilog, Spice, MIPS </w:t>
      </w:r>
      <w:r>
        <w:rPr>
          <w:sz w:val="28"/>
          <w:szCs w:val="28"/>
        </w:rPr>
        <w:t>assembly, a8086 assembly, a8086 assembly, MIPS assembly, HCL2.</w:t>
      </w:r>
    </w:p>
    <w:p w:rsidR="0094778F" w:rsidRDefault="00C208DF">
      <w:pPr>
        <w:rPr>
          <w:sz w:val="28"/>
          <w:szCs w:val="28"/>
        </w:rPr>
      </w:pPr>
      <w:r>
        <w:rPr>
          <w:sz w:val="28"/>
          <w:szCs w:val="28"/>
        </w:rPr>
        <w:t>3. Anti-Plagiarism : This software is designed to effectively detect and thereby prevent plagiarism. It is a versatile tool to deal with World Wide Web copy-pasting information from the assignm</w:t>
      </w:r>
      <w:r>
        <w:rPr>
          <w:sz w:val="28"/>
          <w:szCs w:val="28"/>
        </w:rPr>
        <w:t>ent of authorship.</w:t>
      </w:r>
    </w:p>
    <w:p w:rsidR="0094778F" w:rsidRDefault="00C208DF">
      <w:pPr>
        <w:rPr>
          <w:sz w:val="28"/>
          <w:szCs w:val="28"/>
        </w:rPr>
      </w:pPr>
      <w:r>
        <w:rPr>
          <w:sz w:val="28"/>
          <w:szCs w:val="28"/>
        </w:rPr>
        <w:t>The goal of this program is to help reduce the impact of plagiarism on education and educational institutions. At present, it distributes free software to detect plagiarism. It checks documents in a format *.rtf, *.doc, *.docx, *.pdf. It</w:t>
      </w:r>
      <w:r>
        <w:rPr>
          <w:sz w:val="28"/>
          <w:szCs w:val="28"/>
        </w:rPr>
        <w:t xml:space="preserve"> also checks the source code of C, C++, C#, Java, etc.</w:t>
      </w:r>
    </w:p>
    <w:p w:rsidR="0094778F" w:rsidRDefault="00C208DF">
      <w:pPr>
        <w:rPr>
          <w:sz w:val="28"/>
          <w:szCs w:val="28"/>
        </w:rPr>
      </w:pPr>
      <w:r>
        <w:rPr>
          <w:sz w:val="28"/>
          <w:szCs w:val="28"/>
        </w:rPr>
        <w:lastRenderedPageBreak/>
        <w:t>4. SIM : SIM is used to detect plagiarism of code written in Java, C, Pascal, Modula-2, Lisp, Miranda. SIM is also used to check similarity between plain text files. SIM converts the source code into s</w:t>
      </w:r>
      <w:r>
        <w:rPr>
          <w:sz w:val="28"/>
          <w:szCs w:val="28"/>
        </w:rPr>
        <w:t>trings of token and then compare these strings by using dynamic programming string alignment technique. This technique is also used in DNA string matching. The alignment is very expensive and exhaustive computationally for all applications because for larg</w:t>
      </w:r>
      <w:r>
        <w:rPr>
          <w:sz w:val="28"/>
          <w:szCs w:val="28"/>
        </w:rPr>
        <w:t>e code repositories SIM is not scalable. The source code of SIM is available publically but it is no more actively supported.</w:t>
      </w:r>
    </w:p>
    <w:sectPr w:rsidR="0094778F" w:rsidSect="00C22337">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8DF" w:rsidRDefault="00C208DF">
      <w:pPr>
        <w:spacing w:after="0" w:line="240" w:lineRule="auto"/>
      </w:pPr>
      <w:r>
        <w:separator/>
      </w:r>
    </w:p>
  </w:endnote>
  <w:endnote w:type="continuationSeparator" w:id="0">
    <w:p w:rsidR="00C208DF" w:rsidRDefault="00C20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78F" w:rsidRDefault="0094778F">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8DF" w:rsidRDefault="00C208DF">
      <w:pPr>
        <w:spacing w:after="0" w:line="240" w:lineRule="auto"/>
      </w:pPr>
      <w:r>
        <w:separator/>
      </w:r>
    </w:p>
  </w:footnote>
  <w:footnote w:type="continuationSeparator" w:id="0">
    <w:p w:rsidR="00C208DF" w:rsidRDefault="00C20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78F" w:rsidRDefault="0094778F">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7FA8E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78F"/>
    <w:rsid w:val="0094778F"/>
    <w:rsid w:val="00C208DF"/>
    <w:rsid w:val="00C22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EB500-5785-45F9-AC60-954A941D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16"/>
        <w:szCs w:val="16"/>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Dev_N</dc:creator>
  <cp:lastModifiedBy>Dev_N</cp:lastModifiedBy>
  <cp:revision>8</cp:revision>
  <cp:lastPrinted>2016-08-30T13:38:00Z</cp:lastPrinted>
  <dcterms:created xsi:type="dcterms:W3CDTF">2016-08-20T11:34:00Z</dcterms:created>
  <dcterms:modified xsi:type="dcterms:W3CDTF">2016-08-30T13:52:00Z</dcterms:modified>
</cp:coreProperties>
</file>