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66539" w:rsidP="00166539">
      <w:pPr>
        <w:pStyle w:val="1"/>
      </w:pPr>
      <w:r>
        <w:rPr>
          <w:rFonts w:hint="eastAsia"/>
        </w:rPr>
        <w:t>表</w:t>
      </w:r>
    </w:p>
    <w:p w:rsidR="002C3F23" w:rsidRPr="002C3F23" w:rsidRDefault="00166539" w:rsidP="002C3F23">
      <w:pPr>
        <w:pStyle w:val="2"/>
      </w:pPr>
      <w:r>
        <w:rPr>
          <w:rFonts w:hint="eastAsia"/>
        </w:rPr>
        <w:t>复制表</w:t>
      </w:r>
    </w:p>
    <w:p w:rsidR="00166539" w:rsidRDefault="00166539" w:rsidP="00166539">
      <w:pPr>
        <w:pStyle w:val="2"/>
      </w:pPr>
      <w:r>
        <w:rPr>
          <w:rFonts w:hint="eastAsia"/>
        </w:rPr>
        <w:t>派生表</w:t>
      </w:r>
    </w:p>
    <w:p w:rsidR="002C3F23" w:rsidRDefault="002C3F23" w:rsidP="002C3F23">
      <w:r>
        <w:tab/>
      </w:r>
      <w:r>
        <w:rPr>
          <w:rFonts w:hint="eastAsia"/>
        </w:rPr>
        <w:t>当主查询中包含派生表，或者当</w:t>
      </w:r>
      <w:r>
        <w:rPr>
          <w:rFonts w:hint="eastAsia"/>
        </w:rPr>
        <w:t>select</w:t>
      </w:r>
      <w:r>
        <w:rPr>
          <w:rFonts w:hint="eastAsia"/>
        </w:rPr>
        <w:t>语句中包含</w:t>
      </w:r>
      <w:r>
        <w:rPr>
          <w:rFonts w:hint="eastAsia"/>
        </w:rPr>
        <w:t>union</w:t>
      </w:r>
      <w:r>
        <w:rPr>
          <w:rFonts w:hint="eastAsia"/>
        </w:rPr>
        <w:t>子句，或者</w:t>
      </w:r>
      <w:r>
        <w:rPr>
          <w:rFonts w:hint="eastAsia"/>
        </w:rPr>
        <w:t>select</w:t>
      </w:r>
      <w:r>
        <w:rPr>
          <w:rFonts w:hint="eastAsia"/>
        </w:rPr>
        <w:t>语句语句中包含一个字段的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子句（对另一个字段的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子句）时，</w:t>
      </w:r>
      <w:r>
        <w:rPr>
          <w:rFonts w:hint="eastAsia"/>
        </w:rPr>
        <w:t>MySQL</w:t>
      </w:r>
      <w:r>
        <w:rPr>
          <w:rFonts w:hint="eastAsia"/>
        </w:rPr>
        <w:t>为了完成查询，则需要自动创建临时表存储临时结果集，这种临时表是由</w:t>
      </w:r>
      <w:r>
        <w:rPr>
          <w:rFonts w:hint="eastAsia"/>
        </w:rPr>
        <w:t>MySQL</w:t>
      </w:r>
      <w:r>
        <w:rPr>
          <w:rFonts w:hint="eastAsia"/>
        </w:rPr>
        <w:t>自行创建，自行维护。</w:t>
      </w:r>
    </w:p>
    <w:p w:rsidR="002C3F23" w:rsidRDefault="002C3F23" w:rsidP="002C3F23">
      <w:r>
        <w:tab/>
      </w:r>
      <w:r>
        <w:rPr>
          <w:rFonts w:hint="eastAsia"/>
        </w:rPr>
        <w:t>对于自动创建的临时表，由于内存临时表的性能更加优越，</w:t>
      </w:r>
      <w:r>
        <w:rPr>
          <w:rFonts w:hint="eastAsia"/>
        </w:rPr>
        <w:t>MySQL</w:t>
      </w:r>
      <w:r>
        <w:rPr>
          <w:rFonts w:hint="eastAsia"/>
        </w:rPr>
        <w:t>总是首先使用内存临时表，而当内存临时表变得太大时，</w:t>
      </w:r>
      <w:r w:rsidR="009D7102">
        <w:rPr>
          <w:rFonts w:hint="eastAsia"/>
        </w:rPr>
        <w:t>达到某个预知的时候，内存临时表就转存为外存临时表。</w:t>
      </w:r>
      <w:r w:rsidR="006F7F46">
        <w:rPr>
          <w:rFonts w:hint="eastAsia"/>
        </w:rPr>
        <w:t>也就是说，外存临时表是内存临时表在存储空间上的一种延伸。</w:t>
      </w:r>
      <w:r w:rsidR="006D16D3">
        <w:rPr>
          <w:rFonts w:hint="eastAsia"/>
        </w:rPr>
        <w:t>内存临时表转存为外存临时表的阈值由系统变量</w:t>
      </w:r>
      <w:r w:rsidR="006D16D3">
        <w:rPr>
          <w:rFonts w:hint="eastAsia"/>
        </w:rPr>
        <w:t>max_heap_table_size</w:t>
      </w:r>
      <w:r w:rsidR="006D16D3">
        <w:rPr>
          <w:rFonts w:hint="eastAsia"/>
        </w:rPr>
        <w:t>和</w:t>
      </w:r>
      <w:r w:rsidR="006D16D3">
        <w:rPr>
          <w:rFonts w:hint="eastAsia"/>
        </w:rPr>
        <w:t>tmp-table_size</w:t>
      </w:r>
      <w:r w:rsidR="006D16D3">
        <w:rPr>
          <w:rFonts w:hint="eastAsia"/>
        </w:rPr>
        <w:t>的较小值决定。</w:t>
      </w:r>
    </w:p>
    <w:p w:rsidR="006D16D3" w:rsidRDefault="006D16D3" w:rsidP="002C3F23">
      <w:r>
        <w:tab/>
      </w:r>
      <w:r w:rsidR="00011DDA">
        <w:rPr>
          <w:rFonts w:hint="eastAsia"/>
        </w:rPr>
        <w:t>派生表是从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语句返回的虚拟表，派生表类似于临时表，但是在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语句中使用派生表比临时表简单的多，因此它不需要创建临时表的步骤，所以当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语句的</w:t>
      </w:r>
      <w:r w:rsidR="00011DDA">
        <w:rPr>
          <w:rFonts w:hint="eastAsia"/>
        </w:rPr>
        <w:t>from</w:t>
      </w:r>
      <w:r w:rsidR="00011DDA">
        <w:rPr>
          <w:rFonts w:hint="eastAsia"/>
        </w:rPr>
        <w:t>子句中使用独立子查询时，我们将其称为派生表。</w:t>
      </w:r>
    </w:p>
    <w:p w:rsidR="00011DDA" w:rsidRDefault="00011DDA" w:rsidP="002C3F23">
      <w:r>
        <w:tab/>
      </w:r>
      <w:r>
        <w:rPr>
          <w:rFonts w:hint="eastAsia"/>
        </w:rPr>
        <w:t>派生表一般在</w:t>
      </w:r>
      <w:r>
        <w:rPr>
          <w:rFonts w:hint="eastAsia"/>
        </w:rPr>
        <w:t>from</w:t>
      </w:r>
      <w:r>
        <w:rPr>
          <w:rFonts w:hint="eastAsia"/>
        </w:rPr>
        <w:t>子句中使用，如：</w:t>
      </w:r>
    </w:p>
    <w:p w:rsidR="00011DDA" w:rsidRDefault="00011DDA" w:rsidP="002C3F23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 w:rsidR="003071AA" w:rsidRDefault="003071AA" w:rsidP="003071AA">
      <w:pPr>
        <w:pStyle w:val="2"/>
      </w:pPr>
      <w:r>
        <w:rPr>
          <w:rFonts w:hint="eastAsia"/>
        </w:rPr>
        <w:t>临时表</w:t>
      </w:r>
    </w:p>
    <w:p w:rsidR="003071AA" w:rsidRDefault="003071AA" w:rsidP="003071AA">
      <w:r>
        <w:tab/>
      </w:r>
      <w:r w:rsidR="00EB7858">
        <w:rPr>
          <w:rFonts w:hint="eastAsia"/>
        </w:rPr>
        <w:t>当操作非常大的表时，你可能偶尔需要运行很多查询获得一个大量数据小的子集，不是对整个表运行这些查询，而是让</w:t>
      </w:r>
      <w:r w:rsidR="00EB7858">
        <w:rPr>
          <w:rFonts w:hint="eastAsia"/>
        </w:rPr>
        <w:t>MySQL</w:t>
      </w:r>
      <w:r w:rsidR="00EB7858">
        <w:rPr>
          <w:rFonts w:hint="eastAsia"/>
        </w:rPr>
        <w:t>每次找出所需的少数记录，将记录选择到一个临时表可能更快些，然后再这些表上运行查询。</w:t>
      </w:r>
    </w:p>
    <w:p w:rsidR="00EB7858" w:rsidRDefault="00EB7858" w:rsidP="003071AA">
      <w:r>
        <w:tab/>
      </w:r>
      <w:r>
        <w:rPr>
          <w:rFonts w:hint="eastAsia"/>
        </w:rPr>
        <w:t>创建临时表很容易，给正常的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语句加上</w:t>
      </w:r>
      <w:r>
        <w:rPr>
          <w:rFonts w:hint="eastAsia"/>
        </w:rPr>
        <w:t>TEMPORARY</w:t>
      </w:r>
      <w:r>
        <w:rPr>
          <w:rFonts w:hint="eastAsia"/>
        </w:rPr>
        <w:t>关键字即可。</w:t>
      </w:r>
    </w:p>
    <w:p w:rsidR="001B05A1" w:rsidRDefault="001B05A1" w:rsidP="003071AA">
      <w:r>
        <w:tab/>
      </w:r>
      <w:r>
        <w:rPr>
          <w:rFonts w:hint="eastAsia"/>
        </w:rPr>
        <w:t>临时表将在连接</w:t>
      </w:r>
      <w:r>
        <w:rPr>
          <w:rFonts w:hint="eastAsia"/>
        </w:rPr>
        <w:t>MySQL</w:t>
      </w:r>
      <w:r>
        <w:rPr>
          <w:rFonts w:hint="eastAsia"/>
        </w:rPr>
        <w:t>期间存在，当你断开的时候，</w:t>
      </w:r>
      <w:r>
        <w:rPr>
          <w:rFonts w:hint="eastAsia"/>
        </w:rPr>
        <w:t>MySQL</w:t>
      </w:r>
      <w:r>
        <w:rPr>
          <w:rFonts w:hint="eastAsia"/>
        </w:rPr>
        <w:t>将自动删除表并释放所有空间，当然你可以在仍然连接的时候删除表并释放空间。</w:t>
      </w:r>
    </w:p>
    <w:p w:rsidR="00A34EA7" w:rsidRDefault="00A34EA7" w:rsidP="003071AA">
      <w:r>
        <w:tab/>
      </w:r>
      <w:r>
        <w:rPr>
          <w:rFonts w:hint="eastAsia"/>
        </w:rPr>
        <w:t>如果在你创建名为</w:t>
      </w:r>
      <w:r>
        <w:rPr>
          <w:rFonts w:hint="eastAsia"/>
        </w:rPr>
        <w:t>tmp_table</w:t>
      </w:r>
      <w:r>
        <w:rPr>
          <w:rFonts w:hint="eastAsia"/>
        </w:rPr>
        <w:t>临时表时名为</w:t>
      </w:r>
      <w:r>
        <w:rPr>
          <w:rFonts w:hint="eastAsia"/>
        </w:rPr>
        <w:t>tmp_table</w:t>
      </w:r>
      <w:r>
        <w:rPr>
          <w:rFonts w:hint="eastAsia"/>
        </w:rPr>
        <w:t>的表在数据库中已经存在，临时表将有必要屏蔽（隐藏）非临时表</w:t>
      </w:r>
      <w:r>
        <w:rPr>
          <w:rFonts w:hint="eastAsia"/>
        </w:rPr>
        <w:t>tmp_table</w:t>
      </w:r>
      <w:r>
        <w:rPr>
          <w:rFonts w:hint="eastAsia"/>
        </w:rPr>
        <w:t>。</w:t>
      </w:r>
    </w:p>
    <w:p w:rsidR="00111610" w:rsidRDefault="00111610" w:rsidP="003071AA">
      <w:r>
        <w:tab/>
      </w:r>
      <w:r>
        <w:rPr>
          <w:rFonts w:hint="eastAsia"/>
        </w:rPr>
        <w:t>如果声明临时表是一个</w:t>
      </w:r>
      <w:r>
        <w:rPr>
          <w:rFonts w:hint="eastAsia"/>
        </w:rPr>
        <w:t>HEAP</w:t>
      </w:r>
      <w:r>
        <w:rPr>
          <w:rFonts w:hint="eastAsia"/>
        </w:rPr>
        <w:t>表，</w:t>
      </w:r>
      <w:r>
        <w:rPr>
          <w:rFonts w:hint="eastAsia"/>
        </w:rPr>
        <w:t>MySQL</w:t>
      </w:r>
      <w:r>
        <w:rPr>
          <w:rFonts w:hint="eastAsia"/>
        </w:rPr>
        <w:t>允许你指定在内存中创建它：</w:t>
      </w:r>
    </w:p>
    <w:p w:rsidR="00111610" w:rsidRDefault="00111610" w:rsidP="003071AA"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TEMPORARY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tmp_table</w:t>
      </w:r>
      <w:r>
        <w:t>(</w:t>
      </w:r>
    </w:p>
    <w:p w:rsidR="00111610" w:rsidRDefault="00111610" w:rsidP="003071AA">
      <w:r>
        <w:tab/>
        <w:t>)TYPE=HEAP;</w:t>
      </w:r>
    </w:p>
    <w:p w:rsidR="00166539" w:rsidRDefault="00111610" w:rsidP="00764490">
      <w:r>
        <w:lastRenderedPageBreak/>
        <w:tab/>
      </w:r>
      <w:r>
        <w:rPr>
          <w:rFonts w:hint="eastAsia"/>
        </w:rPr>
        <w:t>因为</w:t>
      </w:r>
      <w:r>
        <w:rPr>
          <w:rFonts w:hint="eastAsia"/>
        </w:rPr>
        <w:t>HEAP</w:t>
      </w:r>
      <w:r>
        <w:rPr>
          <w:rFonts w:hint="eastAsia"/>
        </w:rPr>
        <w:t>表存储在内存中，对它运行的查询比磁盘上的临时表快些。然而，</w:t>
      </w:r>
      <w:r>
        <w:rPr>
          <w:rFonts w:hint="eastAsia"/>
        </w:rPr>
        <w:t>HEAP</w:t>
      </w:r>
      <w:r>
        <w:rPr>
          <w:rFonts w:hint="eastAsia"/>
        </w:rPr>
        <w:t>表与一般的表有些不同，且有自身的限制。</w:t>
      </w:r>
    </w:p>
    <w:p w:rsidR="00BE52AF" w:rsidRDefault="00BE52AF" w:rsidP="00BE52AF">
      <w:pPr>
        <w:pStyle w:val="1"/>
      </w:pPr>
      <w:r>
        <w:rPr>
          <w:rFonts w:hint="eastAsia"/>
        </w:rPr>
        <w:t>分库</w:t>
      </w:r>
    </w:p>
    <w:p w:rsidR="00BE52AF" w:rsidRPr="00764490" w:rsidRDefault="00BE52AF" w:rsidP="00BE52AF">
      <w:r>
        <w:tab/>
      </w:r>
      <w:r>
        <w:rPr>
          <w:rFonts w:hint="eastAsia"/>
        </w:rPr>
        <w:t>单纯的分表可以解决数据量过大导致索引变慢的问题，但是无法解决多并发请求访问同一个库导致数据库响应变慢的问题，所以通常水平拆分都至少要采用分库的方式（垂直拆分采用分表的方式），用于一并解决大数据量和高并发的问题，这也是部分开源的分片疏忽句酷中间件支支持分库的原因。</w:t>
      </w:r>
    </w:p>
    <w:p w:rsidR="00BE52AF" w:rsidRDefault="00BE52AF" w:rsidP="00BE52AF">
      <w:pPr>
        <w:pStyle w:val="2"/>
      </w:pPr>
      <w:r>
        <w:rPr>
          <w:rFonts w:hint="eastAsia"/>
        </w:rPr>
        <w:t>垂直拆分</w:t>
      </w:r>
    </w:p>
    <w:p w:rsidR="00BE52AF" w:rsidRDefault="00BE52AF" w:rsidP="00BE52AF">
      <w:r>
        <w:tab/>
      </w:r>
      <w:r>
        <w:rPr>
          <w:rFonts w:hint="eastAsia"/>
        </w:rPr>
        <w:t>将系统中不存在关联关系或者需要</w:t>
      </w:r>
      <w:r>
        <w:rPr>
          <w:rFonts w:hint="eastAsia"/>
        </w:rPr>
        <w:t>join</w:t>
      </w:r>
      <w:r>
        <w:rPr>
          <w:rFonts w:hint="eastAsia"/>
        </w:rPr>
        <w:t>的表可以放在不同的数据库不同的服务器中。</w:t>
      </w:r>
    </w:p>
    <w:p w:rsidR="00BE52AF" w:rsidRDefault="00BE52AF" w:rsidP="00BE52AF">
      <w:r>
        <w:tab/>
      </w:r>
      <w:r>
        <w:rPr>
          <w:rFonts w:hint="eastAsia"/>
        </w:rPr>
        <w:t>按照业务垂直划分，比如可以按照业务分为资金、会员、订单三个数据库。</w:t>
      </w:r>
    </w:p>
    <w:p w:rsidR="00BE52AF" w:rsidRPr="00BE52AF" w:rsidRDefault="00BE52AF" w:rsidP="00BE52AF">
      <w:pPr>
        <w:rPr>
          <w:rFonts w:hint="eastAsia"/>
        </w:rPr>
      </w:pPr>
      <w:r>
        <w:tab/>
      </w:r>
      <w:r>
        <w:rPr>
          <w:rFonts w:hint="eastAsia"/>
        </w:rPr>
        <w:t>需要解决的问题：跨数据库的事务、</w:t>
      </w:r>
      <w:r>
        <w:rPr>
          <w:rFonts w:hint="eastAsia"/>
        </w:rPr>
        <w:t>join</w:t>
      </w:r>
      <w:r>
        <w:rPr>
          <w:rFonts w:hint="eastAsia"/>
        </w:rPr>
        <w:t>查询等问题。</w:t>
      </w:r>
    </w:p>
    <w:p w:rsidR="00BE52AF" w:rsidRDefault="00BE52AF" w:rsidP="00BE52AF">
      <w:pPr>
        <w:pStyle w:val="2"/>
      </w:pPr>
      <w:r>
        <w:rPr>
          <w:rFonts w:hint="eastAsia"/>
        </w:rPr>
        <w:t>水平拆分</w:t>
      </w:r>
    </w:p>
    <w:p w:rsidR="00DC208D" w:rsidRDefault="00DC208D" w:rsidP="00DC208D">
      <w:r>
        <w:tab/>
      </w:r>
      <w:r>
        <w:rPr>
          <w:rFonts w:hint="eastAsia"/>
        </w:rPr>
        <w:t>按照规则划分，一般水平分库是在垂直分库之后的。比如每天处理的订单数量是海量的，可以按照一定的规则水平划分。比如大部分的站点，数据都是和用户相关，那么可以根据用户，将数据按照用户水平拆分。</w:t>
      </w:r>
    </w:p>
    <w:p w:rsidR="00DC208D" w:rsidRDefault="00DC208D" w:rsidP="00DC208D">
      <w:pPr>
        <w:rPr>
          <w:rFonts w:hint="eastAsia"/>
        </w:rPr>
      </w:pPr>
      <w:r>
        <w:tab/>
      </w:r>
      <w:r>
        <w:rPr>
          <w:rFonts w:hint="eastAsia"/>
        </w:rPr>
        <w:t>需要解决的问题：数据路由、组装。</w:t>
      </w:r>
    </w:p>
    <w:p w:rsidR="00DC208D" w:rsidRDefault="00DC208D" w:rsidP="00DC208D">
      <w:r>
        <w:tab/>
      </w:r>
    </w:p>
    <w:p w:rsidR="00CF7121" w:rsidRDefault="00CF7121" w:rsidP="004B7132">
      <w:pPr>
        <w:pStyle w:val="2"/>
      </w:pPr>
      <w:r>
        <w:rPr>
          <w:rFonts w:hint="eastAsia"/>
        </w:rPr>
        <w:t>作用</w:t>
      </w:r>
    </w:p>
    <w:p w:rsidR="00CF7121" w:rsidRPr="00CF7121" w:rsidRDefault="00CF7121" w:rsidP="00CF7121">
      <w:pPr>
        <w:rPr>
          <w:rFonts w:hint="eastAsia"/>
        </w:rPr>
      </w:pPr>
      <w:r>
        <w:tab/>
      </w:r>
      <w:r>
        <w:rPr>
          <w:rFonts w:hint="eastAsia"/>
        </w:rPr>
        <w:t>其主要目的是为突破单节点数据库服务器</w:t>
      </w:r>
      <w:r>
        <w:rPr>
          <w:rFonts w:hint="eastAsia"/>
        </w:rPr>
        <w:t>I/O</w:t>
      </w:r>
      <w:r>
        <w:rPr>
          <w:rFonts w:hint="eastAsia"/>
        </w:rPr>
        <w:t>能力限制，解决数据库拓展性问题。</w:t>
      </w:r>
    </w:p>
    <w:p w:rsidR="004B7132" w:rsidRDefault="004B7132" w:rsidP="004B7132">
      <w:pPr>
        <w:pStyle w:val="2"/>
      </w:pPr>
      <w:r>
        <w:rPr>
          <w:rFonts w:hint="eastAsia"/>
        </w:rPr>
        <w:t>应用</w:t>
      </w:r>
    </w:p>
    <w:p w:rsidR="004B7132" w:rsidRDefault="004B7132" w:rsidP="00DC208D">
      <w:r>
        <w:tab/>
      </w:r>
      <w:r>
        <w:rPr>
          <w:rFonts w:hint="eastAsia"/>
        </w:rPr>
        <w:t>什么时候考虑使用分库？</w:t>
      </w:r>
    </w:p>
    <w:p w:rsidR="004B7132" w:rsidRDefault="004B7132" w:rsidP="004B71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单台</w:t>
      </w:r>
      <w:r>
        <w:rPr>
          <w:rFonts w:hint="eastAsia"/>
        </w:rPr>
        <w:t>DB</w:t>
      </w:r>
      <w:r>
        <w:rPr>
          <w:rFonts w:hint="eastAsia"/>
        </w:rPr>
        <w:t>的存储空间不够；</w:t>
      </w:r>
    </w:p>
    <w:p w:rsidR="004B7132" w:rsidRDefault="004B7132" w:rsidP="004B71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随着查询量的增加单台数据库服务器已经没办法支撑。</w:t>
      </w:r>
    </w:p>
    <w:p w:rsidR="004B7132" w:rsidRDefault="004B7132" w:rsidP="00CA6F89">
      <w:pPr>
        <w:ind w:firstLine="420"/>
      </w:pPr>
      <w:r>
        <w:rPr>
          <w:rFonts w:hint="eastAsia"/>
        </w:rPr>
        <w:t>但分表也有不可替代的适用场景。最常见的分表需求是事务问题，同在一个库则不</w:t>
      </w:r>
      <w:r w:rsidR="00CA6F89">
        <w:rPr>
          <w:rFonts w:hint="eastAsia"/>
        </w:rPr>
        <w:t>需要考虑考虑分布式事务，善于使用同库不同表可有效避免分布式事务带来的麻烦。目前强一致性的分布式事务由于性能问题，导致使用起来并不一定比不分库分表快。目前采用最终一致性的柔性事务居多。分表的另一个存在的理由</w:t>
      </w:r>
      <w:r w:rsidR="00CA6F89">
        <w:rPr>
          <w:rFonts w:hint="eastAsia"/>
        </w:rPr>
        <w:lastRenderedPageBreak/>
        <w:t>是，过多的数据库实力不利于运维管理。</w:t>
      </w:r>
    </w:p>
    <w:p w:rsidR="00CA6F89" w:rsidRPr="00DC208D" w:rsidRDefault="00CA6F89" w:rsidP="00CA6F89">
      <w:pPr>
        <w:ind w:firstLine="420"/>
        <w:rPr>
          <w:rFonts w:hint="eastAsia"/>
        </w:rPr>
      </w:pPr>
      <w:r>
        <w:rPr>
          <w:rFonts w:hint="eastAsia"/>
        </w:rPr>
        <w:t>综上所述，最佳实践是合理地配合使用分库</w:t>
      </w:r>
      <w:r>
        <w:rPr>
          <w:rFonts w:hint="eastAsia"/>
        </w:rPr>
        <w:t>+</w:t>
      </w:r>
      <w:r>
        <w:rPr>
          <w:rFonts w:hint="eastAsia"/>
        </w:rPr>
        <w:t>分表。</w:t>
      </w:r>
    </w:p>
    <w:p w:rsidR="00764490" w:rsidRDefault="00764490" w:rsidP="00764490">
      <w:pPr>
        <w:pStyle w:val="1"/>
      </w:pPr>
      <w:r>
        <w:rPr>
          <w:rFonts w:hint="eastAsia"/>
        </w:rPr>
        <w:t>分表</w:t>
      </w:r>
    </w:p>
    <w:p w:rsidR="00CF6787" w:rsidRPr="00CF6787" w:rsidRDefault="00CF6787" w:rsidP="00CF6787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665CD" w:rsidRDefault="002665CD" w:rsidP="002665CD">
      <w:r>
        <w:tab/>
      </w:r>
      <w:r>
        <w:rPr>
          <w:rFonts w:hint="eastAsia"/>
        </w:rPr>
        <w:t>关系型数据库在大于一定数据量的情况下检索性能会急剧下降。在面对互联网海量数据情况时，所有数据都存于一张表，显然会轻易超过数据库可承受的数据量阈值。这个单表可承受的数据量阈值，需根据数据库和并发量的差异，通过实际测试获得。</w:t>
      </w:r>
    </w:p>
    <w:p w:rsidR="00E53875" w:rsidRDefault="00E53875" w:rsidP="002665CD">
      <w:r>
        <w:tab/>
      </w:r>
      <w:r>
        <w:rPr>
          <w:rFonts w:hint="eastAsia"/>
        </w:rPr>
        <w:t>水平拆分如果能预估规模，越早造成本越低。</w:t>
      </w:r>
    </w:p>
    <w:p w:rsidR="00D65079" w:rsidRDefault="00D65079" w:rsidP="002665CD"/>
    <w:p w:rsidR="00D65079" w:rsidRDefault="00D65079" w:rsidP="002665CD">
      <w:r>
        <w:tab/>
      </w:r>
      <w:r>
        <w:rPr>
          <w:rFonts w:hint="eastAsia"/>
        </w:rPr>
        <w:t>分区就是把一张表的数据分成</w:t>
      </w:r>
      <w:r>
        <w:rPr>
          <w:rFonts w:hint="eastAsia"/>
        </w:rPr>
        <w:t>N</w:t>
      </w:r>
      <w:r>
        <w:rPr>
          <w:rFonts w:hint="eastAsia"/>
        </w:rPr>
        <w:t>个区块，在逻辑上看最终只是一张表，但底层是由</w:t>
      </w:r>
      <w:r>
        <w:rPr>
          <w:rFonts w:hint="eastAsia"/>
        </w:rPr>
        <w:t>N</w:t>
      </w:r>
      <w:r>
        <w:rPr>
          <w:rFonts w:hint="eastAsia"/>
        </w:rPr>
        <w:t>个物理区块组成的。</w:t>
      </w:r>
    </w:p>
    <w:p w:rsidR="00D65079" w:rsidRDefault="00D65079" w:rsidP="002665CD">
      <w:r>
        <w:tab/>
      </w:r>
      <w:r>
        <w:rPr>
          <w:rFonts w:hint="eastAsia"/>
        </w:rPr>
        <w:t>分表就是把一张表按照一定的规则分解成</w:t>
      </w:r>
      <w:r>
        <w:rPr>
          <w:rFonts w:hint="eastAsia"/>
        </w:rPr>
        <w:t>N</w:t>
      </w:r>
      <w:r>
        <w:rPr>
          <w:rFonts w:hint="eastAsia"/>
        </w:rPr>
        <w:t>个具有独立存储空间的实体表。系统读写时需要根据定义好的规则得到对应的字表名，然后操作它。</w:t>
      </w:r>
    </w:p>
    <w:p w:rsidR="005028E0" w:rsidRDefault="005028E0" w:rsidP="00E43EC3">
      <w:pPr>
        <w:pStyle w:val="2"/>
      </w:pPr>
      <w:r>
        <w:rPr>
          <w:rFonts w:hint="eastAsia"/>
        </w:rPr>
        <w:t>作用</w:t>
      </w:r>
    </w:p>
    <w:p w:rsidR="005028E0" w:rsidRDefault="005028E0" w:rsidP="005028E0">
      <w:r>
        <w:tab/>
      </w:r>
      <w:r>
        <w:rPr>
          <w:rFonts w:hint="eastAsia"/>
        </w:rPr>
        <w:t>分表后，单表的兵法能力提高了，磁盘</w:t>
      </w:r>
      <w:r>
        <w:rPr>
          <w:rFonts w:hint="eastAsia"/>
        </w:rPr>
        <w:t>I/O</w:t>
      </w:r>
      <w:r>
        <w:rPr>
          <w:rFonts w:hint="eastAsia"/>
        </w:rPr>
        <w:t>性能也提高了，写操作效率提高了：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查询一次的时间短了；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数据分布在不同的文件，磁盘</w:t>
      </w:r>
      <w:r>
        <w:rPr>
          <w:rFonts w:hint="eastAsia"/>
        </w:rPr>
        <w:t>I/O</w:t>
      </w:r>
      <w:r>
        <w:rPr>
          <w:rFonts w:hint="eastAsia"/>
        </w:rPr>
        <w:t>性能提高；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读写锁影响的数据量小；</w:t>
      </w:r>
    </w:p>
    <w:p w:rsidR="005028E0" w:rsidRPr="005028E0" w:rsidRDefault="005028E0" w:rsidP="005028E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插入数据库需要重新建立索引的数据减少。</w:t>
      </w:r>
    </w:p>
    <w:p w:rsidR="00E43EC3" w:rsidRDefault="00E43EC3" w:rsidP="00E43EC3">
      <w:pPr>
        <w:pStyle w:val="2"/>
      </w:pPr>
      <w:r>
        <w:rPr>
          <w:rFonts w:hint="eastAsia"/>
        </w:rPr>
        <w:t>应用</w:t>
      </w:r>
    </w:p>
    <w:p w:rsidR="00CF6787" w:rsidRDefault="00CF6787" w:rsidP="00CF6787">
      <w:r>
        <w:tab/>
      </w:r>
      <w:r>
        <w:rPr>
          <w:rFonts w:hint="eastAsia"/>
        </w:rPr>
        <w:t>什么时候考虑分表？</w:t>
      </w:r>
    </w:p>
    <w:p w:rsidR="00CF6787" w:rsidRDefault="00CF6787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一张表的查询速度已经慢到影响使用的时候；</w:t>
      </w:r>
    </w:p>
    <w:p w:rsidR="00CF6787" w:rsidRDefault="00A30596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经过优化；</w:t>
      </w:r>
    </w:p>
    <w:p w:rsidR="00A30596" w:rsidRDefault="00A30596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数据量大；</w:t>
      </w:r>
    </w:p>
    <w:p w:rsidR="00A30596" w:rsidRPr="00CF6787" w:rsidRDefault="00A30596" w:rsidP="00CF678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当频繁插入或者联合查询时，速度变慢</w:t>
      </w:r>
    </w:p>
    <w:p w:rsidR="00764490" w:rsidRDefault="005C3039" w:rsidP="005C3039">
      <w:pPr>
        <w:pStyle w:val="1"/>
      </w:pPr>
      <w:r>
        <w:rPr>
          <w:rFonts w:hint="eastAsia"/>
        </w:rPr>
        <w:lastRenderedPageBreak/>
        <w:t>分</w:t>
      </w:r>
      <w:r w:rsidR="0087786B">
        <w:rPr>
          <w:rFonts w:hint="eastAsia"/>
        </w:rPr>
        <w:t>区</w:t>
      </w:r>
      <w:bookmarkStart w:id="0" w:name="_GoBack"/>
      <w:bookmarkEnd w:id="0"/>
    </w:p>
    <w:p w:rsidR="00E24171" w:rsidRPr="00E24171" w:rsidRDefault="00E24171" w:rsidP="00E2417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E413FA" w:rsidRDefault="00E413FA" w:rsidP="00E413FA">
      <w:r>
        <w:tab/>
      </w:r>
      <w:r>
        <w:rPr>
          <w:rFonts w:hint="eastAsia"/>
        </w:rPr>
        <w:t>数据分区是一种物理数据库的设计技术，它的目的是为了在特定的</w:t>
      </w:r>
      <w:r>
        <w:rPr>
          <w:rFonts w:hint="eastAsia"/>
        </w:rPr>
        <w:t>SQL</w:t>
      </w:r>
      <w:r w:rsidR="00EB771B">
        <w:rPr>
          <w:rFonts w:hint="eastAsia"/>
        </w:rPr>
        <w:t>操作中减少数据读写的总量以缩减响应时间。</w:t>
      </w:r>
    </w:p>
    <w:p w:rsidR="00E24171" w:rsidRDefault="00E24171" w:rsidP="00E413FA">
      <w:r>
        <w:tab/>
      </w:r>
      <w:r>
        <w:rPr>
          <w:rFonts w:hint="eastAsia"/>
        </w:rPr>
        <w:t>分区并不是生成新的数据表，而是将表的数据均衡分摊到不同的硬盘，系统或是不同服务器存储介质中，实际上还是一张表。另外，分区可以做到将表的数据均衡到不同的地方，提高数据检索的效率，降低数据库的频繁</w:t>
      </w:r>
      <w:r>
        <w:rPr>
          <w:rFonts w:hint="eastAsia"/>
        </w:rPr>
        <w:t>I/O</w:t>
      </w:r>
      <w:r>
        <w:rPr>
          <w:rFonts w:hint="eastAsia"/>
        </w:rPr>
        <w:t>压力值，分区的优点如下：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相对于单个文件系统或是硬盘，分区可以存储更多的数据；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数据管理比较方便，比如要清理或废弃某年的数据，就可以直接删除该日期的分区数据即可；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精确定位分区查询数据，不需要全表扫描查询，大大提高数据检索效率；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可跨多个分区磁盘查询，来提高查询的吞吐量；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在涉及聚合函数查询时，可以很容易进行数据的合并。</w:t>
      </w:r>
    </w:p>
    <w:p w:rsidR="00E24171" w:rsidRDefault="00652439" w:rsidP="00652439">
      <w:pPr>
        <w:pStyle w:val="2"/>
      </w:pPr>
      <w:r>
        <w:rPr>
          <w:rFonts w:hint="eastAsia"/>
        </w:rPr>
        <w:t>水平分区</w:t>
      </w:r>
    </w:p>
    <w:p w:rsidR="00652439" w:rsidRDefault="00652439" w:rsidP="00652439">
      <w:r>
        <w:tab/>
      </w:r>
      <w:r>
        <w:rPr>
          <w:rFonts w:hint="eastAsia"/>
        </w:rPr>
        <w:t>这种形式分区是对表的行进行分区，通过这样的方式不同分组里面的物理列分割的数据集得以组合，从而进行个体分割（单分区）或集体分割（</w:t>
      </w:r>
      <w:r>
        <w:rPr>
          <w:rFonts w:hint="eastAsia"/>
        </w:rPr>
        <w:t>1</w:t>
      </w:r>
      <w:r>
        <w:rPr>
          <w:rFonts w:hint="eastAsia"/>
        </w:rPr>
        <w:t>个或多个分区）。所有在表中定义的列在每个数据集中都能得到，所以表的特性依然得以保持。</w:t>
      </w:r>
    </w:p>
    <w:p w:rsidR="00652439" w:rsidRPr="00652439" w:rsidRDefault="00652439" w:rsidP="00652439">
      <w:pPr>
        <w:rPr>
          <w:rFonts w:hint="eastAsia"/>
        </w:rPr>
      </w:pPr>
      <w:r>
        <w:tab/>
      </w:r>
    </w:p>
    <w:p w:rsidR="00652439" w:rsidRDefault="00652439" w:rsidP="00652439">
      <w:pPr>
        <w:pStyle w:val="2"/>
      </w:pPr>
      <w:r>
        <w:rPr>
          <w:rFonts w:hint="eastAsia"/>
        </w:rPr>
        <w:t>垂直分区</w:t>
      </w:r>
    </w:p>
    <w:p w:rsidR="00652439" w:rsidRDefault="00652439" w:rsidP="00652439">
      <w:r>
        <w:tab/>
      </w:r>
      <w:r>
        <w:rPr>
          <w:rFonts w:hint="eastAsia"/>
        </w:rPr>
        <w:t>这种分区方式一般来说是通过对表的垂直划分来减少目标表的宽度，使某些特定的列被划分到特定的分区，每个分区都包含了其中的列所对应的行。</w:t>
      </w:r>
    </w:p>
    <w:p w:rsidR="00652439" w:rsidRPr="00652439" w:rsidRDefault="00652439" w:rsidP="00652439">
      <w:pPr>
        <w:rPr>
          <w:rFonts w:hint="eastAsia"/>
        </w:rPr>
      </w:pPr>
      <w:r>
        <w:tab/>
      </w:r>
    </w:p>
    <w:p w:rsidR="00652439" w:rsidRPr="00E413FA" w:rsidRDefault="00652439" w:rsidP="00652439">
      <w:pPr>
        <w:pStyle w:val="2"/>
        <w:rPr>
          <w:rFonts w:hint="eastAsia"/>
        </w:rPr>
      </w:pPr>
      <w:r>
        <w:rPr>
          <w:rFonts w:hint="eastAsia"/>
        </w:rPr>
        <w:t>作用</w:t>
      </w:r>
    </w:p>
    <w:p w:rsidR="005C3039" w:rsidRDefault="005C3039" w:rsidP="005C3039">
      <w:r>
        <w:tab/>
      </w:r>
      <w:r>
        <w:rPr>
          <w:rFonts w:hint="eastAsia"/>
        </w:rPr>
        <w:t>分片解决的是拓展性问题，属于水平拆分，引入分片，就引入了数据路由和分区键的概念。</w:t>
      </w:r>
    </w:p>
    <w:p w:rsidR="005C3039" w:rsidRPr="005C3039" w:rsidRDefault="005C3039" w:rsidP="005C3039">
      <w:r>
        <w:tab/>
      </w:r>
      <w:r>
        <w:rPr>
          <w:rFonts w:hint="eastAsia"/>
        </w:rPr>
        <w:t>分表解决的是数据量多大的问题，分库解决的是数据库性能瓶颈问题。</w:t>
      </w:r>
    </w:p>
    <w:sectPr w:rsidR="005C3039" w:rsidRPr="005C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5F" w:rsidRDefault="00AE335F" w:rsidP="00166539">
      <w:pPr>
        <w:spacing w:line="240" w:lineRule="auto"/>
      </w:pPr>
      <w:r>
        <w:separator/>
      </w:r>
    </w:p>
  </w:endnote>
  <w:endnote w:type="continuationSeparator" w:id="0">
    <w:p w:rsidR="00AE335F" w:rsidRDefault="00AE335F" w:rsidP="0016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5F" w:rsidRDefault="00AE335F" w:rsidP="00166539">
      <w:pPr>
        <w:spacing w:line="240" w:lineRule="auto"/>
      </w:pPr>
      <w:r>
        <w:separator/>
      </w:r>
    </w:p>
  </w:footnote>
  <w:footnote w:type="continuationSeparator" w:id="0">
    <w:p w:rsidR="00AE335F" w:rsidRDefault="00AE335F" w:rsidP="00166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03E4C"/>
    <w:multiLevelType w:val="hybridMultilevel"/>
    <w:tmpl w:val="9A66C40E"/>
    <w:lvl w:ilvl="0" w:tplc="4C5856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D469CA"/>
    <w:multiLevelType w:val="hybridMultilevel"/>
    <w:tmpl w:val="6CF2DB74"/>
    <w:lvl w:ilvl="0" w:tplc="D2EC3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EC088B"/>
    <w:multiLevelType w:val="hybridMultilevel"/>
    <w:tmpl w:val="8206C374"/>
    <w:lvl w:ilvl="0" w:tplc="531EF7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742573"/>
    <w:multiLevelType w:val="hybridMultilevel"/>
    <w:tmpl w:val="978E8DF8"/>
    <w:lvl w:ilvl="0" w:tplc="3A0C62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AE"/>
    <w:rsid w:val="00011DDA"/>
    <w:rsid w:val="00111610"/>
    <w:rsid w:val="00166539"/>
    <w:rsid w:val="001B05A1"/>
    <w:rsid w:val="002665CD"/>
    <w:rsid w:val="00282F86"/>
    <w:rsid w:val="002C3F23"/>
    <w:rsid w:val="003071AA"/>
    <w:rsid w:val="004550F4"/>
    <w:rsid w:val="004B7132"/>
    <w:rsid w:val="005028E0"/>
    <w:rsid w:val="00583800"/>
    <w:rsid w:val="005C3039"/>
    <w:rsid w:val="005E5499"/>
    <w:rsid w:val="00652439"/>
    <w:rsid w:val="006D16D3"/>
    <w:rsid w:val="006F7F46"/>
    <w:rsid w:val="00764490"/>
    <w:rsid w:val="007A0CB9"/>
    <w:rsid w:val="008573AE"/>
    <w:rsid w:val="0087786B"/>
    <w:rsid w:val="008E3950"/>
    <w:rsid w:val="009D7102"/>
    <w:rsid w:val="00A30596"/>
    <w:rsid w:val="00A34EA7"/>
    <w:rsid w:val="00A741DE"/>
    <w:rsid w:val="00AA1038"/>
    <w:rsid w:val="00AE335F"/>
    <w:rsid w:val="00BE52AF"/>
    <w:rsid w:val="00BF05A6"/>
    <w:rsid w:val="00C51413"/>
    <w:rsid w:val="00CA6F89"/>
    <w:rsid w:val="00CD1EC3"/>
    <w:rsid w:val="00CF6787"/>
    <w:rsid w:val="00CF7121"/>
    <w:rsid w:val="00D65079"/>
    <w:rsid w:val="00DC208D"/>
    <w:rsid w:val="00E24171"/>
    <w:rsid w:val="00E413FA"/>
    <w:rsid w:val="00E43EC3"/>
    <w:rsid w:val="00E53875"/>
    <w:rsid w:val="00E5548A"/>
    <w:rsid w:val="00EB771B"/>
    <w:rsid w:val="00EB7858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3F313"/>
  <w15:chartTrackingRefBased/>
  <w15:docId w15:val="{4CFBBE5C-6594-4FD2-8182-58CAC1D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6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B7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28</cp:revision>
  <dcterms:created xsi:type="dcterms:W3CDTF">2019-04-27T13:13:00Z</dcterms:created>
  <dcterms:modified xsi:type="dcterms:W3CDTF">2019-05-01T14:39:00Z</dcterms:modified>
</cp:coreProperties>
</file>