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2D50" w14:textId="77777777" w:rsidR="00582F49" w:rsidRDefault="00582F49" w:rsidP="00582F49">
      <w:pPr>
        <w:ind w:firstLine="0"/>
        <w:jc w:val="center"/>
      </w:pPr>
      <w:bookmarkStart w:id="0" w:name="_Hlk208168633"/>
      <w:r w:rsidRPr="00582F49">
        <w:rPr>
          <w:b/>
          <w:bCs/>
        </w:rPr>
        <w:t>Министерство науки и высшего образования Российской Федерации</w:t>
      </w:r>
    </w:p>
    <w:p w14:paraId="5648B8D6" w14:textId="5DACDCA9" w:rsidR="00582F49" w:rsidRDefault="00582F49" w:rsidP="00582F49">
      <w:pPr>
        <w:ind w:firstLine="0"/>
        <w:jc w:val="center"/>
      </w:pPr>
      <w:r w:rsidRPr="00582F49"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02235B4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«Владимирский государственный университет</w:t>
      </w:r>
    </w:p>
    <w:p w14:paraId="34CD33AD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имени Александра Григорьевича и Николая Григорьевича Столетовых»</w:t>
      </w:r>
    </w:p>
    <w:p w14:paraId="016B2F79" w14:textId="6FA87648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(</w:t>
      </w:r>
      <w:proofErr w:type="spellStart"/>
      <w:r w:rsidRPr="00582F49">
        <w:rPr>
          <w:b/>
          <w:bCs/>
        </w:rPr>
        <w:t>ВлГУ</w:t>
      </w:r>
      <w:proofErr w:type="spellEnd"/>
      <w:r w:rsidRPr="00582F49">
        <w:rPr>
          <w:b/>
          <w:bCs/>
        </w:rPr>
        <w:t>)</w:t>
      </w:r>
    </w:p>
    <w:p w14:paraId="38B8DDE1" w14:textId="77777777" w:rsidR="00582F49" w:rsidRDefault="00582F49" w:rsidP="00582F49">
      <w:pPr>
        <w:ind w:firstLine="0"/>
        <w:jc w:val="center"/>
      </w:pPr>
    </w:p>
    <w:p w14:paraId="254A1076" w14:textId="2724DA5B" w:rsidR="000323A3" w:rsidRDefault="00582F49" w:rsidP="00691486">
      <w:pPr>
        <w:ind w:firstLine="0"/>
        <w:jc w:val="center"/>
      </w:pPr>
      <w:r w:rsidRPr="00582F49">
        <w:t>КАФЕДРА ФИЗИКИ И ПРИКЛАДНОЙ МАТЕМАТИКИ</w:t>
      </w:r>
    </w:p>
    <w:p w14:paraId="603282C6" w14:textId="77777777" w:rsidR="000323A3" w:rsidRDefault="000323A3" w:rsidP="00691486">
      <w:pPr>
        <w:ind w:firstLine="0"/>
        <w:jc w:val="center"/>
      </w:pPr>
    </w:p>
    <w:p w14:paraId="6034EA66" w14:textId="77777777" w:rsidR="000323A3" w:rsidRDefault="000323A3" w:rsidP="00691486">
      <w:pPr>
        <w:ind w:firstLine="0"/>
        <w:jc w:val="center"/>
      </w:pPr>
    </w:p>
    <w:p w14:paraId="18136DB6" w14:textId="77777777" w:rsidR="00226FA8" w:rsidRDefault="00226FA8" w:rsidP="00691486">
      <w:pPr>
        <w:ind w:firstLine="0"/>
        <w:jc w:val="center"/>
      </w:pPr>
    </w:p>
    <w:p w14:paraId="51392E93" w14:textId="77777777" w:rsidR="00A201B3" w:rsidRDefault="00A201B3" w:rsidP="00691486">
      <w:pPr>
        <w:ind w:firstLine="0"/>
        <w:jc w:val="center"/>
      </w:pPr>
    </w:p>
    <w:p w14:paraId="1B111FFB" w14:textId="77777777" w:rsidR="000323A3" w:rsidRDefault="000323A3" w:rsidP="00582F49">
      <w:pPr>
        <w:ind w:firstLine="0"/>
        <w:jc w:val="center"/>
      </w:pPr>
    </w:p>
    <w:p w14:paraId="799BCC52" w14:textId="5A21D50F" w:rsidR="000323A3" w:rsidRPr="00CF3DC5" w:rsidRDefault="000323A3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Лабораторная работа №</w:t>
      </w:r>
      <w:r w:rsidR="00CF3DC5" w:rsidRPr="00CF3DC5">
        <w:rPr>
          <w:b/>
          <w:bCs/>
        </w:rPr>
        <w:t>1</w:t>
      </w:r>
    </w:p>
    <w:p w14:paraId="512BB511" w14:textId="6CB7CAB7" w:rsidR="00226FA8" w:rsidRPr="00226FA8" w:rsidRDefault="00226FA8" w:rsidP="00A11C40">
      <w:r w:rsidRPr="00226FA8">
        <w:t>по дисциплине «</w:t>
      </w:r>
      <w:r w:rsidR="00245D9B" w:rsidRPr="00245D9B">
        <w:t>Технологии разработки веб-приложений</w:t>
      </w:r>
      <w:r w:rsidRPr="00226FA8">
        <w:t>»</w:t>
      </w:r>
    </w:p>
    <w:p w14:paraId="56FE8A80" w14:textId="5CE06B43" w:rsidR="000323A3" w:rsidRDefault="00226FA8" w:rsidP="00245D9B">
      <w:pPr>
        <w:ind w:firstLine="0"/>
        <w:jc w:val="center"/>
      </w:pPr>
      <w:r>
        <w:t xml:space="preserve">на тему: </w:t>
      </w:r>
      <w:r w:rsidR="000323A3">
        <w:t>«</w:t>
      </w:r>
      <w:r w:rsidR="00245D9B" w:rsidRPr="00245D9B">
        <w:t>Проектирование архитектуры и макетов веб-приложения</w:t>
      </w:r>
      <w:r w:rsidR="000323A3">
        <w:t>»</w:t>
      </w:r>
    </w:p>
    <w:p w14:paraId="0015D3C4" w14:textId="77777777" w:rsidR="00A201B3" w:rsidRDefault="00A201B3" w:rsidP="00691486">
      <w:pPr>
        <w:ind w:firstLine="0"/>
        <w:jc w:val="center"/>
      </w:pPr>
    </w:p>
    <w:p w14:paraId="7D74B38E" w14:textId="77777777" w:rsidR="00226FA8" w:rsidRDefault="00226FA8" w:rsidP="00691486">
      <w:pPr>
        <w:ind w:firstLine="0"/>
        <w:jc w:val="center"/>
      </w:pPr>
    </w:p>
    <w:p w14:paraId="2B349259" w14:textId="77777777" w:rsidR="002A1F0E" w:rsidRDefault="002A1F0E" w:rsidP="00691486">
      <w:pPr>
        <w:ind w:firstLine="0"/>
        <w:jc w:val="center"/>
      </w:pPr>
    </w:p>
    <w:p w14:paraId="367C70F9" w14:textId="77777777" w:rsidR="00582F49" w:rsidRDefault="00582F49" w:rsidP="00691486">
      <w:pPr>
        <w:ind w:firstLine="0"/>
        <w:jc w:val="center"/>
      </w:pPr>
    </w:p>
    <w:p w14:paraId="23BAF540" w14:textId="77777777" w:rsidR="00582F49" w:rsidRDefault="00582F49" w:rsidP="00691486">
      <w:pPr>
        <w:ind w:firstLine="0"/>
        <w:jc w:val="center"/>
      </w:pPr>
    </w:p>
    <w:p w14:paraId="25CDCF8D" w14:textId="249F2098" w:rsidR="000323A3" w:rsidRDefault="000323A3" w:rsidP="00601F41">
      <w:pPr>
        <w:ind w:firstLine="6804"/>
      </w:pPr>
      <w:r>
        <w:t>Выполнил:</w:t>
      </w:r>
    </w:p>
    <w:p w14:paraId="7EDC5812" w14:textId="1EE2B4E4" w:rsidR="000323A3" w:rsidRDefault="000323A3" w:rsidP="00601F41">
      <w:pPr>
        <w:ind w:firstLine="6804"/>
      </w:pPr>
      <w:r>
        <w:rPr>
          <w:rFonts w:hint="cs"/>
        </w:rPr>
        <w:t>С</w:t>
      </w:r>
      <w:r>
        <w:t>т. гр. ИТ-123</w:t>
      </w:r>
    </w:p>
    <w:p w14:paraId="4C6CFD70" w14:textId="3D4447B8" w:rsidR="000323A3" w:rsidRDefault="000323A3" w:rsidP="00601F41">
      <w:pPr>
        <w:ind w:firstLine="6804"/>
      </w:pPr>
      <w:r>
        <w:t>Калинин А.А.</w:t>
      </w:r>
    </w:p>
    <w:p w14:paraId="6A1FA96B" w14:textId="5239864E" w:rsidR="000323A3" w:rsidRDefault="000323A3" w:rsidP="00601F41">
      <w:pPr>
        <w:ind w:firstLine="6804"/>
      </w:pPr>
      <w:r>
        <w:t>Проверил:</w:t>
      </w:r>
    </w:p>
    <w:p w14:paraId="63CEBA5D" w14:textId="466983BC" w:rsidR="000323A3" w:rsidRDefault="00245D9B" w:rsidP="00601F41">
      <w:pPr>
        <w:ind w:firstLine="6804"/>
      </w:pPr>
      <w:r>
        <w:t>Лексин</w:t>
      </w:r>
      <w:r w:rsidR="000323A3">
        <w:t xml:space="preserve"> А.</w:t>
      </w:r>
      <w:r>
        <w:t>Ю</w:t>
      </w:r>
      <w:r w:rsidR="000323A3">
        <w:t>.</w:t>
      </w:r>
    </w:p>
    <w:p w14:paraId="0CE19F9F" w14:textId="77777777" w:rsidR="000323A3" w:rsidRDefault="000323A3" w:rsidP="00582F49">
      <w:pPr>
        <w:ind w:firstLine="0"/>
      </w:pPr>
    </w:p>
    <w:p w14:paraId="69CA4ED6" w14:textId="77777777" w:rsidR="00C07880" w:rsidRDefault="00C07880" w:rsidP="00582F49">
      <w:pPr>
        <w:ind w:firstLine="0"/>
      </w:pPr>
    </w:p>
    <w:p w14:paraId="5A71C5AE" w14:textId="77777777" w:rsidR="000323A3" w:rsidRDefault="000323A3" w:rsidP="00582F49">
      <w:pPr>
        <w:ind w:firstLine="0"/>
      </w:pPr>
    </w:p>
    <w:p w14:paraId="3F357814" w14:textId="4A43D279" w:rsidR="000323A3" w:rsidRDefault="000323A3" w:rsidP="00582F49">
      <w:pPr>
        <w:ind w:firstLine="0"/>
        <w:jc w:val="center"/>
      </w:pPr>
      <w:r>
        <w:t>Владимир, 2025</w:t>
      </w:r>
      <w:bookmarkEnd w:id="0"/>
      <w:r>
        <w:br w:type="page"/>
      </w:r>
    </w:p>
    <w:p w14:paraId="79D6E7DB" w14:textId="77777777" w:rsidR="002408DE" w:rsidRDefault="00971B0D" w:rsidP="00971B0D">
      <w:pPr>
        <w:rPr>
          <w:b/>
          <w:bCs/>
        </w:rPr>
      </w:pPr>
      <w:r w:rsidRPr="00971B0D">
        <w:rPr>
          <w:b/>
          <w:bCs/>
        </w:rPr>
        <w:lastRenderedPageBreak/>
        <w:t>Цель работы</w:t>
      </w:r>
      <w:r w:rsidR="002408DE">
        <w:rPr>
          <w:b/>
          <w:bCs/>
        </w:rPr>
        <w:t>.</w:t>
      </w:r>
    </w:p>
    <w:p w14:paraId="4A6D7FC0" w14:textId="0B91F7AA" w:rsidR="00971B0D" w:rsidRDefault="002408DE" w:rsidP="00971B0D">
      <w:r w:rsidRPr="002408DE">
        <w:t>Развитие навыков разработки и согласования технических спецификаций на веб-приложения</w:t>
      </w:r>
      <w:r>
        <w:t>.</w:t>
      </w:r>
    </w:p>
    <w:p w14:paraId="72691E9A" w14:textId="77777777" w:rsidR="002408DE" w:rsidRPr="00971B0D" w:rsidRDefault="002408DE" w:rsidP="00971B0D">
      <w:pPr>
        <w:rPr>
          <w:b/>
          <w:bCs/>
        </w:rPr>
      </w:pPr>
    </w:p>
    <w:p w14:paraId="3BAE53E8" w14:textId="6089802B" w:rsidR="005C43FB" w:rsidRDefault="00971B0D" w:rsidP="005C43FB">
      <w:r w:rsidRPr="00971B0D">
        <w:rPr>
          <w:b/>
          <w:bCs/>
        </w:rPr>
        <w:t>Задание.</w:t>
      </w:r>
    </w:p>
    <w:p w14:paraId="3C838A11" w14:textId="1D36DE2C" w:rsidR="005C43FB" w:rsidRDefault="002408DE" w:rsidP="002408DE">
      <w:r w:rsidRPr="002408DE">
        <w:t>Создать рабочее пространство для выполнения лабораторных работ и курсовой работы. Спроектировать и задокументировать информационную и программную архитектуру веб</w:t>
      </w:r>
      <w:r>
        <w:t>-</w:t>
      </w:r>
      <w:r w:rsidRPr="002408DE">
        <w:t>приложения, разработать макеты страниц.</w:t>
      </w:r>
    </w:p>
    <w:p w14:paraId="06ABFC4F" w14:textId="77777777" w:rsidR="002408DE" w:rsidRDefault="002408DE">
      <w:pPr>
        <w:spacing w:after="160" w:line="278" w:lineRule="auto"/>
        <w:ind w:firstLine="0"/>
        <w:jc w:val="left"/>
      </w:pPr>
    </w:p>
    <w:p w14:paraId="18ED7798" w14:textId="3F0841D3" w:rsidR="008B7BF5" w:rsidRDefault="000323A3" w:rsidP="000323A3">
      <w:pPr>
        <w:rPr>
          <w:b/>
          <w:bCs/>
        </w:rPr>
      </w:pPr>
      <w:r w:rsidRPr="00582F49">
        <w:rPr>
          <w:b/>
          <w:bCs/>
        </w:rPr>
        <w:t>Ход выполнения:</w:t>
      </w:r>
    </w:p>
    <w:p w14:paraId="273B84B4" w14:textId="722804B7" w:rsidR="00CF3DC5" w:rsidRDefault="000A5F8F" w:rsidP="00CF3DC5">
      <w:r>
        <w:t xml:space="preserve">Для выполнения лабораторных работ был создать </w:t>
      </w:r>
      <w:r>
        <w:rPr>
          <w:lang w:val="en-US"/>
        </w:rPr>
        <w:t>Git</w:t>
      </w:r>
      <w:r w:rsidRPr="000A5F8F">
        <w:t>-</w:t>
      </w:r>
      <w:r>
        <w:t xml:space="preserve">репозиторий, расположенный по адресу: </w:t>
      </w:r>
      <w:r w:rsidR="00CF3DC5" w:rsidRPr="00CF3DC5">
        <w:t>https://github.com/KinOnik/TRWP_PhotoStudio.git</w:t>
      </w:r>
      <w:r>
        <w:t>.</w:t>
      </w:r>
    </w:p>
    <w:p w14:paraId="5AB37B76" w14:textId="12701CB5" w:rsidR="00615ED8" w:rsidRDefault="00615ED8" w:rsidP="00615ED8">
      <w:r w:rsidRPr="00615ED8">
        <w:t xml:space="preserve">Фотостудия является организацией, </w:t>
      </w:r>
      <w:r>
        <w:t xml:space="preserve">которая предоставляет </w:t>
      </w:r>
      <w:r w:rsidRPr="00615ED8">
        <w:t>услуги в сфере профессиональной и любительской фотосъ</w:t>
      </w:r>
      <w:r>
        <w:t>е</w:t>
      </w:r>
      <w:r w:rsidRPr="00615ED8">
        <w:t xml:space="preserve">мки. Основная деятельность фотостудии </w:t>
      </w:r>
      <w:r w:rsidR="008F058D">
        <w:t xml:space="preserve">заключается в предоставлении для </w:t>
      </w:r>
      <w:r w:rsidRPr="00615ED8">
        <w:t>аренд</w:t>
      </w:r>
      <w:r w:rsidR="008F058D">
        <w:t>ы</w:t>
      </w:r>
      <w:r w:rsidRPr="00615ED8">
        <w:t xml:space="preserve"> </w:t>
      </w:r>
      <w:r>
        <w:t xml:space="preserve">подготовленных </w:t>
      </w:r>
      <w:r w:rsidRPr="00615ED8">
        <w:t xml:space="preserve">помещений. </w:t>
      </w:r>
      <w:r w:rsidR="008F058D">
        <w:t>Данные помещения должны иметь специальное оборудование для хорошего освещения, различные декорации и фоны, чтобы была возможность точной передачи настроения в кадре, создания уютной атмосферы и прочее.</w:t>
      </w:r>
    </w:p>
    <w:p w14:paraId="7ACD2582" w14:textId="7ED17A72" w:rsidR="008F058D" w:rsidRPr="00615ED8" w:rsidRDefault="008F058D" w:rsidP="008F058D">
      <w:r w:rsidRPr="00615ED8">
        <w:t>Отдельным направлением деятельности является предоставление в аренду профессионального оборудования, включая камеры, объективы, штативы</w:t>
      </w:r>
      <w:r>
        <w:t xml:space="preserve"> и другое</w:t>
      </w:r>
      <w:r w:rsidRPr="00615ED8">
        <w:t>. Это позволяет клиентам пользоваться качественной техникой без необходимости</w:t>
      </w:r>
      <w:r>
        <w:t xml:space="preserve"> её приобретения</w:t>
      </w:r>
      <w:r w:rsidRPr="00615ED8">
        <w:t>.</w:t>
      </w:r>
    </w:p>
    <w:p w14:paraId="54E2FC2C" w14:textId="5DFA7995" w:rsidR="008F058D" w:rsidRPr="00615ED8" w:rsidRDefault="008F058D" w:rsidP="008F058D">
      <w:r w:rsidRPr="00615ED8">
        <w:t xml:space="preserve">Некоторые фотостудии также ведут коммерческую деятельность в формате магазина, предлагая расходные материалы и сопутствующие товары для фотосъёмки </w:t>
      </w:r>
      <w:r>
        <w:t>–</w:t>
      </w:r>
      <w:r w:rsidRPr="00615ED8">
        <w:t xml:space="preserve"> фотобумагу, пл</w:t>
      </w:r>
      <w:r>
        <w:t>ен</w:t>
      </w:r>
      <w:r w:rsidRPr="00615ED8">
        <w:t>ку, аккумуляторы, чехлы и прочие аксессуары.</w:t>
      </w:r>
    </w:p>
    <w:p w14:paraId="32944F03" w14:textId="4A424B0D" w:rsidR="00615ED8" w:rsidRPr="00615ED8" w:rsidRDefault="008F058D" w:rsidP="00615ED8">
      <w:r>
        <w:t xml:space="preserve">Фотостудия занимается не только возможностью </w:t>
      </w:r>
      <w:r w:rsidR="00615ED8" w:rsidRPr="00615ED8">
        <w:t>аренды помещений</w:t>
      </w:r>
      <w:r>
        <w:t xml:space="preserve"> и оборудования</w:t>
      </w:r>
      <w:r w:rsidR="00615ED8" w:rsidRPr="00615ED8">
        <w:t xml:space="preserve">, </w:t>
      </w:r>
      <w:r>
        <w:t xml:space="preserve">она также </w:t>
      </w:r>
      <w:r w:rsidR="00615ED8" w:rsidRPr="00615ED8">
        <w:t xml:space="preserve">предоставляет услуги профессиональных </w:t>
      </w:r>
      <w:r w:rsidR="00615ED8" w:rsidRPr="00615ED8">
        <w:lastRenderedPageBreak/>
        <w:t>фотографов. Фотографы могут работать как в студии, так и на выездных съ</w:t>
      </w:r>
      <w:r>
        <w:t>е</w:t>
      </w:r>
      <w:r w:rsidR="00615ED8" w:rsidRPr="00615ED8">
        <w:t>мках</w:t>
      </w:r>
      <w:r>
        <w:t>, н</w:t>
      </w:r>
      <w:r w:rsidR="00615ED8" w:rsidRPr="00615ED8">
        <w:t>апример, на природе</w:t>
      </w:r>
      <w:r>
        <w:t xml:space="preserve"> </w:t>
      </w:r>
      <w:r w:rsidR="00615ED8" w:rsidRPr="00615ED8">
        <w:t xml:space="preserve">или на мероприятиях. </w:t>
      </w:r>
    </w:p>
    <w:p w14:paraId="067C2933" w14:textId="3598B037" w:rsidR="00615ED8" w:rsidRPr="00615ED8" w:rsidRDefault="00EB5E45" w:rsidP="00615ED8">
      <w:r>
        <w:t>Потенциальными к</w:t>
      </w:r>
      <w:r w:rsidR="00615ED8" w:rsidRPr="00615ED8">
        <w:t>лиентами фотостудии могут быть как частные лица</w:t>
      </w:r>
      <w:r>
        <w:t xml:space="preserve">, </w:t>
      </w:r>
      <w:r w:rsidR="00615ED8" w:rsidRPr="00615ED8">
        <w:t xml:space="preserve">желающие провести индивидуальную или семейную фотосессию, так и профессиональные фотографы, </w:t>
      </w:r>
      <w:r>
        <w:t xml:space="preserve">которые не являются сотрудниками данной организации, но хотят арендовать </w:t>
      </w:r>
      <w:r w:rsidR="00615ED8" w:rsidRPr="00615ED8">
        <w:t xml:space="preserve">студию или оборудование для работы с </w:t>
      </w:r>
      <w:r>
        <w:t xml:space="preserve">своими </w:t>
      </w:r>
      <w:r w:rsidR="00615ED8" w:rsidRPr="00615ED8">
        <w:t>заказчиками.</w:t>
      </w:r>
    </w:p>
    <w:p w14:paraId="70A82AAB" w14:textId="0728C1FD" w:rsidR="00B22000" w:rsidRDefault="000A5F8F" w:rsidP="00B22000">
      <w:r>
        <w:t>В соответствии с представленной предметной областью пользовател</w:t>
      </w:r>
      <w:r w:rsidR="000A2C6D">
        <w:t xml:space="preserve">ей системы можно разделить </w:t>
      </w:r>
      <w:r>
        <w:t>на</w:t>
      </w:r>
      <w:r w:rsidR="000A2C6D">
        <w:t>:</w:t>
      </w:r>
      <w:r>
        <w:t xml:space="preserve"> администраторов, фотографов, клиентов и гостей. </w:t>
      </w:r>
      <w:r w:rsidR="000A2C6D">
        <w:t>Каждая категория пользователей имеет свой набор функций в зависимости от их задачи, на основе этого составим список вариантов использования.</w:t>
      </w:r>
    </w:p>
    <w:p w14:paraId="5FFE3FAE" w14:textId="143E1EB1" w:rsidR="000A5F8F" w:rsidRDefault="00B22000" w:rsidP="00B220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Администратор</w:t>
      </w:r>
      <w:r w:rsidR="00E850D9">
        <w:t xml:space="preserve"> </w:t>
      </w:r>
      <w:r w:rsidR="00EB0B67">
        <w:t>–</w:t>
      </w:r>
      <w:r w:rsidR="00E850D9">
        <w:t xml:space="preserve"> л</w:t>
      </w:r>
      <w:r w:rsidR="00D8568E">
        <w:t xml:space="preserve">ицо, которое должно </w:t>
      </w:r>
      <w:r>
        <w:t>следить за актуальностью представляемой информации клиентам и гостям, имеет следующие варианты использования:</w:t>
      </w:r>
    </w:p>
    <w:p w14:paraId="74766003" w14:textId="26F84412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услугами;</w:t>
      </w:r>
    </w:p>
    <w:p w14:paraId="5AB3BD0D" w14:textId="423CCEBC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товарами;</w:t>
      </w:r>
    </w:p>
    <w:p w14:paraId="24C59E03" w14:textId="135B1C4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пользователями.</w:t>
      </w:r>
    </w:p>
    <w:p w14:paraId="4CC0775F" w14:textId="452ACD59" w:rsidR="00B22000" w:rsidRDefault="00B22000" w:rsidP="00B220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Фотограф</w:t>
      </w:r>
      <w:r w:rsidR="00EB0B67">
        <w:t xml:space="preserve"> – л</w:t>
      </w:r>
      <w:r w:rsidR="00D8568E">
        <w:t>ицо, которое при необходимости может исполнять заказ клиента, например, при заказе услуг фотографа, и имеет следующие варианты использования:</w:t>
      </w:r>
    </w:p>
    <w:p w14:paraId="691D3E54" w14:textId="1F13EC0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авторизация;</w:t>
      </w:r>
    </w:p>
    <w:p w14:paraId="3288A3BC" w14:textId="6B7CC6CC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расписанием;</w:t>
      </w:r>
    </w:p>
    <w:p w14:paraId="2D8D9C85" w14:textId="7FD42FCA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расписания;</w:t>
      </w:r>
    </w:p>
    <w:p w14:paraId="3C9FCD87" w14:textId="027E69B4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редактирование своего портфолио;</w:t>
      </w:r>
    </w:p>
    <w:p w14:paraId="7D0A3621" w14:textId="155DBFA0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загрузить фото клиенту.</w:t>
      </w:r>
    </w:p>
    <w:p w14:paraId="52825EBD" w14:textId="2494B8C4" w:rsidR="00D8568E" w:rsidRDefault="00B22000" w:rsidP="00D8568E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Клиент</w:t>
      </w:r>
      <w:r w:rsidR="00EB0B67">
        <w:t xml:space="preserve"> – л</w:t>
      </w:r>
      <w:r>
        <w:t xml:space="preserve">ицо, которое </w:t>
      </w:r>
      <w:r w:rsidR="00D8568E">
        <w:t xml:space="preserve">прошло регистрацию в системе и имеет расширенный список доступных вариантов использования: </w:t>
      </w:r>
    </w:p>
    <w:p w14:paraId="16713202" w14:textId="2C0B8F3A" w:rsidR="00B22000" w:rsidRDefault="00B22000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авторизация;</w:t>
      </w:r>
    </w:p>
    <w:p w14:paraId="38BDA2C5" w14:textId="137852A5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оформление заказа;</w:t>
      </w:r>
    </w:p>
    <w:p w14:paraId="11EEEFAD" w14:textId="034BB6D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lastRenderedPageBreak/>
        <w:t>просмотр актуальных заказов;</w:t>
      </w:r>
    </w:p>
    <w:p w14:paraId="74EC5A68" w14:textId="17A76737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истории заказов;</w:t>
      </w:r>
    </w:p>
    <w:p w14:paraId="5F0085A3" w14:textId="708494E2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фотоархива.</w:t>
      </w:r>
    </w:p>
    <w:p w14:paraId="020A6C63" w14:textId="143615A0" w:rsidR="00D8568E" w:rsidRDefault="00B22000" w:rsidP="00D8568E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Гость</w:t>
      </w:r>
      <w:r w:rsidR="00EB0B67">
        <w:t xml:space="preserve"> – л</w:t>
      </w:r>
      <w:r w:rsidR="00D8568E">
        <w:t>ицо, которое не прошло регистрацию, но обращается в организацию, список доступных вариантов использования:</w:t>
      </w:r>
    </w:p>
    <w:p w14:paraId="1B65AC46" w14:textId="1A4159EB" w:rsidR="00D8568E" w:rsidRDefault="00D8568E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регистрация;</w:t>
      </w:r>
    </w:p>
    <w:p w14:paraId="4E50E51A" w14:textId="1E1C65C0" w:rsidR="00D8568E" w:rsidRDefault="00D8568E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оформление заказа.</w:t>
      </w:r>
    </w:p>
    <w:p w14:paraId="16F1A5D0" w14:textId="355D8684" w:rsidR="00A114AF" w:rsidRDefault="000A5F8F" w:rsidP="00CF3DC5">
      <w:r>
        <w:t>Составленная диаграмма прецедентов на основе описанных возможностей пользователей представлена на рисунке 1.</w:t>
      </w:r>
    </w:p>
    <w:p w14:paraId="736D5641" w14:textId="77777777" w:rsidR="000A5F8F" w:rsidRDefault="000A5F8F" w:rsidP="00CF3DC5"/>
    <w:p w14:paraId="7E4D8D63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EE2DBE2" wp14:editId="5FE8AE83">
            <wp:extent cx="3364865" cy="2926168"/>
            <wp:effectExtent l="19050" t="19050" r="2603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46" cy="2928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F850C" w14:textId="44BADAB0" w:rsidR="00A114AF" w:rsidRPr="00EE37FB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</w:t>
      </w:r>
      <w:r>
        <w:fldChar w:fldCharType="end"/>
      </w:r>
      <w:r>
        <w:t xml:space="preserve"> – </w:t>
      </w:r>
      <w:r w:rsidR="00EE37FB">
        <w:rPr>
          <w:lang w:val="en-US"/>
        </w:rPr>
        <w:t>UML</w:t>
      </w:r>
      <w:r w:rsidR="00EE37FB">
        <w:t>-диаграмма прецедентов</w:t>
      </w:r>
    </w:p>
    <w:p w14:paraId="20A24314" w14:textId="772EB07D" w:rsidR="006219F8" w:rsidRDefault="006219F8" w:rsidP="006219F8"/>
    <w:p w14:paraId="042598E5" w14:textId="43E0763E" w:rsidR="000A2C6D" w:rsidRPr="006219F8" w:rsidRDefault="000A2C6D" w:rsidP="006219F8">
      <w:r>
        <w:t xml:space="preserve">Для реализации указанных функций требуется разработать структуру веб-приложения, которая описывает как буду организованы страницы и разделы сайта. Составленная структура веб-приложения показана на </w:t>
      </w:r>
      <w:r w:rsidRPr="000A2C6D">
        <w:t>рисунке</w:t>
      </w:r>
      <w:r>
        <w:t> </w:t>
      </w:r>
      <w:r w:rsidRPr="000A2C6D">
        <w:t>2</w:t>
      </w:r>
      <w:r>
        <w:t>.</w:t>
      </w:r>
    </w:p>
    <w:p w14:paraId="794CFD30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6B6002" wp14:editId="45468C0E">
            <wp:extent cx="4919305" cy="2291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05" cy="22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250F" w14:textId="368C7A3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2</w:t>
      </w:r>
      <w:r>
        <w:fldChar w:fldCharType="end"/>
      </w:r>
      <w:r>
        <w:t xml:space="preserve"> – </w:t>
      </w:r>
      <w:r w:rsidR="00EE37FB">
        <w:t>Структура веб-приложения</w:t>
      </w:r>
    </w:p>
    <w:p w14:paraId="073CE073" w14:textId="77777777" w:rsidR="00A114AF" w:rsidRDefault="00A114AF" w:rsidP="00CF3DC5"/>
    <w:p w14:paraId="610055E2" w14:textId="77777777" w:rsidR="00B11139" w:rsidRDefault="00B11139" w:rsidP="00CF3DC5">
      <w:r>
        <w:t xml:space="preserve">Для обеспечения корректной работы веб-приложения необходимо составить программную архитектуру, которая определяет, как будет происходить взаимодействие между клиентской и серверной частями. </w:t>
      </w:r>
    </w:p>
    <w:p w14:paraId="1C740BBC" w14:textId="19B56113" w:rsidR="003E5A89" w:rsidRDefault="00B11139" w:rsidP="00CF3DC5">
      <w:r>
        <w:t xml:space="preserve">Программная архитектура разрабатываемого веб-приложения основана на модели клиент-сервер. </w:t>
      </w:r>
      <w:proofErr w:type="spellStart"/>
      <w:r>
        <w:t>Фронтенд</w:t>
      </w:r>
      <w:proofErr w:type="spellEnd"/>
      <w:r>
        <w:t xml:space="preserve"> – одностраничное приложение на </w:t>
      </w:r>
      <w:r>
        <w:rPr>
          <w:lang w:val="en-US"/>
        </w:rPr>
        <w:t>React</w:t>
      </w:r>
      <w:r>
        <w:t xml:space="preserve">, отвечает за отображение интерфейса и взаимодействие с пользователем. Бэкенд – отвечает за обработку запросов, управление бизнес-логикой. </w:t>
      </w:r>
      <w:r w:rsidR="00C266A2">
        <w:t xml:space="preserve"> База данных – хранит всю важную информацию. </w:t>
      </w:r>
      <w:r>
        <w:t>Составленная программная архитектура представлена на рисунке 3.</w:t>
      </w:r>
    </w:p>
    <w:p w14:paraId="440E0FF2" w14:textId="77777777" w:rsidR="003E5A89" w:rsidRDefault="003E5A89" w:rsidP="00CF3DC5"/>
    <w:p w14:paraId="3E7134FB" w14:textId="567FD54F" w:rsidR="00B11139" w:rsidRDefault="006C508E" w:rsidP="00B11139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B6C0139" wp14:editId="7997C317">
            <wp:extent cx="4340016" cy="708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16" cy="70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E44A" w14:textId="4ACFE16B" w:rsidR="003E5A89" w:rsidRDefault="00B11139" w:rsidP="00B1113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3</w:t>
      </w:r>
      <w:r>
        <w:fldChar w:fldCharType="end"/>
      </w:r>
      <w:r>
        <w:t xml:space="preserve"> – </w:t>
      </w:r>
      <w:r w:rsidR="00253C31">
        <w:t>П</w:t>
      </w:r>
      <w:r w:rsidR="006C508E">
        <w:t>рограммная архитектура веб-приложения</w:t>
      </w:r>
    </w:p>
    <w:p w14:paraId="29195417" w14:textId="77777777" w:rsidR="003E5A89" w:rsidRDefault="003E5A89" w:rsidP="00CF3DC5"/>
    <w:p w14:paraId="0798CADF" w14:textId="4D8CABA9" w:rsidR="00961629" w:rsidRDefault="00961629" w:rsidP="00961629">
      <w:r>
        <w:t>Следующим этапом проектирования является создание макетов основных страниц, отражающих внешний вид интерфейса, расположение ключевых элементов интерфейса, они представлены на рисунках 4-14.</w:t>
      </w:r>
    </w:p>
    <w:p w14:paraId="7CEA39F5" w14:textId="77777777" w:rsidR="003E5A89" w:rsidRPr="003E5A89" w:rsidRDefault="003E5A89" w:rsidP="00CF3DC5"/>
    <w:p w14:paraId="2726AF23" w14:textId="77777777" w:rsidR="006219F8" w:rsidRDefault="006219F8" w:rsidP="000841A3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231E03" wp14:editId="2FF82BF0">
            <wp:extent cx="4320000" cy="249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8B6" w14:textId="5883F4D1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4</w:t>
      </w:r>
      <w:r>
        <w:fldChar w:fldCharType="end"/>
      </w:r>
      <w:r>
        <w:t xml:space="preserve"> – </w:t>
      </w:r>
      <w:r w:rsidR="00961629">
        <w:t>Макет главной страницы</w:t>
      </w:r>
    </w:p>
    <w:p w14:paraId="5AE15529" w14:textId="7D69FD2B" w:rsidR="006219F8" w:rsidRDefault="006219F8" w:rsidP="006219F8">
      <w:pPr>
        <w:rPr>
          <w:lang w:val="en-US"/>
        </w:rPr>
      </w:pPr>
    </w:p>
    <w:p w14:paraId="2CB44DD6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3FA76C7" wp14:editId="21C2604F">
            <wp:extent cx="4320000" cy="2482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D67F" w14:textId="1DB1E339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5</w:t>
      </w:r>
      <w:r>
        <w:fldChar w:fldCharType="end"/>
      </w:r>
      <w:r>
        <w:t xml:space="preserve"> – </w:t>
      </w:r>
      <w:r w:rsidR="00961629">
        <w:t>Макет раздела оформления заказа, под названием «Корзина»</w:t>
      </w:r>
    </w:p>
    <w:p w14:paraId="691BCB2B" w14:textId="4CA3921D" w:rsidR="006219F8" w:rsidRPr="00961629" w:rsidRDefault="006219F8" w:rsidP="006219F8"/>
    <w:p w14:paraId="4EC01A1C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5EE8C0D" wp14:editId="57FC9E3D">
            <wp:extent cx="4320000" cy="24960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9278" w14:textId="13E933E2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6</w:t>
      </w:r>
      <w:r>
        <w:fldChar w:fldCharType="end"/>
      </w:r>
      <w:r>
        <w:t xml:space="preserve"> – </w:t>
      </w:r>
      <w:r w:rsidR="00961629">
        <w:t>Макет раздела услуг</w:t>
      </w:r>
    </w:p>
    <w:p w14:paraId="50AECE9F" w14:textId="091DC776" w:rsidR="006219F8" w:rsidRDefault="006219F8" w:rsidP="006219F8">
      <w:pPr>
        <w:rPr>
          <w:lang w:val="en-US"/>
        </w:rPr>
      </w:pPr>
    </w:p>
    <w:p w14:paraId="33F1ED9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F0D9D5" wp14:editId="5F33B241">
            <wp:extent cx="4320000" cy="24960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D79F" w14:textId="2D08CF73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7</w:t>
      </w:r>
      <w:r>
        <w:fldChar w:fldCharType="end"/>
      </w:r>
      <w:r>
        <w:t xml:space="preserve"> – </w:t>
      </w:r>
      <w:r w:rsidR="00961629">
        <w:t>Макет варианта расположения товаров в магазине</w:t>
      </w:r>
    </w:p>
    <w:p w14:paraId="2D4A4DD5" w14:textId="56E3E9F1" w:rsidR="006219F8" w:rsidRPr="00961629" w:rsidRDefault="006219F8" w:rsidP="006219F8"/>
    <w:p w14:paraId="5B807189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07129D" wp14:editId="4F49D9C1">
            <wp:extent cx="4320000" cy="24960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7042" w14:textId="1BDACC25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8</w:t>
      </w:r>
      <w:r>
        <w:fldChar w:fldCharType="end"/>
      </w:r>
      <w:r>
        <w:t xml:space="preserve"> – </w:t>
      </w:r>
      <w:r w:rsidR="00961629">
        <w:t>Макет второго варианта расположения товаров в магазине</w:t>
      </w:r>
    </w:p>
    <w:p w14:paraId="7CB21CEB" w14:textId="652F70F6" w:rsidR="006219F8" w:rsidRPr="00961629" w:rsidRDefault="006219F8" w:rsidP="006219F8"/>
    <w:p w14:paraId="28C81E53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870BF88" wp14:editId="51FCE3B4">
            <wp:extent cx="4320000" cy="24960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1505" w14:textId="7216C45D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9</w:t>
      </w:r>
      <w:r>
        <w:fldChar w:fldCharType="end"/>
      </w:r>
      <w:r>
        <w:t xml:space="preserve"> – </w:t>
      </w:r>
      <w:r w:rsidR="00961629">
        <w:t>Макет раздела «О компании»</w:t>
      </w:r>
    </w:p>
    <w:p w14:paraId="6CD6816C" w14:textId="55732380" w:rsidR="006219F8" w:rsidRPr="00961629" w:rsidRDefault="006219F8" w:rsidP="006219F8"/>
    <w:p w14:paraId="281BE42C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8E813E" wp14:editId="22C73506">
            <wp:extent cx="4320000" cy="24960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3C02" w14:textId="4419F173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10</w:t>
      </w:r>
      <w:r>
        <w:fldChar w:fldCharType="end"/>
      </w:r>
      <w:r>
        <w:t xml:space="preserve"> – </w:t>
      </w:r>
      <w:r w:rsidR="00961629">
        <w:t>Макет входа в личный кабинет</w:t>
      </w:r>
    </w:p>
    <w:p w14:paraId="478EB7ED" w14:textId="03C3F245" w:rsidR="006219F8" w:rsidRPr="00961629" w:rsidRDefault="006219F8" w:rsidP="006219F8"/>
    <w:p w14:paraId="38B6E924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1565DA0" wp14:editId="55FDB463">
            <wp:extent cx="4320000" cy="24960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DB73" w14:textId="116DCD5F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11</w:t>
      </w:r>
      <w:r>
        <w:fldChar w:fldCharType="end"/>
      </w:r>
      <w:r>
        <w:t xml:space="preserve"> – </w:t>
      </w:r>
      <w:r w:rsidR="00961629">
        <w:t>Макет регистрации личного кабинета</w:t>
      </w:r>
    </w:p>
    <w:p w14:paraId="323DBFCB" w14:textId="0D61AEA9" w:rsidR="006219F8" w:rsidRPr="00961629" w:rsidRDefault="006219F8" w:rsidP="006219F8"/>
    <w:p w14:paraId="37D6E0E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2A6656C" wp14:editId="26624393">
            <wp:extent cx="4320000" cy="24960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0C67" w14:textId="61FB2C8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12</w:t>
      </w:r>
      <w:r>
        <w:fldChar w:fldCharType="end"/>
      </w:r>
      <w:r>
        <w:t xml:space="preserve"> – </w:t>
      </w:r>
      <w:r w:rsidR="00961629">
        <w:t>Макет просмотра актуальных заказов</w:t>
      </w:r>
    </w:p>
    <w:p w14:paraId="6BC32043" w14:textId="03AE9E25" w:rsidR="006219F8" w:rsidRPr="00961629" w:rsidRDefault="006219F8" w:rsidP="006219F8"/>
    <w:p w14:paraId="5B23646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ACE087" wp14:editId="08119A8A">
            <wp:extent cx="4320000" cy="24960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F09F" w14:textId="3D2E148C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13</w:t>
      </w:r>
      <w:r>
        <w:fldChar w:fldCharType="end"/>
      </w:r>
      <w:r>
        <w:t xml:space="preserve"> – </w:t>
      </w:r>
      <w:r w:rsidR="00961629">
        <w:t>Макет просмотра фотоархива</w:t>
      </w:r>
    </w:p>
    <w:p w14:paraId="669FE162" w14:textId="58F1E89D" w:rsidR="006219F8" w:rsidRDefault="006219F8" w:rsidP="006219F8">
      <w:pPr>
        <w:rPr>
          <w:lang w:val="en-US"/>
        </w:rPr>
      </w:pPr>
    </w:p>
    <w:p w14:paraId="34C218C0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05102B1" wp14:editId="72FA5166">
            <wp:extent cx="4320000" cy="24960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4622" w14:textId="5DBB4CC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14</w:t>
      </w:r>
      <w:r>
        <w:fldChar w:fldCharType="end"/>
      </w:r>
      <w:r>
        <w:t xml:space="preserve"> – </w:t>
      </w:r>
      <w:r w:rsidR="00961629">
        <w:t>Макет просмотра истории заказов</w:t>
      </w:r>
    </w:p>
    <w:p w14:paraId="4E431058" w14:textId="77777777" w:rsidR="006219F8" w:rsidRPr="006C508E" w:rsidRDefault="006219F8" w:rsidP="00CF3DC5"/>
    <w:p w14:paraId="380F3355" w14:textId="0559C428" w:rsidR="00A10C42" w:rsidRPr="006219F8" w:rsidRDefault="000F6B2C" w:rsidP="00A10C42">
      <w:r w:rsidRPr="000F6B2C">
        <w:rPr>
          <w:b/>
          <w:bCs/>
        </w:rPr>
        <w:t>Вывод</w:t>
      </w:r>
      <w:r w:rsidRPr="006219F8">
        <w:rPr>
          <w:b/>
          <w:bCs/>
        </w:rPr>
        <w:t>:</w:t>
      </w:r>
      <w:r w:rsidRPr="006219F8">
        <w:t xml:space="preserve"> </w:t>
      </w:r>
      <w:r>
        <w:t>в</w:t>
      </w:r>
      <w:r w:rsidRPr="006219F8">
        <w:t xml:space="preserve"> </w:t>
      </w:r>
      <w:r>
        <w:t>ходе</w:t>
      </w:r>
      <w:r w:rsidRPr="006219F8">
        <w:t xml:space="preserve"> </w:t>
      </w:r>
      <w:r>
        <w:t>выполнения</w:t>
      </w:r>
      <w:r w:rsidRPr="006219F8">
        <w:t xml:space="preserve"> </w:t>
      </w:r>
      <w:r>
        <w:t>лабораторной</w:t>
      </w:r>
      <w:r w:rsidRPr="006219F8">
        <w:t xml:space="preserve"> </w:t>
      </w:r>
      <w:r>
        <w:t>работы</w:t>
      </w:r>
      <w:r w:rsidRPr="006219F8">
        <w:t xml:space="preserve"> </w:t>
      </w:r>
      <w:r w:rsidR="00A10C42">
        <w:t>была</w:t>
      </w:r>
      <w:r w:rsidR="00C17C58" w:rsidRPr="006219F8">
        <w:t xml:space="preserve"> </w:t>
      </w:r>
      <w:r w:rsidR="00C17C58">
        <w:t>спроектирована</w:t>
      </w:r>
      <w:r w:rsidR="00C17C58" w:rsidRPr="006219F8">
        <w:t xml:space="preserve"> </w:t>
      </w:r>
      <w:r w:rsidR="00C17C58">
        <w:t>информационная</w:t>
      </w:r>
      <w:r w:rsidR="00C17C58" w:rsidRPr="006219F8">
        <w:t xml:space="preserve"> </w:t>
      </w:r>
      <w:r w:rsidR="00C17C58">
        <w:t>и</w:t>
      </w:r>
      <w:r w:rsidR="00C17C58" w:rsidRPr="006219F8">
        <w:t xml:space="preserve"> </w:t>
      </w:r>
      <w:r w:rsidR="00C17C58">
        <w:t>программная</w:t>
      </w:r>
      <w:r w:rsidR="00C17C58" w:rsidRPr="006219F8">
        <w:t xml:space="preserve"> </w:t>
      </w:r>
      <w:r w:rsidR="00C17C58">
        <w:t>архитектура</w:t>
      </w:r>
      <w:r w:rsidR="00C17C58" w:rsidRPr="006219F8">
        <w:t xml:space="preserve"> </w:t>
      </w:r>
      <w:r w:rsidR="00C17C58">
        <w:t>разрабатываемого</w:t>
      </w:r>
      <w:r w:rsidR="00C17C58" w:rsidRPr="006219F8">
        <w:t xml:space="preserve"> </w:t>
      </w:r>
      <w:r w:rsidR="00C17C58">
        <w:t>веб</w:t>
      </w:r>
      <w:r w:rsidR="00C17C58" w:rsidRPr="006219F8">
        <w:t>-</w:t>
      </w:r>
      <w:r w:rsidR="00C17C58">
        <w:t>приложения</w:t>
      </w:r>
      <w:r w:rsidR="00C17C58" w:rsidRPr="006219F8">
        <w:t xml:space="preserve">, </w:t>
      </w:r>
      <w:r w:rsidR="00C17C58">
        <w:t>разработаны</w:t>
      </w:r>
      <w:r w:rsidR="00C17C58" w:rsidRPr="006219F8">
        <w:t xml:space="preserve"> </w:t>
      </w:r>
      <w:r w:rsidR="00C17C58">
        <w:t>макеты</w:t>
      </w:r>
      <w:r w:rsidR="00C17C58" w:rsidRPr="006219F8">
        <w:t xml:space="preserve"> </w:t>
      </w:r>
      <w:r w:rsidR="00C17C58">
        <w:t>страниц</w:t>
      </w:r>
      <w:r w:rsidR="00C17C58" w:rsidRPr="006219F8">
        <w:t xml:space="preserve">, </w:t>
      </w:r>
      <w:r w:rsidR="00C17C58">
        <w:t>а</w:t>
      </w:r>
      <w:r w:rsidR="00C17C58" w:rsidRPr="006219F8">
        <w:t xml:space="preserve"> </w:t>
      </w:r>
      <w:r w:rsidR="00C17C58">
        <w:t>также</w:t>
      </w:r>
      <w:r w:rsidR="00C17C58" w:rsidRPr="006219F8">
        <w:t xml:space="preserve"> </w:t>
      </w:r>
      <w:r w:rsidR="00C17C58">
        <w:t>создано</w:t>
      </w:r>
      <w:r w:rsidR="00C17C58" w:rsidRPr="006219F8">
        <w:t xml:space="preserve"> </w:t>
      </w:r>
      <w:r w:rsidR="00C17C58">
        <w:t>рабочее</w:t>
      </w:r>
      <w:r w:rsidR="00C17C58" w:rsidRPr="006219F8">
        <w:t xml:space="preserve"> </w:t>
      </w:r>
      <w:r w:rsidR="00C17C58">
        <w:t>пространство</w:t>
      </w:r>
      <w:r w:rsidR="00C17C58" w:rsidRPr="006219F8">
        <w:t xml:space="preserve"> </w:t>
      </w:r>
      <w:r w:rsidR="00C17C58">
        <w:t>для</w:t>
      </w:r>
      <w:r w:rsidR="00C17C58" w:rsidRPr="006219F8">
        <w:t xml:space="preserve"> </w:t>
      </w:r>
      <w:r w:rsidR="00C17C58">
        <w:t>выполнения</w:t>
      </w:r>
      <w:r w:rsidR="00C17C58" w:rsidRPr="006219F8">
        <w:t xml:space="preserve"> </w:t>
      </w:r>
      <w:r w:rsidR="00C17C58">
        <w:t>лабораторных</w:t>
      </w:r>
      <w:r w:rsidR="00C17C58" w:rsidRPr="006219F8">
        <w:t xml:space="preserve"> </w:t>
      </w:r>
      <w:r w:rsidR="00C17C58">
        <w:t>работ</w:t>
      </w:r>
      <w:r w:rsidR="00C17C58" w:rsidRPr="006219F8">
        <w:t>.</w:t>
      </w:r>
    </w:p>
    <w:sectPr w:rsidR="00A10C42" w:rsidRPr="006219F8" w:rsidSect="00582F4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B878" w14:textId="77777777" w:rsidR="00DB1936" w:rsidRDefault="00DB1936" w:rsidP="00582F49">
      <w:pPr>
        <w:spacing w:line="240" w:lineRule="auto"/>
      </w:pPr>
      <w:r>
        <w:separator/>
      </w:r>
    </w:p>
  </w:endnote>
  <w:endnote w:type="continuationSeparator" w:id="0">
    <w:p w14:paraId="01511C94" w14:textId="77777777" w:rsidR="00DB1936" w:rsidRDefault="00DB1936" w:rsidP="00582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3633"/>
      <w:docPartObj>
        <w:docPartGallery w:val="Page Numbers (Bottom of Page)"/>
        <w:docPartUnique/>
      </w:docPartObj>
    </w:sdtPr>
    <w:sdtContent>
      <w:p w14:paraId="56DEEC62" w14:textId="65E8D5AB" w:rsidR="00582F49" w:rsidRDefault="00582F49" w:rsidP="00B529C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CFD6" w14:textId="77777777" w:rsidR="00DB1936" w:rsidRDefault="00DB1936" w:rsidP="00582F49">
      <w:pPr>
        <w:spacing w:line="240" w:lineRule="auto"/>
      </w:pPr>
      <w:r>
        <w:separator/>
      </w:r>
    </w:p>
  </w:footnote>
  <w:footnote w:type="continuationSeparator" w:id="0">
    <w:p w14:paraId="1617A42C" w14:textId="77777777" w:rsidR="00DB1936" w:rsidRDefault="00DB1936" w:rsidP="00582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84"/>
    <w:multiLevelType w:val="multilevel"/>
    <w:tmpl w:val="34AE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3384"/>
    <w:multiLevelType w:val="hybridMultilevel"/>
    <w:tmpl w:val="07E077A4"/>
    <w:lvl w:ilvl="0" w:tplc="18A03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1B54FB"/>
    <w:multiLevelType w:val="multilevel"/>
    <w:tmpl w:val="D28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E20E5"/>
    <w:multiLevelType w:val="hybridMultilevel"/>
    <w:tmpl w:val="6FFA3622"/>
    <w:lvl w:ilvl="0" w:tplc="1244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37657B"/>
    <w:multiLevelType w:val="hybridMultilevel"/>
    <w:tmpl w:val="59547F72"/>
    <w:lvl w:ilvl="0" w:tplc="9A0C6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823B4"/>
    <w:multiLevelType w:val="multilevel"/>
    <w:tmpl w:val="DAAE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2630D"/>
    <w:multiLevelType w:val="multilevel"/>
    <w:tmpl w:val="76E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0A3"/>
    <w:multiLevelType w:val="hybridMultilevel"/>
    <w:tmpl w:val="D7FA1DE4"/>
    <w:lvl w:ilvl="0" w:tplc="6986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DA36D2"/>
    <w:multiLevelType w:val="hybridMultilevel"/>
    <w:tmpl w:val="AEE8A640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36E0F"/>
    <w:multiLevelType w:val="hybridMultilevel"/>
    <w:tmpl w:val="2D406EE2"/>
    <w:lvl w:ilvl="0" w:tplc="7682FA98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0BFD"/>
    <w:multiLevelType w:val="hybridMultilevel"/>
    <w:tmpl w:val="3C526614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0740"/>
    <w:multiLevelType w:val="multilevel"/>
    <w:tmpl w:val="A7E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845BF"/>
    <w:multiLevelType w:val="hybridMultilevel"/>
    <w:tmpl w:val="EB4A3BEE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8212DF"/>
    <w:multiLevelType w:val="hybridMultilevel"/>
    <w:tmpl w:val="EC14413A"/>
    <w:lvl w:ilvl="0" w:tplc="4C48E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D07A24"/>
    <w:multiLevelType w:val="hybridMultilevel"/>
    <w:tmpl w:val="3996A686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020FF1"/>
    <w:multiLevelType w:val="hybridMultilevel"/>
    <w:tmpl w:val="370AFC92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BD841B5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E1EB2"/>
    <w:multiLevelType w:val="hybridMultilevel"/>
    <w:tmpl w:val="EF227DC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9A0E9D"/>
    <w:multiLevelType w:val="hybridMultilevel"/>
    <w:tmpl w:val="BDC6E860"/>
    <w:lvl w:ilvl="0" w:tplc="E4121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E7FE6"/>
    <w:multiLevelType w:val="hybridMultilevel"/>
    <w:tmpl w:val="3ED00556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94520"/>
    <w:multiLevelType w:val="hybridMultilevel"/>
    <w:tmpl w:val="DFE6FABE"/>
    <w:lvl w:ilvl="0" w:tplc="71D8F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0407355">
    <w:abstractNumId w:val="17"/>
  </w:num>
  <w:num w:numId="2" w16cid:durableId="959413599">
    <w:abstractNumId w:val="3"/>
  </w:num>
  <w:num w:numId="3" w16cid:durableId="1606575218">
    <w:abstractNumId w:val="13"/>
  </w:num>
  <w:num w:numId="4" w16cid:durableId="858590095">
    <w:abstractNumId w:val="1"/>
  </w:num>
  <w:num w:numId="5" w16cid:durableId="982778967">
    <w:abstractNumId w:val="19"/>
  </w:num>
  <w:num w:numId="6" w16cid:durableId="1181965852">
    <w:abstractNumId w:val="7"/>
  </w:num>
  <w:num w:numId="7" w16cid:durableId="1670475580">
    <w:abstractNumId w:val="6"/>
  </w:num>
  <w:num w:numId="8" w16cid:durableId="101145932">
    <w:abstractNumId w:val="2"/>
  </w:num>
  <w:num w:numId="9" w16cid:durableId="677778377">
    <w:abstractNumId w:val="9"/>
  </w:num>
  <w:num w:numId="10" w16cid:durableId="1631278119">
    <w:abstractNumId w:val="18"/>
  </w:num>
  <w:num w:numId="11" w16cid:durableId="1409615652">
    <w:abstractNumId w:val="15"/>
  </w:num>
  <w:num w:numId="12" w16cid:durableId="298001987">
    <w:abstractNumId w:val="10"/>
  </w:num>
  <w:num w:numId="13" w16cid:durableId="1763915041">
    <w:abstractNumId w:val="0"/>
  </w:num>
  <w:num w:numId="14" w16cid:durableId="1414476384">
    <w:abstractNumId w:val="11"/>
  </w:num>
  <w:num w:numId="15" w16cid:durableId="786241124">
    <w:abstractNumId w:val="8"/>
  </w:num>
  <w:num w:numId="16" w16cid:durableId="1086879547">
    <w:abstractNumId w:val="16"/>
  </w:num>
  <w:num w:numId="17" w16cid:durableId="495724882">
    <w:abstractNumId w:val="5"/>
  </w:num>
  <w:num w:numId="18" w16cid:durableId="1569149118">
    <w:abstractNumId w:val="12"/>
  </w:num>
  <w:num w:numId="19" w16cid:durableId="1509708700">
    <w:abstractNumId w:val="4"/>
  </w:num>
  <w:num w:numId="20" w16cid:durableId="8057036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52"/>
    <w:rsid w:val="00026618"/>
    <w:rsid w:val="000323A3"/>
    <w:rsid w:val="000506E7"/>
    <w:rsid w:val="000841A3"/>
    <w:rsid w:val="000924EE"/>
    <w:rsid w:val="000976C7"/>
    <w:rsid w:val="000A2C6D"/>
    <w:rsid w:val="000A5F8F"/>
    <w:rsid w:val="000B3619"/>
    <w:rsid w:val="000D002E"/>
    <w:rsid w:val="000F6B2C"/>
    <w:rsid w:val="001756B6"/>
    <w:rsid w:val="00176FD4"/>
    <w:rsid w:val="0018731C"/>
    <w:rsid w:val="0018798E"/>
    <w:rsid w:val="001D694E"/>
    <w:rsid w:val="001E4D72"/>
    <w:rsid w:val="00226E9B"/>
    <w:rsid w:val="00226FA8"/>
    <w:rsid w:val="002408DE"/>
    <w:rsid w:val="00245D9B"/>
    <w:rsid w:val="00253C31"/>
    <w:rsid w:val="002942B2"/>
    <w:rsid w:val="002A1F0E"/>
    <w:rsid w:val="002D1E02"/>
    <w:rsid w:val="0030791A"/>
    <w:rsid w:val="00391109"/>
    <w:rsid w:val="003E5A89"/>
    <w:rsid w:val="00415F32"/>
    <w:rsid w:val="00423C76"/>
    <w:rsid w:val="0049118D"/>
    <w:rsid w:val="004D4F50"/>
    <w:rsid w:val="004E2829"/>
    <w:rsid w:val="004F2F5E"/>
    <w:rsid w:val="005220E9"/>
    <w:rsid w:val="00582F49"/>
    <w:rsid w:val="005C43FB"/>
    <w:rsid w:val="005D7FA5"/>
    <w:rsid w:val="00601F41"/>
    <w:rsid w:val="00615ED8"/>
    <w:rsid w:val="006219F8"/>
    <w:rsid w:val="00652B65"/>
    <w:rsid w:val="0067755F"/>
    <w:rsid w:val="00691486"/>
    <w:rsid w:val="006C508E"/>
    <w:rsid w:val="006C57B6"/>
    <w:rsid w:val="006F204A"/>
    <w:rsid w:val="00706126"/>
    <w:rsid w:val="00770C7F"/>
    <w:rsid w:val="007F1A20"/>
    <w:rsid w:val="008102D2"/>
    <w:rsid w:val="00812048"/>
    <w:rsid w:val="008471FA"/>
    <w:rsid w:val="00871344"/>
    <w:rsid w:val="008B7BF5"/>
    <w:rsid w:val="008C0754"/>
    <w:rsid w:val="008D5334"/>
    <w:rsid w:val="008F058D"/>
    <w:rsid w:val="008F07AD"/>
    <w:rsid w:val="00926145"/>
    <w:rsid w:val="00961629"/>
    <w:rsid w:val="00971B0D"/>
    <w:rsid w:val="00984277"/>
    <w:rsid w:val="00A03BF7"/>
    <w:rsid w:val="00A10C42"/>
    <w:rsid w:val="00A114AF"/>
    <w:rsid w:val="00A11C40"/>
    <w:rsid w:val="00A201B3"/>
    <w:rsid w:val="00A34CCA"/>
    <w:rsid w:val="00AC4B36"/>
    <w:rsid w:val="00B11139"/>
    <w:rsid w:val="00B22000"/>
    <w:rsid w:val="00B3093D"/>
    <w:rsid w:val="00B529C7"/>
    <w:rsid w:val="00BB1D09"/>
    <w:rsid w:val="00BC53F9"/>
    <w:rsid w:val="00BF4B3B"/>
    <w:rsid w:val="00C07880"/>
    <w:rsid w:val="00C16652"/>
    <w:rsid w:val="00C17C58"/>
    <w:rsid w:val="00C266A2"/>
    <w:rsid w:val="00C5342F"/>
    <w:rsid w:val="00C70F8E"/>
    <w:rsid w:val="00C71CAE"/>
    <w:rsid w:val="00C877D5"/>
    <w:rsid w:val="00CA25A4"/>
    <w:rsid w:val="00CC75A3"/>
    <w:rsid w:val="00CD6AF5"/>
    <w:rsid w:val="00CF3DC5"/>
    <w:rsid w:val="00D16388"/>
    <w:rsid w:val="00D83192"/>
    <w:rsid w:val="00D8568E"/>
    <w:rsid w:val="00D948C8"/>
    <w:rsid w:val="00DA3306"/>
    <w:rsid w:val="00DA5A3C"/>
    <w:rsid w:val="00DB1936"/>
    <w:rsid w:val="00DE2848"/>
    <w:rsid w:val="00DF6301"/>
    <w:rsid w:val="00E3104B"/>
    <w:rsid w:val="00E340A0"/>
    <w:rsid w:val="00E351F7"/>
    <w:rsid w:val="00E4393A"/>
    <w:rsid w:val="00E817BF"/>
    <w:rsid w:val="00E850D9"/>
    <w:rsid w:val="00E85B38"/>
    <w:rsid w:val="00EB0B67"/>
    <w:rsid w:val="00EB5E45"/>
    <w:rsid w:val="00EE37FB"/>
    <w:rsid w:val="00EF1DB5"/>
    <w:rsid w:val="00EF4645"/>
    <w:rsid w:val="00F73428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17B"/>
  <w15:chartTrackingRefBased/>
  <w15:docId w15:val="{9E96CE13-C379-4886-A2D4-D97F4579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1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51F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cap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3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6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6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6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6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1F7"/>
    <w:rPr>
      <w:rFonts w:asciiTheme="majorHAnsi" w:eastAsiaTheme="majorEastAsia" w:hAnsiTheme="majorHAnsi" w:cstheme="majorBidi"/>
      <w:b/>
      <w:cap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351F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6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6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6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6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6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6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65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6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6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6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6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65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2F49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2F49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582F49"/>
    <w:pPr>
      <w:spacing w:line="240" w:lineRule="auto"/>
      <w:ind w:firstLine="0"/>
      <w:jc w:val="center"/>
    </w:pPr>
    <w:rPr>
      <w:iCs/>
      <w:sz w:val="2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330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306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5C43FB"/>
    <w:rPr>
      <w:rFonts w:cs="Times New Roman"/>
      <w:sz w:val="24"/>
    </w:rPr>
  </w:style>
  <w:style w:type="character" w:styleId="af2">
    <w:name w:val="Hyperlink"/>
    <w:basedOn w:val="a0"/>
    <w:uiPriority w:val="99"/>
    <w:unhideWhenUsed/>
    <w:rsid w:val="000A5F8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A5F8F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AC4B3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C4B3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AC4B36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C4B3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C4B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ADAC-0CEF-4385-8A9C-778881A7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75</cp:revision>
  <cp:lastPrinted>2025-09-07T18:49:00Z</cp:lastPrinted>
  <dcterms:created xsi:type="dcterms:W3CDTF">2025-09-02T09:09:00Z</dcterms:created>
  <dcterms:modified xsi:type="dcterms:W3CDTF">2025-09-23T12:21:00Z</dcterms:modified>
</cp:coreProperties>
</file>