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64" w:rsidRPr="00076964" w:rsidRDefault="00076964">
      <w:pPr>
        <w:rPr>
          <w:lang w:val="en-US"/>
        </w:rPr>
      </w:pPr>
      <w:r>
        <w:rPr>
          <w:lang w:val="en-US"/>
        </w:rPr>
        <w:t>sf</w:t>
      </w:r>
      <w:bookmarkStart w:id="0" w:name="_GoBack"/>
      <w:bookmarkEnd w:id="0"/>
    </w:p>
    <w:sectPr w:rsidR="00076964" w:rsidRPr="0007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64"/>
    <w:rsid w:val="0007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F3DF"/>
  <w15:chartTrackingRefBased/>
  <w15:docId w15:val="{08F91089-B272-46BE-8640-AA015779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1080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 316</dc:creator>
  <cp:keywords/>
  <dc:description/>
  <cp:lastModifiedBy>Ноутбук 316</cp:lastModifiedBy>
  <cp:revision>1</cp:revision>
  <dcterms:created xsi:type="dcterms:W3CDTF">2019-11-27T06:26:00Z</dcterms:created>
  <dcterms:modified xsi:type="dcterms:W3CDTF">2019-11-27T06:26:00Z</dcterms:modified>
</cp:coreProperties>
</file>