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MSMe - Administrator User Manual</w:t>
      </w:r>
    </w:p>
    <w:p>
      <w:pPr>
        <w:pStyle w:val="Heading1"/>
      </w:pPr>
      <w:r>
        <w:t>1. Introduction</w:t>
      </w:r>
    </w:p>
    <w:p>
      <w:r>
        <w:t>Welcome to the Administrator User Manual. This guide explains how to manage faculty accounts, approve leaves, and generate AI-powered timetables.</w:t>
      </w:r>
    </w:p>
    <w:p>
      <w:pPr>
        <w:pStyle w:val="Heading1"/>
      </w:pPr>
      <w:r>
        <w:t>2. Accessing the Admin Dashboard</w:t>
      </w:r>
    </w:p>
    <w:p>
      <w:pPr>
        <w:pStyle w:val="ListBullet"/>
      </w:pPr>
      <w:r>
        <w:t>Log in using your Admin credentials.</w:t>
      </w:r>
    </w:p>
    <w:p>
      <w:pPr>
        <w:pStyle w:val="ListBullet"/>
      </w:pPr>
      <w:r>
        <w:t>Navigate using the left sidebar to access User Management, Timetable Generation, and Leave Requests.</w:t>
      </w:r>
    </w:p>
    <w:p>
      <w:pPr>
        <w:pStyle w:val="Heading1"/>
      </w:pPr>
      <w:r>
        <w:t>3. Account Management</w:t>
      </w:r>
    </w:p>
    <w:p>
      <w:pPr>
        <w:pStyle w:val="ListBullet"/>
      </w:pPr>
      <w:r>
        <w:t>Pending Approvals: View and approve/reject newly registered teacher accounts.</w:t>
      </w:r>
    </w:p>
    <w:p>
      <w:pPr>
        <w:pStyle w:val="ListBullet"/>
      </w:pPr>
      <w:r>
        <w:t>Active Users: Manage existing accounts. You can promote Teachers to Super Teachers (HODs) or deactivate accounts.</w:t>
      </w:r>
    </w:p>
    <w:p>
      <w:pPr>
        <w:pStyle w:val="Heading1"/>
      </w:pPr>
      <w:r>
        <w:t>4. AI Timetable Generation</w:t>
      </w:r>
    </w:p>
    <w:p>
      <w:pPr>
        <w:pStyle w:val="ListBullet"/>
      </w:pPr>
      <w:r>
        <w:t>Navigate to "Generate Timetable".</w:t>
      </w:r>
    </w:p>
    <w:p>
      <w:pPr>
        <w:pStyle w:val="ListBullet"/>
      </w:pPr>
      <w:r>
        <w:t>Enter constraints in natural language (e.g., "Mr. Smith needs Friday afternoon off").</w:t>
      </w:r>
    </w:p>
    <w:p>
      <w:pPr>
        <w:pStyle w:val="ListBullet"/>
      </w:pPr>
      <w:r>
        <w:t>Click "Preview" to let the AI process the timetable (may take up to 2 minutes).</w:t>
      </w:r>
    </w:p>
    <w:p>
      <w:pPr>
        <w:pStyle w:val="ListBullet"/>
      </w:pPr>
      <w:r>
        <w:t>Click "Apply to Live" to publish the schedule.</w:t>
      </w:r>
    </w:p>
    <w:p>
      <w:pPr>
        <w:pStyle w:val="Heading1"/>
      </w:pPr>
      <w:r>
        <w:t>5. Leave &amp; Substitution Management</w:t>
      </w:r>
    </w:p>
    <w:p>
      <w:pPr>
        <w:pStyle w:val="ListBullet"/>
      </w:pPr>
      <w:r>
        <w:t>View pending leave requests from teachers.</w:t>
      </w:r>
    </w:p>
    <w:p>
      <w:pPr>
        <w:pStyle w:val="ListBullet"/>
      </w:pPr>
      <w:r>
        <w:t>When you approve a leave, the system automatically assigns substitutes using AI based on free periods and sends them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