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90C4B" w14:textId="59AAE637" w:rsidR="007C3E28" w:rsidRPr="0015133C" w:rsidRDefault="00E8762B" w:rsidP="00DE68A0">
      <w:pPr>
        <w:pStyle w:val="Title"/>
        <w:jc w:val="center"/>
        <w:rPr>
          <w:rFonts w:ascii="Times New Roman" w:hAnsi="Times New Roman" w:cs="Times New Roman"/>
          <w:b/>
          <w:bCs/>
          <w:spacing w:val="-2"/>
          <w:sz w:val="40"/>
          <w:szCs w:val="40"/>
        </w:rPr>
      </w:pPr>
      <w:r>
        <w:rPr>
          <w:rFonts w:ascii="Times New Roman" w:hAnsi="Times New Roman" w:cs="Times New Roman"/>
          <w:b/>
          <w:bCs/>
          <w:w w:val="90"/>
          <w:sz w:val="40"/>
          <w:szCs w:val="40"/>
        </w:rPr>
        <w:t>Idowu</w:t>
      </w:r>
      <w:r>
        <w:rPr>
          <w:rFonts w:ascii="Times New Roman" w:hAnsi="Times New Roman" w:cs="Times New Roman"/>
          <w:b/>
          <w:bCs/>
          <w:spacing w:val="-5"/>
          <w:sz w:val="40"/>
          <w:szCs w:val="40"/>
        </w:rPr>
        <w:t xml:space="preserve"> David </w:t>
      </w:r>
      <w:r>
        <w:rPr>
          <w:rFonts w:ascii="Times New Roman" w:hAnsi="Times New Roman" w:cs="Times New Roman"/>
          <w:b/>
          <w:bCs/>
          <w:spacing w:val="-2"/>
          <w:sz w:val="40"/>
          <w:szCs w:val="40"/>
        </w:rPr>
        <w:t>Awoyemi</w:t>
      </w:r>
    </w:p>
    <w:p w14:paraId="2AE98E73"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Educational Leadership, Policy, and Technology Studies,</w:t>
      </w:r>
    </w:p>
    <w:p w14:paraId="5D0A9D14"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Alabama, Tuscaloosa, AL.</w:t>
      </w:r>
    </w:p>
    <w:p w14:paraId="7B38F728" w14:textId="47AB001D" w:rsidR="00DE68A0" w:rsidRPr="00862F84" w:rsidRDefault="00DE68A0" w:rsidP="00DE68A0">
      <w:pPr>
        <w:widowControl/>
        <w:autoSpaceDE/>
        <w:autoSpaceDN/>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Phone: (659) 228-4351; Email: </w:t>
      </w:r>
      <w:hyperlink r:id="rId8" w:history="1">
        <w:r>
          <w:rPr>
            <w:rFonts w:ascii="Times New Roman" w:eastAsia="Calibri" w:hAnsi="Times New Roman" w:cs="Times New Roman"/>
            <w:color w:val="0563C1"/>
            <w:sz w:val="24"/>
            <w:szCs w:val="24"/>
            <w:u w:val="single"/>
          </w:rPr>
          <w:t>idawoyemi@crimson.ua.edu</w:t>
        </w:r>
      </w:hyperlink>
      <w:r w:rsidR="00862F84" w:rsidRPr="00862F84">
        <w:rPr>
          <w:rFonts w:ascii="Times New Roman" w:hAnsi="Times New Roman" w:cs="Times New Roman"/>
        </w:rPr>
        <w:t>; Personal website:</w:t>
      </w:r>
      <w:r w:rsidR="00AA4BF3">
        <w:t xml:space="preserve"> </w:t>
      </w:r>
      <w:hyperlink r:id="rId9" w:history="1">
        <w:r w:rsidR="00AA4BF3" w:rsidRPr="006C4FBB">
          <w:rPr>
            <w:rStyle w:val="Hyperlink"/>
          </w:rPr>
          <w:t>www.davidawoyemi.net</w:t>
        </w:r>
      </w:hyperlink>
      <w:r w:rsidR="00AA4BF3">
        <w:t xml:space="preserve"> </w:t>
      </w:r>
    </w:p>
    <w:p w14:paraId="18B7F0F6" w14:textId="77777777" w:rsidR="000F3B2E" w:rsidRPr="005B23FC" w:rsidRDefault="000F3B2E" w:rsidP="00BF2F41">
      <w:pPr>
        <w:pStyle w:val="BodyText"/>
        <w:ind w:left="140" w:firstLine="0"/>
        <w:rPr>
          <w:rFonts w:ascii="Times New Roman" w:hAnsi="Times New Roman" w:cs="Times New Roman"/>
          <w:b/>
          <w:bCs/>
          <w:color w:val="00786B"/>
          <w:spacing w:val="-8"/>
          <w:sz w:val="24"/>
          <w:szCs w:val="24"/>
        </w:rPr>
      </w:pPr>
    </w:p>
    <w:p w14:paraId="1994B1BB" w14:textId="5888525D" w:rsidR="0031684C" w:rsidRPr="005B23FC" w:rsidRDefault="0031684C" w:rsidP="00BF2F41">
      <w:pPr>
        <w:pStyle w:val="BodyText"/>
        <w:ind w:left="140" w:firstLine="0"/>
        <w:rPr>
          <w:rFonts w:ascii="Times New Roman" w:hAnsi="Times New Roman" w:cs="Times New Roman"/>
          <w:b/>
          <w:bCs/>
          <w:color w:val="00786B"/>
          <w:spacing w:val="-8"/>
          <w:sz w:val="24"/>
          <w:szCs w:val="24"/>
        </w:rPr>
      </w:pPr>
    </w:p>
    <w:p w14:paraId="48C707CD" w14:textId="77777777" w:rsidR="003864AB" w:rsidRPr="005B23FC" w:rsidRDefault="003864AB" w:rsidP="00BF2F41">
      <w:pPr>
        <w:pStyle w:val="BodyText"/>
        <w:ind w:left="140" w:firstLine="0"/>
        <w:rPr>
          <w:rFonts w:ascii="Times New Roman" w:hAnsi="Times New Roman" w:cs="Times New Roman"/>
          <w:b/>
          <w:bCs/>
          <w:color w:val="00786B"/>
          <w:spacing w:val="-8"/>
          <w:sz w:val="24"/>
          <w:szCs w:val="24"/>
        </w:rPr>
      </w:pPr>
    </w:p>
    <w:p w14:paraId="3E3FCC34" w14:textId="1053B7BC" w:rsidR="004316EF" w:rsidRPr="005B23FC" w:rsidRDefault="0047360D" w:rsidP="00567786">
      <w:pPr>
        <w:pStyle w:val="BodyText"/>
        <w:ind w:left="140" w:firstLine="0"/>
        <w:rPr>
          <w:rFonts w:ascii="Times New Roman" w:hAnsi="Times New Roman" w:cs="Times New Roman"/>
          <w:b/>
          <w:bCs/>
          <w:spacing w:val="-8"/>
          <w:sz w:val="24"/>
          <w:szCs w:val="24"/>
        </w:rPr>
      </w:pPr>
      <w:r>
        <w:rPr>
          <w:rFonts w:ascii="Times New Roman" w:hAnsi="Times New Roman" w:cs="Times New Roman"/>
          <w:b/>
          <w:bCs/>
          <w:spacing w:val="-8"/>
          <w:sz w:val="24"/>
          <w:szCs w:val="24"/>
        </w:rPr>
        <w:t>PROFILE SUMMARY</w:t>
      </w:r>
    </w:p>
    <w:p w14:paraId="3479D08E" w14:textId="0697C56E" w:rsidR="000D45F3" w:rsidRPr="005B23FC" w:rsidRDefault="00E03C92" w:rsidP="00BF4121">
      <w:pPr>
        <w:pStyle w:val="BodyText"/>
        <w:ind w:left="140" w:firstLine="0"/>
        <w:rPr>
          <w:rFonts w:ascii="Times New Roman" w:hAnsi="Times New Roman" w:cs="Times New Roman"/>
          <w:spacing w:val="-8"/>
          <w:sz w:val="24"/>
          <w:szCs w:val="24"/>
        </w:rPr>
      </w:pPr>
      <w:r>
        <w:rPr>
          <w:rFonts w:ascii="Times New Roman" w:hAnsi="Times New Roman" w:cs="Times New Roman"/>
          <w:spacing w:val="-8"/>
          <w:sz w:val="24"/>
          <w:szCs w:val="24"/>
        </w:rPr>
        <w:t>Doctoral candidate in Instructional Technology with a distinguished record of integrating teaching excellence, impactful research, and transformative service to advance educational innovation and equity. Recognized as the Most Outstanding Graduate Student in Research (2025) and recipient of the Alabama Power Innovation and Technology Award (2025), with expertise in immersive learning technologies, AI-enhanced education, and broadening participation in STEM fields.</w:t>
      </w:r>
    </w:p>
    <w:tbl>
      <w:tblPr>
        <w:tblStyle w:val="TableGrid"/>
        <w:tblW w:w="11113"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15"/>
        <w:gridCol w:w="1998"/>
      </w:tblGrid>
      <w:tr w:rsidR="00B11A97" w:rsidRPr="005B23FC" w14:paraId="55346288" w14:textId="77777777" w:rsidTr="00F11A35">
        <w:trPr>
          <w:trHeight w:val="414"/>
        </w:trPr>
        <w:tc>
          <w:tcPr>
            <w:tcW w:w="9115" w:type="dxa"/>
          </w:tcPr>
          <w:p w14:paraId="42192A08" w14:textId="184C970D"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r>
              <w:rPr>
                <w:rFonts w:ascii="Times New Roman" w:hAnsi="Times New Roman" w:cs="Times New Roman"/>
                <w:b/>
                <w:bCs/>
                <w:spacing w:val="-2"/>
                <w:sz w:val="24"/>
                <w:szCs w:val="24"/>
              </w:rPr>
              <w:t>EDUCATION</w:t>
            </w:r>
          </w:p>
        </w:tc>
        <w:tc>
          <w:tcPr>
            <w:tcW w:w="1998" w:type="dxa"/>
          </w:tcPr>
          <w:p w14:paraId="5A6E515E" w14:textId="1910687F"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p>
        </w:tc>
      </w:tr>
      <w:tr w:rsidR="00B11A97" w:rsidRPr="005B23FC" w14:paraId="5D6EE38B" w14:textId="77777777" w:rsidTr="003864AB">
        <w:tc>
          <w:tcPr>
            <w:tcW w:w="9115" w:type="dxa"/>
          </w:tcPr>
          <w:p w14:paraId="6EC90E38" w14:textId="423763A4" w:rsidR="00B11A97" w:rsidRPr="005B23FC" w:rsidRDefault="00B11A97" w:rsidP="008A7F34">
            <w:pPr>
              <w:pStyle w:val="BodyText"/>
              <w:ind w:left="0" w:firstLine="0"/>
              <w:rPr>
                <w:rFonts w:ascii="Times New Roman" w:hAnsi="Times New Roman" w:cs="Times New Roman"/>
                <w:b/>
                <w:bCs/>
                <w:spacing w:val="-2"/>
                <w:w w:val="90"/>
                <w:sz w:val="24"/>
                <w:szCs w:val="24"/>
              </w:rPr>
            </w:pPr>
            <w:r>
              <w:rPr>
                <w:rFonts w:ascii="Times New Roman" w:hAnsi="Times New Roman" w:cs="Times New Roman"/>
                <w:b/>
                <w:bCs/>
                <w:w w:val="90"/>
                <w:sz w:val="24"/>
                <w:szCs w:val="24"/>
              </w:rPr>
              <w:t>Ph.D.</w:t>
            </w:r>
            <w:r>
              <w:rPr>
                <w:rFonts w:ascii="Times New Roman" w:hAnsi="Times New Roman" w:cs="Times New Roman"/>
                <w:b/>
                <w:bCs/>
                <w:spacing w:val="-6"/>
                <w:w w:val="90"/>
                <w:sz w:val="24"/>
                <w:szCs w:val="24"/>
              </w:rPr>
              <w:t xml:space="preserve"> </w:t>
            </w:r>
            <w:r>
              <w:rPr>
                <w:rFonts w:ascii="Times New Roman" w:hAnsi="Times New Roman" w:cs="Times New Roman"/>
                <w:b/>
                <w:bCs/>
                <w:w w:val="90"/>
                <w:sz w:val="24"/>
                <w:szCs w:val="24"/>
              </w:rPr>
              <w:t>Instructional</w:t>
            </w:r>
            <w:r>
              <w:rPr>
                <w:rFonts w:ascii="Times New Roman" w:hAnsi="Times New Roman" w:cs="Times New Roman"/>
                <w:b/>
                <w:bCs/>
                <w:spacing w:val="-5"/>
                <w:w w:val="90"/>
                <w:sz w:val="24"/>
                <w:szCs w:val="24"/>
              </w:rPr>
              <w:t xml:space="preserve"> </w:t>
            </w:r>
            <w:r>
              <w:rPr>
                <w:rFonts w:ascii="Times New Roman" w:hAnsi="Times New Roman" w:cs="Times New Roman"/>
                <w:b/>
                <w:bCs/>
                <w:spacing w:val="-2"/>
                <w:w w:val="90"/>
                <w:sz w:val="24"/>
                <w:szCs w:val="24"/>
              </w:rPr>
              <w:t>Technology</w:t>
            </w:r>
          </w:p>
          <w:p w14:paraId="55B4DE03" w14:textId="32337A66" w:rsidR="008A7F34" w:rsidRPr="005B23FC" w:rsidRDefault="008A7F34" w:rsidP="008A7F34">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w w:val="95"/>
                <w:sz w:val="24"/>
                <w:szCs w:val="24"/>
              </w:rPr>
              <w:t>University</w:t>
            </w:r>
            <w:r>
              <w:rPr>
                <w:rFonts w:ascii="Times New Roman" w:hAnsi="Times New Roman" w:cs="Times New Roman"/>
                <w:spacing w:val="9"/>
                <w:sz w:val="24"/>
                <w:szCs w:val="24"/>
              </w:rPr>
              <w:t xml:space="preserve"> </w:t>
            </w:r>
            <w:r>
              <w:rPr>
                <w:rFonts w:ascii="Times New Roman" w:hAnsi="Times New Roman" w:cs="Times New Roman"/>
                <w:w w:val="95"/>
                <w:sz w:val="24"/>
                <w:szCs w:val="24"/>
              </w:rPr>
              <w:t>of</w:t>
            </w:r>
            <w:r>
              <w:rPr>
                <w:rFonts w:ascii="Times New Roman" w:hAnsi="Times New Roman" w:cs="Times New Roman"/>
                <w:spacing w:val="9"/>
                <w:sz w:val="24"/>
                <w:szCs w:val="24"/>
              </w:rPr>
              <w:t xml:space="preserve"> </w:t>
            </w:r>
            <w:r>
              <w:rPr>
                <w:rFonts w:ascii="Times New Roman" w:hAnsi="Times New Roman" w:cs="Times New Roman"/>
                <w:spacing w:val="-2"/>
                <w:w w:val="95"/>
                <w:sz w:val="24"/>
                <w:szCs w:val="24"/>
              </w:rPr>
              <w:t>Alabama</w:t>
            </w:r>
            <w:r>
              <w:rPr>
                <w:rFonts w:ascii="Times New Roman" w:hAnsi="Times New Roman" w:cs="Times New Roman"/>
                <w:sz w:val="24"/>
                <w:szCs w:val="24"/>
              </w:rPr>
              <w:t xml:space="preserve">, </w:t>
            </w:r>
            <w:r>
              <w:rPr>
                <w:rFonts w:ascii="Times New Roman" w:hAnsi="Times New Roman" w:cs="Times New Roman"/>
                <w:w w:val="90"/>
                <w:sz w:val="24"/>
                <w:szCs w:val="24"/>
              </w:rPr>
              <w:t>Tuscaloosa,</w:t>
            </w:r>
            <w:r>
              <w:rPr>
                <w:rFonts w:ascii="Times New Roman" w:hAnsi="Times New Roman" w:cs="Times New Roman"/>
                <w:spacing w:val="-3"/>
                <w:sz w:val="24"/>
                <w:szCs w:val="24"/>
              </w:rPr>
              <w:t xml:space="preserve"> </w:t>
            </w:r>
            <w:r>
              <w:rPr>
                <w:rFonts w:ascii="Times New Roman" w:hAnsi="Times New Roman" w:cs="Times New Roman"/>
                <w:w w:val="90"/>
                <w:sz w:val="24"/>
                <w:szCs w:val="24"/>
              </w:rPr>
              <w:t>AL</w:t>
            </w:r>
            <w:r>
              <w:rPr>
                <w:rFonts w:ascii="Times New Roman" w:hAnsi="Times New Roman" w:cs="Times New Roman"/>
                <w:spacing w:val="-13"/>
                <w:w w:val="90"/>
                <w:sz w:val="24"/>
                <w:szCs w:val="24"/>
              </w:rPr>
              <w:t xml:space="preserve"> </w:t>
            </w:r>
          </w:p>
        </w:tc>
        <w:tc>
          <w:tcPr>
            <w:tcW w:w="1998" w:type="dxa"/>
          </w:tcPr>
          <w:p w14:paraId="16B5F46E" w14:textId="0D462D77" w:rsidR="00B11A97" w:rsidRPr="005B23FC" w:rsidRDefault="00D0136A"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Spring 2027</w:t>
            </w:r>
          </w:p>
        </w:tc>
      </w:tr>
      <w:tr w:rsidR="00B11A97" w:rsidRPr="005B23FC" w14:paraId="7859090A" w14:textId="77777777" w:rsidTr="003864AB">
        <w:tc>
          <w:tcPr>
            <w:tcW w:w="9115" w:type="dxa"/>
          </w:tcPr>
          <w:p w14:paraId="01AD7400" w14:textId="77777777" w:rsidR="00D22C81" w:rsidRDefault="00D22C81">
            <w:pPr>
              <w:pStyle w:val="BodyText"/>
              <w:ind w:left="0" w:firstLine="0"/>
              <w:rPr>
                <w:rFonts w:ascii="Times New Roman" w:hAnsi="Times New Roman" w:cs="Times New Roman"/>
                <w:b/>
                <w:bCs/>
                <w:w w:val="90"/>
                <w:sz w:val="24"/>
                <w:szCs w:val="24"/>
              </w:rPr>
            </w:pPr>
          </w:p>
          <w:p w14:paraId="41D78241" w14:textId="0BB38978" w:rsidR="00F4453C" w:rsidRDefault="004D5D34">
            <w:pPr>
              <w:pStyle w:val="BodyText"/>
              <w:ind w:left="0" w:firstLine="0"/>
              <w:rPr>
                <w:rFonts w:ascii="Times New Roman" w:hAnsi="Times New Roman" w:cs="Times New Roman"/>
                <w:b/>
                <w:bCs/>
                <w:w w:val="90"/>
                <w:sz w:val="24"/>
                <w:szCs w:val="24"/>
              </w:rPr>
            </w:pPr>
            <w:r>
              <w:rPr>
                <w:rFonts w:ascii="Times New Roman" w:hAnsi="Times New Roman" w:cs="Times New Roman"/>
                <w:b/>
                <w:bCs/>
                <w:w w:val="90"/>
                <w:sz w:val="24"/>
                <w:szCs w:val="24"/>
              </w:rPr>
              <w:t>Graduate Certificate in College Teaching</w:t>
            </w:r>
          </w:p>
          <w:p w14:paraId="03ACCBE9" w14:textId="77777777" w:rsidR="00F4453C" w:rsidRDefault="004D5D34">
            <w:pPr>
              <w:pStyle w:val="BodyText"/>
              <w:ind w:left="0" w:firstLine="0"/>
              <w:rPr>
                <w:rFonts w:ascii="Times New Roman" w:hAnsi="Times New Roman" w:cs="Times New Roman"/>
                <w:sz w:val="24"/>
                <w:szCs w:val="24"/>
              </w:rPr>
            </w:pPr>
            <w:r>
              <w:rPr>
                <w:rFonts w:ascii="Times New Roman" w:hAnsi="Times New Roman" w:cs="Times New Roman"/>
                <w:sz w:val="24"/>
                <w:szCs w:val="24"/>
              </w:rPr>
              <w:t>University of Alabama, Tuscaloosa, AL (12-credit, four-course sequence)</w:t>
            </w:r>
          </w:p>
        </w:tc>
        <w:tc>
          <w:tcPr>
            <w:tcW w:w="1998" w:type="dxa"/>
          </w:tcPr>
          <w:p w14:paraId="17176A63" w14:textId="77777777" w:rsidR="00F4453C" w:rsidRDefault="004D5D34">
            <w:pPr>
              <w:pStyle w:val="BodyText"/>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2025</w:t>
            </w:r>
          </w:p>
        </w:tc>
      </w:tr>
      <w:tr w:rsidR="00DA03A6" w:rsidRPr="005B23FC" w14:paraId="08EE3863" w14:textId="77777777" w:rsidTr="003864AB">
        <w:tc>
          <w:tcPr>
            <w:tcW w:w="9115" w:type="dxa"/>
          </w:tcPr>
          <w:p w14:paraId="3ADD8F1E" w14:textId="77777777" w:rsidR="00D22C81" w:rsidRDefault="00D22C81" w:rsidP="00DA03A6">
            <w:pPr>
              <w:pStyle w:val="BodyText"/>
              <w:ind w:left="0" w:firstLine="0"/>
              <w:rPr>
                <w:rFonts w:ascii="Times New Roman" w:hAnsi="Times New Roman" w:cs="Times New Roman"/>
                <w:b/>
                <w:bCs/>
                <w:w w:val="90"/>
                <w:sz w:val="24"/>
                <w:szCs w:val="24"/>
              </w:rPr>
            </w:pPr>
          </w:p>
          <w:p w14:paraId="1DD8F1F1" w14:textId="7647C856" w:rsidR="00DA03A6" w:rsidRPr="005B23FC" w:rsidRDefault="00DA03A6" w:rsidP="00DA03A6">
            <w:pPr>
              <w:pStyle w:val="BodyText"/>
              <w:ind w:left="0" w:firstLine="0"/>
              <w:rPr>
                <w:rFonts w:ascii="Times New Roman" w:hAnsi="Times New Roman" w:cs="Times New Roman"/>
                <w:b/>
                <w:bCs/>
                <w:spacing w:val="-2"/>
                <w:w w:val="90"/>
                <w:sz w:val="24"/>
                <w:szCs w:val="24"/>
              </w:rPr>
            </w:pPr>
            <w:r>
              <w:rPr>
                <w:rFonts w:ascii="Times New Roman" w:hAnsi="Times New Roman" w:cs="Times New Roman"/>
                <w:b/>
                <w:bCs/>
                <w:w w:val="90"/>
                <w:sz w:val="24"/>
                <w:szCs w:val="24"/>
              </w:rPr>
              <w:t>M.</w:t>
            </w:r>
            <w:r>
              <w:rPr>
                <w:rFonts w:ascii="Times New Roman" w:hAnsi="Times New Roman" w:cs="Times New Roman"/>
                <w:b/>
                <w:bCs/>
                <w:spacing w:val="-1"/>
                <w:w w:val="90"/>
                <w:sz w:val="24"/>
                <w:szCs w:val="24"/>
              </w:rPr>
              <w:t xml:space="preserve"> </w:t>
            </w:r>
            <w:r>
              <w:rPr>
                <w:rFonts w:ascii="Times New Roman" w:hAnsi="Times New Roman" w:cs="Times New Roman"/>
                <w:b/>
                <w:bCs/>
                <w:w w:val="90"/>
                <w:sz w:val="24"/>
                <w:szCs w:val="24"/>
              </w:rPr>
              <w:t>Tech</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Educational</w:t>
            </w:r>
            <w:r>
              <w:rPr>
                <w:rFonts w:ascii="Times New Roman" w:hAnsi="Times New Roman" w:cs="Times New Roman"/>
                <w:b/>
                <w:bCs/>
                <w:spacing w:val="-7"/>
                <w:sz w:val="24"/>
                <w:szCs w:val="24"/>
              </w:rPr>
              <w:t xml:space="preserve"> </w:t>
            </w:r>
            <w:r>
              <w:rPr>
                <w:rFonts w:ascii="Times New Roman" w:hAnsi="Times New Roman" w:cs="Times New Roman"/>
                <w:b/>
                <w:bCs/>
                <w:spacing w:val="-2"/>
                <w:w w:val="90"/>
                <w:sz w:val="24"/>
                <w:szCs w:val="24"/>
              </w:rPr>
              <w:t>Technology</w:t>
            </w:r>
          </w:p>
          <w:p w14:paraId="021C458F" w14:textId="26C67063" w:rsidR="00DA03A6" w:rsidRPr="005B23FC" w:rsidRDefault="00DA03A6" w:rsidP="00DA03A6">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sz w:val="24"/>
                <w:szCs w:val="24"/>
              </w:rPr>
              <w:t>Federal</w:t>
            </w:r>
            <w:r>
              <w:rPr>
                <w:rFonts w:ascii="Times New Roman" w:hAnsi="Times New Roman" w:cs="Times New Roman"/>
                <w:spacing w:val="-3"/>
                <w:sz w:val="24"/>
                <w:szCs w:val="24"/>
              </w:rPr>
              <w:t xml:space="preserve"> </w:t>
            </w:r>
            <w:r>
              <w:rPr>
                <w:rFonts w:ascii="Times New Roman" w:hAnsi="Times New Roman" w:cs="Times New Roman"/>
                <w:sz w:val="24"/>
                <w:szCs w:val="24"/>
              </w:rPr>
              <w:t>University</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3"/>
                <w:sz w:val="24"/>
                <w:szCs w:val="24"/>
              </w:rPr>
              <w:t xml:space="preserve"> </w:t>
            </w:r>
            <w:r>
              <w:rPr>
                <w:rFonts w:ascii="Times New Roman" w:hAnsi="Times New Roman" w:cs="Times New Roman"/>
                <w:sz w:val="24"/>
                <w:szCs w:val="24"/>
              </w:rPr>
              <w:t>Technology,</w:t>
            </w:r>
            <w:r>
              <w:rPr>
                <w:rFonts w:ascii="Times New Roman" w:hAnsi="Times New Roman" w:cs="Times New Roman"/>
                <w:spacing w:val="-2"/>
                <w:sz w:val="24"/>
                <w:szCs w:val="24"/>
              </w:rPr>
              <w:t xml:space="preserve"> Minna, </w:t>
            </w:r>
            <w:r>
              <w:rPr>
                <w:rFonts w:ascii="Times New Roman" w:hAnsi="Times New Roman" w:cs="Times New Roman"/>
                <w:w w:val="90"/>
                <w:sz w:val="24"/>
                <w:szCs w:val="24"/>
              </w:rPr>
              <w:t>Nigeria</w:t>
            </w:r>
            <w:r>
              <w:rPr>
                <w:rFonts w:ascii="Times New Roman" w:hAnsi="Times New Roman" w:cs="Times New Roman"/>
                <w:spacing w:val="-18"/>
                <w:w w:val="90"/>
                <w:sz w:val="24"/>
                <w:szCs w:val="24"/>
              </w:rPr>
              <w:t xml:space="preserve"> </w:t>
            </w:r>
            <w:r>
              <w:rPr>
                <w:rFonts w:ascii="Times New Roman" w:hAnsi="Times New Roman" w:cs="Times New Roman"/>
                <w:w w:val="90"/>
                <w:sz w:val="24"/>
                <w:szCs w:val="24"/>
              </w:rPr>
              <w:t xml:space="preserve">                                                                         </w:t>
            </w:r>
            <w:r>
              <w:rPr>
                <w:rFonts w:ascii="Times New Roman" w:hAnsi="Times New Roman" w:cs="Times New Roman"/>
                <w:spacing w:val="-23"/>
                <w:w w:val="90"/>
                <w:sz w:val="24"/>
                <w:szCs w:val="24"/>
              </w:rPr>
              <w:t xml:space="preserve">    </w:t>
            </w:r>
            <w:r>
              <w:rPr>
                <w:rFonts w:ascii="Times New Roman" w:hAnsi="Times New Roman" w:cs="Times New Roman"/>
                <w:w w:val="90"/>
                <w:sz w:val="24"/>
                <w:szCs w:val="24"/>
              </w:rPr>
              <w:t xml:space="preserve">                          </w:t>
            </w:r>
          </w:p>
        </w:tc>
        <w:tc>
          <w:tcPr>
            <w:tcW w:w="1998" w:type="dxa"/>
          </w:tcPr>
          <w:p w14:paraId="11A52E4F" w14:textId="460BAD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2019</w:t>
            </w:r>
          </w:p>
        </w:tc>
      </w:tr>
      <w:tr w:rsidR="00DA03A6" w:rsidRPr="005B23FC" w14:paraId="0D7F0BD4" w14:textId="77777777" w:rsidTr="003864AB">
        <w:tc>
          <w:tcPr>
            <w:tcW w:w="9115" w:type="dxa"/>
          </w:tcPr>
          <w:p w14:paraId="604CC9E2" w14:textId="77777777" w:rsidR="003514A8" w:rsidRDefault="003514A8" w:rsidP="00DA03A6">
            <w:pPr>
              <w:spacing w:line="286" w:lineRule="exact"/>
              <w:rPr>
                <w:rFonts w:ascii="Times New Roman" w:hAnsi="Times New Roman" w:cs="Times New Roman"/>
                <w:b/>
                <w:bCs/>
                <w:w w:val="90"/>
                <w:sz w:val="24"/>
                <w:szCs w:val="24"/>
              </w:rPr>
            </w:pPr>
          </w:p>
          <w:p w14:paraId="5036905C" w14:textId="328981FE" w:rsidR="00DA03A6" w:rsidRPr="005B23FC" w:rsidRDefault="00DA03A6" w:rsidP="00DA03A6">
            <w:pPr>
              <w:spacing w:line="286" w:lineRule="exact"/>
              <w:rPr>
                <w:rFonts w:ascii="Times New Roman" w:hAnsi="Times New Roman" w:cs="Times New Roman"/>
                <w:b/>
                <w:bCs/>
                <w:sz w:val="24"/>
                <w:szCs w:val="24"/>
              </w:rPr>
            </w:pPr>
            <w:r>
              <w:rPr>
                <w:rFonts w:ascii="Times New Roman" w:hAnsi="Times New Roman" w:cs="Times New Roman"/>
                <w:b/>
                <w:bCs/>
                <w:w w:val="90"/>
                <w:sz w:val="24"/>
                <w:szCs w:val="24"/>
              </w:rPr>
              <w:t>B.</w:t>
            </w:r>
            <w:r>
              <w:rPr>
                <w:rFonts w:ascii="Times New Roman" w:hAnsi="Times New Roman" w:cs="Times New Roman"/>
                <w:b/>
                <w:bCs/>
                <w:spacing w:val="-4"/>
                <w:sz w:val="24"/>
                <w:szCs w:val="24"/>
              </w:rPr>
              <w:t xml:space="preserve"> </w:t>
            </w:r>
            <w:r>
              <w:rPr>
                <w:rFonts w:ascii="Times New Roman" w:hAnsi="Times New Roman" w:cs="Times New Roman"/>
                <w:b/>
                <w:bCs/>
                <w:w w:val="90"/>
                <w:sz w:val="24"/>
                <w:szCs w:val="24"/>
              </w:rPr>
              <w:t>Tech</w:t>
            </w:r>
            <w:r>
              <w:rPr>
                <w:rFonts w:ascii="Times New Roman" w:hAnsi="Times New Roman" w:cs="Times New Roman"/>
                <w:b/>
                <w:bCs/>
                <w:spacing w:val="-3"/>
                <w:sz w:val="24"/>
                <w:szCs w:val="24"/>
              </w:rPr>
              <w:t xml:space="preserve"> </w:t>
            </w:r>
            <w:r>
              <w:rPr>
                <w:rFonts w:ascii="Times New Roman" w:hAnsi="Times New Roman" w:cs="Times New Roman"/>
                <w:b/>
                <w:bCs/>
                <w:w w:val="90"/>
                <w:sz w:val="24"/>
                <w:szCs w:val="24"/>
              </w:rPr>
              <w:t>Mathematics</w:t>
            </w:r>
            <w:r>
              <w:rPr>
                <w:rFonts w:ascii="Times New Roman" w:hAnsi="Times New Roman" w:cs="Times New Roman"/>
                <w:b/>
                <w:bCs/>
                <w:spacing w:val="-3"/>
                <w:sz w:val="24"/>
                <w:szCs w:val="24"/>
              </w:rPr>
              <w:t xml:space="preserve"> </w:t>
            </w:r>
            <w:r>
              <w:rPr>
                <w:rFonts w:ascii="Times New Roman" w:hAnsi="Times New Roman" w:cs="Times New Roman"/>
                <w:b/>
                <w:bCs/>
                <w:spacing w:val="-2"/>
                <w:w w:val="90"/>
                <w:sz w:val="24"/>
                <w:szCs w:val="24"/>
              </w:rPr>
              <w:t>Education</w:t>
            </w:r>
          </w:p>
          <w:p w14:paraId="35F5F479" w14:textId="5EA2F364" w:rsidR="00DA03A6" w:rsidRPr="005B23FC" w:rsidRDefault="00DA03A6" w:rsidP="00DA03A6">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sz w:val="24"/>
                <w:szCs w:val="24"/>
              </w:rPr>
              <w:t>Federal</w:t>
            </w:r>
            <w:r>
              <w:rPr>
                <w:rFonts w:ascii="Times New Roman" w:hAnsi="Times New Roman" w:cs="Times New Roman"/>
                <w:spacing w:val="-3"/>
                <w:sz w:val="24"/>
                <w:szCs w:val="24"/>
              </w:rPr>
              <w:t xml:space="preserve"> </w:t>
            </w:r>
            <w:r>
              <w:rPr>
                <w:rFonts w:ascii="Times New Roman" w:hAnsi="Times New Roman" w:cs="Times New Roman"/>
                <w:sz w:val="24"/>
                <w:szCs w:val="24"/>
              </w:rPr>
              <w:t>University</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3"/>
                <w:sz w:val="24"/>
                <w:szCs w:val="24"/>
              </w:rPr>
              <w:t xml:space="preserve"> </w:t>
            </w:r>
            <w:r>
              <w:rPr>
                <w:rFonts w:ascii="Times New Roman" w:hAnsi="Times New Roman" w:cs="Times New Roman"/>
                <w:sz w:val="24"/>
                <w:szCs w:val="24"/>
              </w:rPr>
              <w:t>Technology,</w:t>
            </w:r>
            <w:r>
              <w:rPr>
                <w:rFonts w:ascii="Times New Roman" w:hAnsi="Times New Roman" w:cs="Times New Roman"/>
                <w:spacing w:val="-2"/>
                <w:sz w:val="24"/>
                <w:szCs w:val="24"/>
              </w:rPr>
              <w:t xml:space="preserve"> Minna, </w:t>
            </w:r>
            <w:r>
              <w:rPr>
                <w:rFonts w:ascii="Times New Roman" w:hAnsi="Times New Roman" w:cs="Times New Roman"/>
                <w:w w:val="90"/>
                <w:sz w:val="24"/>
                <w:szCs w:val="24"/>
              </w:rPr>
              <w:t>Nigeria</w:t>
            </w:r>
            <w:r>
              <w:rPr>
                <w:rFonts w:ascii="Times New Roman" w:hAnsi="Times New Roman" w:cs="Times New Roman"/>
                <w:spacing w:val="-18"/>
                <w:w w:val="90"/>
                <w:sz w:val="24"/>
                <w:szCs w:val="24"/>
              </w:rPr>
              <w:t xml:space="preserve"> </w:t>
            </w:r>
            <w:r>
              <w:rPr>
                <w:rFonts w:ascii="Times New Roman" w:hAnsi="Times New Roman" w:cs="Times New Roman"/>
                <w:w w:val="90"/>
                <w:sz w:val="24"/>
                <w:szCs w:val="24"/>
              </w:rPr>
              <w:t xml:space="preserve">                                                                         </w:t>
            </w:r>
            <w:r>
              <w:rPr>
                <w:rFonts w:ascii="Times New Roman" w:hAnsi="Times New Roman" w:cs="Times New Roman"/>
                <w:spacing w:val="-23"/>
                <w:w w:val="90"/>
                <w:sz w:val="24"/>
                <w:szCs w:val="24"/>
              </w:rPr>
              <w:t xml:space="preserve">    </w:t>
            </w:r>
            <w:r>
              <w:rPr>
                <w:rFonts w:ascii="Times New Roman" w:hAnsi="Times New Roman" w:cs="Times New Roman"/>
                <w:w w:val="90"/>
                <w:sz w:val="24"/>
                <w:szCs w:val="24"/>
              </w:rPr>
              <w:t xml:space="preserve">                          </w:t>
            </w:r>
          </w:p>
        </w:tc>
        <w:tc>
          <w:tcPr>
            <w:tcW w:w="1998" w:type="dxa"/>
          </w:tcPr>
          <w:p w14:paraId="37B09CE0" w14:textId="37D577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2015</w:t>
            </w:r>
          </w:p>
        </w:tc>
      </w:tr>
      <w:tr w:rsidR="00DA03A6" w:rsidRPr="005B23FC" w14:paraId="24D108DB" w14:textId="77777777" w:rsidTr="00F11A35">
        <w:trPr>
          <w:trHeight w:val="558"/>
        </w:trPr>
        <w:tc>
          <w:tcPr>
            <w:tcW w:w="9115" w:type="dxa"/>
          </w:tcPr>
          <w:p w14:paraId="02046808" w14:textId="77777777" w:rsidR="00F11A35" w:rsidRDefault="00F11A35" w:rsidP="00F11A35">
            <w:pPr>
              <w:pStyle w:val="BodyText"/>
              <w:ind w:left="0" w:firstLine="0"/>
              <w:rPr>
                <w:rFonts w:ascii="Times New Roman" w:hAnsi="Times New Roman" w:cs="Times New Roman"/>
                <w:b/>
                <w:bCs/>
                <w:spacing w:val="-3"/>
                <w:sz w:val="24"/>
                <w:szCs w:val="24"/>
              </w:rPr>
            </w:pPr>
          </w:p>
          <w:p w14:paraId="5DF57E4F" w14:textId="7CEBED88" w:rsidR="00DA03A6" w:rsidRPr="005B23FC" w:rsidRDefault="00380D3F" w:rsidP="00F11A35">
            <w:pPr>
              <w:pStyle w:val="BodyText"/>
              <w:ind w:left="0" w:firstLine="0"/>
              <w:rPr>
                <w:rFonts w:ascii="Times New Roman" w:hAnsi="Times New Roman" w:cs="Times New Roman"/>
                <w:b/>
                <w:bCs/>
                <w:sz w:val="24"/>
                <w:szCs w:val="24"/>
              </w:rPr>
            </w:pPr>
            <w:r>
              <w:rPr>
                <w:rFonts w:ascii="Times New Roman" w:hAnsi="Times New Roman" w:cs="Times New Roman"/>
                <w:b/>
                <w:bCs/>
                <w:spacing w:val="-3"/>
                <w:sz w:val="24"/>
                <w:szCs w:val="24"/>
              </w:rPr>
              <w:t xml:space="preserve">RESEARCH </w:t>
            </w:r>
            <w:r>
              <w:rPr>
                <w:rFonts w:ascii="Times New Roman" w:hAnsi="Times New Roman" w:cs="Times New Roman"/>
                <w:b/>
                <w:bCs/>
                <w:spacing w:val="-2"/>
                <w:sz w:val="24"/>
                <w:szCs w:val="24"/>
              </w:rPr>
              <w:t>EXPERIENCE</w:t>
            </w:r>
          </w:p>
        </w:tc>
        <w:tc>
          <w:tcPr>
            <w:tcW w:w="1998" w:type="dxa"/>
          </w:tcPr>
          <w:p w14:paraId="2DFB82AE" w14:textId="347026AA" w:rsidR="00DA03A6" w:rsidRPr="005B23FC" w:rsidRDefault="00DA03A6" w:rsidP="00DA03A6">
            <w:pPr>
              <w:pStyle w:val="BodyText"/>
              <w:spacing w:before="260"/>
              <w:ind w:left="0" w:firstLine="0"/>
              <w:rPr>
                <w:rFonts w:ascii="Times New Roman" w:hAnsi="Times New Roman" w:cs="Times New Roman"/>
                <w:color w:val="00786B"/>
                <w:spacing w:val="-2"/>
                <w:sz w:val="24"/>
                <w:szCs w:val="24"/>
              </w:rPr>
            </w:pPr>
          </w:p>
        </w:tc>
      </w:tr>
      <w:tr w:rsidR="001A4915" w:rsidRPr="005B23FC" w14:paraId="33250FB1" w14:textId="77777777" w:rsidTr="00B02259">
        <w:trPr>
          <w:trHeight w:val="5121"/>
        </w:trPr>
        <w:tc>
          <w:tcPr>
            <w:tcW w:w="9115" w:type="dxa"/>
          </w:tcPr>
          <w:p w14:paraId="36C72C10" w14:textId="0F6B69EA" w:rsidR="001A4915" w:rsidRPr="005B23FC" w:rsidRDefault="001A4915" w:rsidP="00F11A35">
            <w:pPr>
              <w:pStyle w:val="BodyText"/>
              <w:ind w:left="0" w:firstLine="0"/>
              <w:rPr>
                <w:rFonts w:ascii="Times New Roman" w:hAnsi="Times New Roman" w:cs="Times New Roman"/>
                <w:b/>
                <w:bCs/>
                <w:spacing w:val="-2"/>
                <w:sz w:val="24"/>
                <w:szCs w:val="24"/>
              </w:rPr>
            </w:pPr>
            <w:r>
              <w:rPr>
                <w:rFonts w:ascii="Times New Roman" w:hAnsi="Times New Roman" w:cs="Times New Roman"/>
                <w:b/>
                <w:bCs/>
                <w:w w:val="90"/>
                <w:sz w:val="24"/>
                <w:szCs w:val="24"/>
              </w:rPr>
              <w:t>Research</w:t>
            </w:r>
            <w:r>
              <w:rPr>
                <w:rFonts w:ascii="Times New Roman" w:hAnsi="Times New Roman" w:cs="Times New Roman"/>
                <w:b/>
                <w:bCs/>
                <w:spacing w:val="-1"/>
                <w:w w:val="90"/>
                <w:sz w:val="24"/>
                <w:szCs w:val="24"/>
              </w:rPr>
              <w:t xml:space="preserve"> </w:t>
            </w:r>
            <w:r>
              <w:rPr>
                <w:rFonts w:ascii="Times New Roman" w:hAnsi="Times New Roman" w:cs="Times New Roman"/>
                <w:b/>
                <w:bCs/>
                <w:spacing w:val="-2"/>
                <w:sz w:val="24"/>
                <w:szCs w:val="24"/>
              </w:rPr>
              <w:t>Assistant</w:t>
            </w:r>
          </w:p>
          <w:p w14:paraId="11F24445" w14:textId="77777777" w:rsidR="00152A57" w:rsidRPr="005B23FC" w:rsidRDefault="00152A57" w:rsidP="00152A57">
            <w:pPr>
              <w:tabs>
                <w:tab w:val="left" w:pos="7714"/>
              </w:tabs>
              <w:rPr>
                <w:rFonts w:ascii="Times New Roman" w:hAnsi="Times New Roman" w:cs="Times New Roman"/>
                <w:sz w:val="24"/>
                <w:szCs w:val="24"/>
              </w:rPr>
            </w:pPr>
            <w:r>
              <w:rPr>
                <w:rFonts w:ascii="Times New Roman" w:hAnsi="Times New Roman" w:cs="Times New Roman"/>
                <w:w w:val="90"/>
                <w:sz w:val="24"/>
                <w:szCs w:val="24"/>
              </w:rPr>
              <w:t>The University</w:t>
            </w:r>
            <w:r>
              <w:rPr>
                <w:rFonts w:ascii="Times New Roman" w:hAnsi="Times New Roman" w:cs="Times New Roman"/>
                <w:spacing w:val="-11"/>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1"/>
                <w:w w:val="90"/>
                <w:sz w:val="24"/>
                <w:szCs w:val="24"/>
              </w:rPr>
              <w:t xml:space="preserve"> </w:t>
            </w:r>
            <w:r>
              <w:rPr>
                <w:rFonts w:ascii="Times New Roman" w:hAnsi="Times New Roman" w:cs="Times New Roman"/>
                <w:spacing w:val="-2"/>
                <w:w w:val="90"/>
                <w:sz w:val="24"/>
                <w:szCs w:val="24"/>
              </w:rPr>
              <w:t xml:space="preserve">Alabama, </w:t>
            </w:r>
            <w:r>
              <w:rPr>
                <w:rFonts w:ascii="Times New Roman" w:hAnsi="Times New Roman" w:cs="Times New Roman"/>
                <w:w w:val="85"/>
                <w:sz w:val="24"/>
                <w:szCs w:val="24"/>
              </w:rPr>
              <w:t>Tuscaloosa,</w:t>
            </w:r>
            <w:r>
              <w:rPr>
                <w:rFonts w:ascii="Times New Roman" w:hAnsi="Times New Roman" w:cs="Times New Roman"/>
                <w:spacing w:val="14"/>
                <w:sz w:val="24"/>
                <w:szCs w:val="24"/>
              </w:rPr>
              <w:t xml:space="preserve"> </w:t>
            </w:r>
            <w:r>
              <w:rPr>
                <w:rFonts w:ascii="Times New Roman" w:hAnsi="Times New Roman" w:cs="Times New Roman"/>
                <w:w w:val="85"/>
                <w:sz w:val="24"/>
                <w:szCs w:val="24"/>
              </w:rPr>
              <w:t>AL,</w:t>
            </w:r>
            <w:r>
              <w:rPr>
                <w:rFonts w:ascii="Times New Roman" w:hAnsi="Times New Roman" w:cs="Times New Roman"/>
                <w:spacing w:val="14"/>
                <w:sz w:val="24"/>
                <w:szCs w:val="24"/>
              </w:rPr>
              <w:t xml:space="preserve"> </w:t>
            </w:r>
            <w:r>
              <w:rPr>
                <w:rFonts w:ascii="Times New Roman" w:hAnsi="Times New Roman" w:cs="Times New Roman"/>
                <w:w w:val="85"/>
                <w:sz w:val="24"/>
                <w:szCs w:val="24"/>
              </w:rPr>
              <w:t>United</w:t>
            </w:r>
            <w:r>
              <w:rPr>
                <w:rFonts w:ascii="Times New Roman" w:hAnsi="Times New Roman" w:cs="Times New Roman"/>
                <w:spacing w:val="14"/>
                <w:sz w:val="24"/>
                <w:szCs w:val="24"/>
              </w:rPr>
              <w:t xml:space="preserve"> </w:t>
            </w:r>
            <w:r>
              <w:rPr>
                <w:rFonts w:ascii="Times New Roman" w:hAnsi="Times New Roman" w:cs="Times New Roman"/>
                <w:spacing w:val="-2"/>
                <w:w w:val="85"/>
                <w:sz w:val="24"/>
                <w:szCs w:val="24"/>
              </w:rPr>
              <w:t>States</w:t>
            </w:r>
          </w:p>
          <w:p w14:paraId="1631D878" w14:textId="77777777" w:rsidR="00152A57" w:rsidRPr="005B23FC" w:rsidRDefault="00152A57" w:rsidP="00152A57">
            <w:pPr>
              <w:pStyle w:val="ListParagraph"/>
              <w:numPr>
                <w:ilvl w:val="0"/>
                <w:numId w:val="41"/>
              </w:numPr>
              <w:tabs>
                <w:tab w:val="left" w:pos="452"/>
              </w:tabs>
              <w:spacing w:line="319"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Developed an immersive virtual reality intervention for undergraduate engineering students, aiming to increase student engagement by 30% within one semester. Achieved a target of at least 80% of participating students reporting improved understanding of engineering concepts through surveys.</w:t>
            </w:r>
          </w:p>
          <w:p w14:paraId="114A3F6D"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Conducted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analysis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advanced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tools</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derive</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meaningful</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insights</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from</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12"/>
                <w:position w:val="1"/>
                <w:sz w:val="24"/>
                <w:szCs w:val="24"/>
              </w:rPr>
              <w:t xml:space="preserve"> </w:t>
            </w:r>
            <w:r>
              <w:rPr>
                <w:rFonts w:ascii="Times New Roman" w:hAnsi="Times New Roman" w:cs="Times New Roman"/>
                <w:spacing w:val="-2"/>
                <w:position w:val="1"/>
                <w:sz w:val="24"/>
                <w:szCs w:val="24"/>
              </w:rPr>
              <w:t>data.</w:t>
            </w:r>
          </w:p>
          <w:p w14:paraId="686FE52E"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Pr>
                <w:rFonts w:ascii="Times New Roman" w:hAnsi="Times New Roman" w:cs="Times New Roman"/>
                <w:w w:val="105"/>
                <w:position w:val="1"/>
                <w:sz w:val="24"/>
                <w:szCs w:val="24"/>
              </w:rPr>
              <w:t>Orchestrated</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systematic</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management</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research</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data,</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ensuring</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accuracy</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0"/>
                <w:w w:val="105"/>
                <w:position w:val="1"/>
                <w:sz w:val="24"/>
                <w:szCs w:val="24"/>
              </w:rPr>
              <w:t xml:space="preserve"> </w:t>
            </w:r>
            <w:r>
              <w:rPr>
                <w:rFonts w:ascii="Times New Roman" w:hAnsi="Times New Roman" w:cs="Times New Roman"/>
                <w:spacing w:val="-2"/>
                <w:w w:val="105"/>
                <w:position w:val="1"/>
                <w:sz w:val="24"/>
                <w:szCs w:val="24"/>
              </w:rPr>
              <w:t>completeness.</w:t>
            </w:r>
          </w:p>
          <w:p w14:paraId="27B7F279"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spacing w:val="-2"/>
                <w:w w:val="105"/>
                <w:position w:val="1"/>
                <w:sz w:val="24"/>
                <w:szCs w:val="24"/>
              </w:rPr>
              <w:t>Played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a</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pivotal</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role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in</w:t>
            </w:r>
            <w:r>
              <w:rPr>
                <w:rFonts w:ascii="Times New Roman" w:hAnsi="Times New Roman" w:cs="Times New Roman"/>
                <w:spacing w:val="-8"/>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development</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of</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manuscripts</w:t>
            </w:r>
            <w:r>
              <w:rPr>
                <w:rFonts w:ascii="Times New Roman" w:hAnsi="Times New Roman" w:cs="Times New Roman"/>
                <w:spacing w:val="-8"/>
                <w:w w:val="105"/>
                <w:position w:val="1"/>
                <w:sz w:val="24"/>
                <w:szCs w:val="24"/>
              </w:rPr>
              <w:t xml:space="preserve"> </w:t>
            </w:r>
            <w:r>
              <w:rPr>
                <w:rFonts w:ascii="Times New Roman" w:hAnsi="Times New Roman" w:cs="Times New Roman"/>
                <w:spacing w:val="-2"/>
                <w:w w:val="105"/>
                <w:position w:val="1"/>
                <w:sz w:val="24"/>
                <w:szCs w:val="24"/>
              </w:rPr>
              <w:t>and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research</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proposals.</w:t>
            </w:r>
          </w:p>
          <w:p w14:paraId="56DDE0DA"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Applied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learner</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analytics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techniques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assess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interpret</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data</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related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educational</w:t>
            </w:r>
            <w:r>
              <w:rPr>
                <w:rFonts w:ascii="Times New Roman" w:hAnsi="Times New Roman" w:cs="Times New Roman"/>
                <w:spacing w:val="14"/>
                <w:position w:val="1"/>
                <w:sz w:val="24"/>
                <w:szCs w:val="24"/>
              </w:rPr>
              <w:t xml:space="preserve"> </w:t>
            </w:r>
            <w:r>
              <w:rPr>
                <w:rFonts w:ascii="Times New Roman" w:hAnsi="Times New Roman" w:cs="Times New Roman"/>
                <w:spacing w:val="-2"/>
                <w:position w:val="1"/>
                <w:sz w:val="24"/>
                <w:szCs w:val="24"/>
              </w:rPr>
              <w:t>outcomes.</w:t>
            </w:r>
          </w:p>
          <w:p w14:paraId="1907DD52"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Demonstrated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expertise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analyzing</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both</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qualitative</w:t>
            </w:r>
            <w:r>
              <w:rPr>
                <w:rFonts w:ascii="Times New Roman" w:hAnsi="Times New Roman" w:cs="Times New Roman"/>
                <w:spacing w:val="10"/>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quantitative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9"/>
                <w:position w:val="1"/>
                <w:sz w:val="24"/>
                <w:szCs w:val="24"/>
              </w:rPr>
              <w:t xml:space="preserve"> </w:t>
            </w:r>
            <w:r>
              <w:rPr>
                <w:rFonts w:ascii="Times New Roman" w:hAnsi="Times New Roman" w:cs="Times New Roman"/>
                <w:spacing w:val="-2"/>
                <w:position w:val="1"/>
                <w:sz w:val="24"/>
                <w:szCs w:val="24"/>
              </w:rPr>
              <w:t>data.</w:t>
            </w:r>
          </w:p>
          <w:p w14:paraId="5DC24943"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Co-designing,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developing,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delivering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professional</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development</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training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district</w:t>
            </w:r>
            <w:r>
              <w:rPr>
                <w:rFonts w:ascii="Times New Roman" w:hAnsi="Times New Roman" w:cs="Times New Roman"/>
                <w:spacing w:val="-4"/>
                <w:position w:val="1"/>
                <w:sz w:val="24"/>
                <w:szCs w:val="24"/>
              </w:rPr>
              <w:t xml:space="preserve"> </w:t>
            </w:r>
            <w:r>
              <w:rPr>
                <w:rFonts w:ascii="Times New Roman" w:hAnsi="Times New Roman" w:cs="Times New Roman"/>
                <w:spacing w:val="-2"/>
                <w:position w:val="1"/>
                <w:sz w:val="24"/>
                <w:szCs w:val="24"/>
              </w:rPr>
              <w:t>teachers.</w:t>
            </w:r>
          </w:p>
          <w:p w14:paraId="076ED202" w14:textId="2B41F1E9" w:rsidR="002871DF" w:rsidRPr="005B23FC" w:rsidRDefault="00152A57" w:rsidP="002871DF">
            <w:pPr>
              <w:pStyle w:val="ListParagraph"/>
              <w:numPr>
                <w:ilvl w:val="0"/>
                <w:numId w:val="41"/>
              </w:numPr>
              <w:tabs>
                <w:tab w:val="left" w:pos="452"/>
              </w:tabs>
              <w:spacing w:line="165" w:lineRule="auto"/>
              <w:ind w:left="306" w:right="1149"/>
              <w:rPr>
                <w:rFonts w:ascii="Times New Roman" w:hAnsi="Times New Roman" w:cs="Times New Roman"/>
                <w:sz w:val="24"/>
                <w:szCs w:val="24"/>
              </w:rPr>
            </w:pPr>
            <w:r>
              <w:rPr>
                <w:rFonts w:ascii="Times New Roman" w:hAnsi="Times New Roman" w:cs="Times New Roman"/>
                <w:position w:val="1"/>
                <w:sz w:val="24"/>
                <w:szCs w:val="24"/>
              </w:rPr>
              <w:t xml:space="preserve">Co-designing, developing, and delivering computer-based physiological instruction to upper </w:t>
            </w:r>
            <w:r>
              <w:rPr>
                <w:rFonts w:ascii="Times New Roman" w:hAnsi="Times New Roman" w:cs="Times New Roman"/>
                <w:sz w:val="24"/>
                <w:szCs w:val="24"/>
              </w:rPr>
              <w:t>elementary students.</w:t>
            </w:r>
          </w:p>
        </w:tc>
        <w:tc>
          <w:tcPr>
            <w:tcW w:w="1998" w:type="dxa"/>
          </w:tcPr>
          <w:p w14:paraId="417B52D2" w14:textId="5667A8F3" w:rsidR="001A4915" w:rsidRPr="005B23FC" w:rsidRDefault="001A4915" w:rsidP="002640A1">
            <w:pPr>
              <w:pStyle w:val="BodyText"/>
              <w:spacing w:before="260"/>
              <w:ind w:left="0" w:firstLine="0"/>
              <w:jc w:val="right"/>
              <w:rPr>
                <w:rFonts w:ascii="Times New Roman" w:hAnsi="Times New Roman" w:cs="Times New Roman"/>
                <w:color w:val="00786B"/>
                <w:spacing w:val="-2"/>
                <w:sz w:val="24"/>
                <w:szCs w:val="24"/>
              </w:rPr>
            </w:pPr>
            <w:r>
              <w:rPr>
                <w:rFonts w:ascii="Times New Roman" w:hAnsi="Times New Roman" w:cs="Times New Roman"/>
                <w:sz w:val="24"/>
                <w:szCs w:val="24"/>
              </w:rPr>
              <w:t xml:space="preserve">  </w:t>
            </w:r>
            <w:r>
              <w:rPr>
                <w:rFonts w:ascii="Times New Roman" w:hAnsi="Times New Roman" w:cs="Times New Roman"/>
                <w:w w:val="95"/>
                <w:sz w:val="24"/>
                <w:szCs w:val="24"/>
              </w:rPr>
              <w:t>2023</w:t>
            </w:r>
            <w:r>
              <w:rPr>
                <w:rFonts w:ascii="Times New Roman" w:hAnsi="Times New Roman" w:cs="Times New Roman"/>
                <w:spacing w:val="-14"/>
                <w:w w:val="95"/>
                <w:sz w:val="24"/>
                <w:szCs w:val="24"/>
              </w:rPr>
              <w:t xml:space="preserve"> </w:t>
            </w:r>
            <w:r>
              <w:rPr>
                <w:rFonts w:ascii="Times New Roman" w:hAnsi="Times New Roman" w:cs="Times New Roman"/>
                <w:w w:val="95"/>
                <w:sz w:val="24"/>
                <w:szCs w:val="24"/>
              </w:rPr>
              <w:t>-</w:t>
            </w:r>
            <w:r>
              <w:rPr>
                <w:rFonts w:ascii="Times New Roman" w:hAnsi="Times New Roman" w:cs="Times New Roman"/>
                <w:spacing w:val="-12"/>
                <w:w w:val="95"/>
                <w:sz w:val="24"/>
                <w:szCs w:val="24"/>
              </w:rPr>
              <w:t xml:space="preserve"> </w:t>
            </w:r>
            <w:r>
              <w:rPr>
                <w:rFonts w:ascii="Times New Roman" w:hAnsi="Times New Roman" w:cs="Times New Roman"/>
                <w:spacing w:val="-2"/>
                <w:w w:val="95"/>
                <w:sz w:val="24"/>
                <w:szCs w:val="24"/>
              </w:rPr>
              <w:t>Present</w:t>
            </w:r>
          </w:p>
        </w:tc>
      </w:tr>
      <w:tr w:rsidR="002871DF" w:rsidRPr="005B23FC" w14:paraId="3834FAB1" w14:textId="77777777" w:rsidTr="002871DF">
        <w:trPr>
          <w:trHeight w:val="1530"/>
        </w:trPr>
        <w:tc>
          <w:tcPr>
            <w:tcW w:w="9115" w:type="dxa"/>
          </w:tcPr>
          <w:p w14:paraId="0E4EFCC9" w14:textId="14C8B843" w:rsidR="002871DF" w:rsidRPr="0055670A" w:rsidRDefault="002871DF" w:rsidP="0055670A">
            <w:pPr>
              <w:tabs>
                <w:tab w:val="left" w:pos="8942"/>
                <w:tab w:val="left" w:pos="10620"/>
              </w:tabs>
              <w:spacing w:line="298" w:lineRule="exact"/>
              <w:rPr>
                <w:rFonts w:ascii="Times New Roman" w:hAnsi="Times New Roman" w:cs="Times New Roman"/>
                <w:b/>
                <w:bCs/>
                <w:w w:val="90"/>
                <w:sz w:val="24"/>
                <w:szCs w:val="24"/>
              </w:rPr>
            </w:pPr>
            <w:r>
              <w:rPr>
                <w:rFonts w:ascii="Times New Roman" w:hAnsi="Times New Roman" w:cs="Times New Roman"/>
                <w:b/>
                <w:bCs/>
                <w:w w:val="90"/>
                <w:sz w:val="24"/>
                <w:szCs w:val="24"/>
              </w:rPr>
              <w:lastRenderedPageBreak/>
              <w:t>Research</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and</w:t>
            </w:r>
            <w:r>
              <w:rPr>
                <w:rFonts w:ascii="Times New Roman" w:hAnsi="Times New Roman" w:cs="Times New Roman"/>
                <w:b/>
                <w:bCs/>
                <w:spacing w:val="9"/>
                <w:sz w:val="24"/>
                <w:szCs w:val="24"/>
              </w:rPr>
              <w:t xml:space="preserve"> </w:t>
            </w:r>
            <w:r>
              <w:rPr>
                <w:rFonts w:ascii="Times New Roman" w:hAnsi="Times New Roman" w:cs="Times New Roman"/>
                <w:b/>
                <w:bCs/>
                <w:w w:val="90"/>
                <w:sz w:val="24"/>
                <w:szCs w:val="24"/>
              </w:rPr>
              <w:t>Instructional</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Design</w:t>
            </w:r>
            <w:r>
              <w:rPr>
                <w:rFonts w:ascii="Times New Roman" w:hAnsi="Times New Roman" w:cs="Times New Roman"/>
                <w:b/>
                <w:bCs/>
                <w:spacing w:val="9"/>
                <w:sz w:val="24"/>
                <w:szCs w:val="24"/>
              </w:rPr>
              <w:t xml:space="preserve"> </w:t>
            </w:r>
            <w:r>
              <w:rPr>
                <w:rFonts w:ascii="Times New Roman" w:hAnsi="Times New Roman" w:cs="Times New Roman"/>
                <w:b/>
                <w:bCs/>
                <w:spacing w:val="-2"/>
                <w:w w:val="90"/>
                <w:sz w:val="24"/>
                <w:szCs w:val="24"/>
              </w:rPr>
              <w:t>Assistant</w:t>
            </w:r>
            <w:r>
              <w:rPr>
                <w:rFonts w:ascii="Times New Roman" w:hAnsi="Times New Roman" w:cs="Times New Roman"/>
                <w:sz w:val="24"/>
                <w:szCs w:val="24"/>
              </w:rPr>
              <w:tab/>
              <w:t xml:space="preserve"> </w:t>
            </w:r>
          </w:p>
          <w:p w14:paraId="07445A61" w14:textId="77777777" w:rsidR="002871DF" w:rsidRPr="005B23FC" w:rsidRDefault="002871DF" w:rsidP="0055670A">
            <w:pPr>
              <w:tabs>
                <w:tab w:val="left" w:pos="9202"/>
              </w:tabs>
              <w:rPr>
                <w:rFonts w:ascii="Times New Roman" w:hAnsi="Times New Roman" w:cs="Times New Roman"/>
                <w:position w:val="1"/>
                <w:sz w:val="24"/>
                <w:szCs w:val="24"/>
              </w:rPr>
            </w:pPr>
            <w:r>
              <w:rPr>
                <w:rFonts w:ascii="Times New Roman" w:hAnsi="Times New Roman" w:cs="Times New Roman"/>
                <w:w w:val="90"/>
                <w:sz w:val="24"/>
                <w:szCs w:val="24"/>
              </w:rPr>
              <w:t>Federal</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University</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2"/>
                <w:w w:val="90"/>
                <w:sz w:val="24"/>
                <w:szCs w:val="24"/>
              </w:rPr>
              <w:t xml:space="preserve"> Technology</w:t>
            </w:r>
            <w:r>
              <w:rPr>
                <w:rFonts w:ascii="Times New Roman" w:hAnsi="Times New Roman" w:cs="Times New Roman"/>
                <w:sz w:val="24"/>
                <w:szCs w:val="24"/>
              </w:rPr>
              <w:t xml:space="preserve"> </w:t>
            </w:r>
            <w:r>
              <w:rPr>
                <w:rFonts w:ascii="Times New Roman" w:hAnsi="Times New Roman" w:cs="Times New Roman"/>
                <w:w w:val="95"/>
                <w:position w:val="1"/>
                <w:sz w:val="24"/>
                <w:szCs w:val="24"/>
              </w:rPr>
              <w:t>Minna,</w:t>
            </w:r>
            <w:r>
              <w:rPr>
                <w:rFonts w:ascii="Times New Roman" w:hAnsi="Times New Roman" w:cs="Times New Roman"/>
                <w:spacing w:val="-17"/>
                <w:w w:val="95"/>
                <w:position w:val="1"/>
                <w:sz w:val="24"/>
                <w:szCs w:val="24"/>
              </w:rPr>
              <w:t xml:space="preserve"> </w:t>
            </w:r>
            <w:r>
              <w:rPr>
                <w:rFonts w:ascii="Times New Roman" w:hAnsi="Times New Roman" w:cs="Times New Roman"/>
                <w:spacing w:val="-2"/>
                <w:position w:val="1"/>
                <w:sz w:val="24"/>
                <w:szCs w:val="24"/>
              </w:rPr>
              <w:t>Nigeria</w:t>
            </w:r>
          </w:p>
          <w:p w14:paraId="7136536D" w14:textId="79B4FD89" w:rsidR="002871DF" w:rsidRPr="0055670A" w:rsidRDefault="002871DF" w:rsidP="0055670A">
            <w:pPr>
              <w:pStyle w:val="ListParagraph"/>
              <w:numPr>
                <w:ilvl w:val="0"/>
                <w:numId w:val="41"/>
              </w:numPr>
              <w:tabs>
                <w:tab w:val="left" w:pos="452"/>
              </w:tabs>
              <w:ind w:left="216" w:right="865" w:hanging="180"/>
              <w:rPr>
                <w:rFonts w:ascii="Times New Roman" w:hAnsi="Times New Roman" w:cs="Times New Roman"/>
                <w:sz w:val="24"/>
                <w:szCs w:val="24"/>
              </w:rPr>
            </w:pPr>
            <w:r>
              <w:rPr>
                <w:rFonts w:ascii="Times New Roman" w:hAnsi="Times New Roman" w:cs="Times New Roman"/>
                <w:position w:val="1"/>
                <w:sz w:val="24"/>
                <w:szCs w:val="24"/>
              </w:rPr>
              <w:t>Research on the awareness and utilization of Mathematics software applications for developing</w:t>
            </w:r>
            <w:r>
              <w:rPr>
                <w:rFonts w:ascii="Times New Roman" w:hAnsi="Times New Roman" w:cs="Times New Roman"/>
                <w:w w:val="105"/>
                <w:position w:val="1"/>
                <w:sz w:val="24"/>
                <w:szCs w:val="24"/>
              </w:rPr>
              <w:t xml:space="preserve"> </w:t>
            </w:r>
            <w:r>
              <w:rPr>
                <w:rFonts w:ascii="Times New Roman" w:hAnsi="Times New Roman" w:cs="Times New Roman"/>
                <w:w w:val="105"/>
                <w:sz w:val="24"/>
                <w:szCs w:val="24"/>
              </w:rPr>
              <w:t>Mathematics tertiary Instruction.</w:t>
            </w:r>
          </w:p>
        </w:tc>
        <w:tc>
          <w:tcPr>
            <w:tcW w:w="1998" w:type="dxa"/>
          </w:tcPr>
          <w:p w14:paraId="4C2B67AB" w14:textId="48CD2A27" w:rsidR="002871DF" w:rsidRPr="005B23FC" w:rsidRDefault="002871DF" w:rsidP="00A652AA">
            <w:pPr>
              <w:pStyle w:val="BodyText"/>
              <w:spacing w:before="260"/>
              <w:ind w:left="0" w:firstLine="0"/>
              <w:jc w:val="right"/>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w w:val="90"/>
                <w:sz w:val="24"/>
                <w:szCs w:val="24"/>
              </w:rPr>
              <w:t xml:space="preserve">01/2016 - </w:t>
            </w:r>
            <w:r>
              <w:rPr>
                <w:rFonts w:ascii="Times New Roman" w:hAnsi="Times New Roman" w:cs="Times New Roman"/>
                <w:spacing w:val="-2"/>
                <w:w w:val="90"/>
                <w:sz w:val="24"/>
                <w:szCs w:val="24"/>
              </w:rPr>
              <w:t>01/2022</w:t>
            </w:r>
          </w:p>
        </w:tc>
      </w:tr>
      <w:tr w:rsidR="0061741A" w:rsidRPr="005B23FC" w14:paraId="56B6E5C8" w14:textId="77777777" w:rsidTr="00843DAC">
        <w:trPr>
          <w:trHeight w:val="4410"/>
        </w:trPr>
        <w:tc>
          <w:tcPr>
            <w:tcW w:w="9115" w:type="dxa"/>
          </w:tcPr>
          <w:p w14:paraId="7995E70E"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Research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need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maximize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virtual</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Classrooms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effective</w:t>
            </w:r>
            <w:r>
              <w:rPr>
                <w:rFonts w:ascii="Times New Roman" w:hAnsi="Times New Roman" w:cs="Times New Roman"/>
                <w:spacing w:val="5"/>
                <w:position w:val="1"/>
                <w:sz w:val="24"/>
                <w:szCs w:val="24"/>
              </w:rPr>
              <w:t xml:space="preserve"> </w:t>
            </w:r>
            <w:r>
              <w:rPr>
                <w:rFonts w:ascii="Times New Roman" w:hAnsi="Times New Roman" w:cs="Times New Roman"/>
                <w:spacing w:val="-2"/>
                <w:position w:val="1"/>
                <w:sz w:val="24"/>
                <w:szCs w:val="24"/>
              </w:rPr>
              <w:t>teaching.</w:t>
            </w:r>
          </w:p>
          <w:p w14:paraId="06CE07E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w w:val="105"/>
                <w:position w:val="1"/>
                <w:sz w:val="24"/>
                <w:szCs w:val="24"/>
              </w:rPr>
              <w:t>Teaching</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research</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students</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undergraduate</w:t>
            </w:r>
            <w:r>
              <w:rPr>
                <w:rFonts w:ascii="Times New Roman" w:hAnsi="Times New Roman" w:cs="Times New Roman"/>
                <w:spacing w:val="-11"/>
                <w:w w:val="105"/>
                <w:position w:val="1"/>
                <w:sz w:val="24"/>
                <w:szCs w:val="24"/>
              </w:rPr>
              <w:t xml:space="preserve"> </w:t>
            </w:r>
            <w:r>
              <w:rPr>
                <w:rFonts w:ascii="Times New Roman" w:hAnsi="Times New Roman" w:cs="Times New Roman"/>
                <w:spacing w:val="-2"/>
                <w:w w:val="105"/>
                <w:position w:val="1"/>
                <w:sz w:val="24"/>
                <w:szCs w:val="24"/>
              </w:rPr>
              <w:t>students.</w:t>
            </w:r>
          </w:p>
          <w:p w14:paraId="2911566C"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my</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supervisor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preparation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instructional</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materials</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2"/>
                <w:position w:val="1"/>
                <w:sz w:val="24"/>
                <w:szCs w:val="24"/>
              </w:rPr>
              <w:t xml:space="preserve"> teaching.</w:t>
            </w:r>
          </w:p>
          <w:p w14:paraId="192D479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Prepared</w:t>
            </w:r>
            <w:r>
              <w:rPr>
                <w:rFonts w:ascii="Times New Roman" w:hAnsi="Times New Roman" w:cs="Times New Roman"/>
                <w:spacing w:val="23"/>
                <w:position w:val="1"/>
                <w:sz w:val="24"/>
                <w:szCs w:val="24"/>
              </w:rPr>
              <w:t xml:space="preserve"> </w:t>
            </w:r>
            <w:r>
              <w:rPr>
                <w:rFonts w:ascii="Times New Roman" w:hAnsi="Times New Roman" w:cs="Times New Roman"/>
                <w:position w:val="1"/>
                <w:sz w:val="24"/>
                <w:szCs w:val="24"/>
              </w:rPr>
              <w:t>undergraduate</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oral</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24"/>
                <w:position w:val="1"/>
                <w:sz w:val="24"/>
                <w:szCs w:val="24"/>
              </w:rPr>
              <w:t xml:space="preserve"> </w:t>
            </w:r>
            <w:r>
              <w:rPr>
                <w:rFonts w:ascii="Times New Roman" w:hAnsi="Times New Roman" w:cs="Times New Roman"/>
                <w:spacing w:val="-2"/>
                <w:position w:val="1"/>
                <w:sz w:val="24"/>
                <w:szCs w:val="24"/>
              </w:rPr>
              <w:t>presentations.</w:t>
            </w:r>
          </w:p>
          <w:p w14:paraId="792094A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marking</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examination</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scripts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vetting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undergraduate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7"/>
                <w:position w:val="1"/>
                <w:sz w:val="24"/>
                <w:szCs w:val="24"/>
              </w:rPr>
              <w:t xml:space="preserve"> </w:t>
            </w:r>
            <w:r>
              <w:rPr>
                <w:rFonts w:ascii="Times New Roman" w:hAnsi="Times New Roman" w:cs="Times New Roman"/>
                <w:spacing w:val="-2"/>
                <w:position w:val="1"/>
                <w:sz w:val="24"/>
                <w:szCs w:val="24"/>
              </w:rPr>
              <w:t>work.</w:t>
            </w:r>
          </w:p>
          <w:p w14:paraId="71F44706" w14:textId="77777777" w:rsidR="0061741A" w:rsidRPr="005B23FC" w:rsidRDefault="0061741A" w:rsidP="0061741A">
            <w:pPr>
              <w:pStyle w:val="ListParagraph"/>
              <w:numPr>
                <w:ilvl w:val="0"/>
                <w:numId w:val="41"/>
              </w:numPr>
              <w:tabs>
                <w:tab w:val="left" w:pos="452"/>
              </w:tabs>
              <w:spacing w:before="40" w:line="165" w:lineRule="auto"/>
              <w:ind w:left="216" w:right="642" w:hanging="180"/>
              <w:rPr>
                <w:rFonts w:ascii="Times New Roman" w:hAnsi="Times New Roman" w:cs="Times New Roman"/>
                <w:sz w:val="24"/>
                <w:szCs w:val="24"/>
              </w:rPr>
            </w:pPr>
            <w:r>
              <w:rPr>
                <w:rFonts w:ascii="Times New Roman" w:hAnsi="Times New Roman" w:cs="Times New Roman"/>
                <w:position w:val="1"/>
                <w:sz w:val="24"/>
                <w:szCs w:val="24"/>
              </w:rPr>
              <w:t xml:space="preserve">Collaborating with a team to analyze, design, develop, implement, and evaluate learning solutions </w:t>
            </w:r>
            <w:r>
              <w:rPr>
                <w:rFonts w:ascii="Times New Roman" w:hAnsi="Times New Roman" w:cs="Times New Roman"/>
                <w:w w:val="105"/>
                <w:sz w:val="24"/>
                <w:szCs w:val="24"/>
              </w:rPr>
              <w:t>based on students' needs.</w:t>
            </w:r>
          </w:p>
          <w:p w14:paraId="4355A864"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Facilitating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strategies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training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teachers.</w:t>
            </w:r>
          </w:p>
          <w:p w14:paraId="4829DDDE" w14:textId="77777777" w:rsidR="0061741A" w:rsidRPr="005B23FC" w:rsidRDefault="0061741A" w:rsidP="0061741A">
            <w:pPr>
              <w:pStyle w:val="ListParagraph"/>
              <w:numPr>
                <w:ilvl w:val="0"/>
                <w:numId w:val="41"/>
              </w:numPr>
              <w:tabs>
                <w:tab w:val="left" w:pos="452"/>
              </w:tabs>
              <w:spacing w:before="32" w:line="165" w:lineRule="auto"/>
              <w:ind w:left="216" w:right="439" w:hanging="180"/>
              <w:rPr>
                <w:rFonts w:ascii="Times New Roman" w:hAnsi="Times New Roman" w:cs="Times New Roman"/>
                <w:sz w:val="24"/>
                <w:szCs w:val="24"/>
              </w:rPr>
            </w:pPr>
            <w:r>
              <w:rPr>
                <w:rFonts w:ascii="Times New Roman" w:hAnsi="Times New Roman" w:cs="Times New Roman"/>
                <w:position w:val="1"/>
                <w:sz w:val="24"/>
                <w:szCs w:val="24"/>
              </w:rPr>
              <w:t xml:space="preserve">Collaborating with Subject Matter Experts to design training to educate instructors and thus improve </w:t>
            </w:r>
            <w:r>
              <w:rPr>
                <w:rFonts w:ascii="Times New Roman" w:hAnsi="Times New Roman" w:cs="Times New Roman"/>
                <w:sz w:val="24"/>
                <w:szCs w:val="24"/>
              </w:rPr>
              <w:t>their performance.</w:t>
            </w:r>
          </w:p>
          <w:p w14:paraId="093169D0" w14:textId="77777777" w:rsidR="0061741A" w:rsidRPr="005B23FC" w:rsidRDefault="0061741A" w:rsidP="0061741A">
            <w:pPr>
              <w:pStyle w:val="ListParagraph"/>
              <w:numPr>
                <w:ilvl w:val="0"/>
                <w:numId w:val="41"/>
              </w:numPr>
              <w:tabs>
                <w:tab w:val="left" w:pos="451"/>
              </w:tabs>
              <w:spacing w:line="304"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Developing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content</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different</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authoring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tools</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4"/>
                <w:position w:val="1"/>
                <w:sz w:val="24"/>
                <w:szCs w:val="24"/>
              </w:rPr>
              <w:t xml:space="preserve"> </w:t>
            </w:r>
            <w:r>
              <w:rPr>
                <w:rFonts w:ascii="Times New Roman" w:hAnsi="Times New Roman" w:cs="Times New Roman"/>
                <w:spacing w:val="-4"/>
                <w:position w:val="1"/>
                <w:sz w:val="24"/>
                <w:szCs w:val="24"/>
              </w:rPr>
              <w:t>LMS.</w:t>
            </w:r>
          </w:p>
          <w:p w14:paraId="47B5141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Analysis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data</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1"/>
                <w:position w:val="1"/>
                <w:sz w:val="24"/>
                <w:szCs w:val="24"/>
              </w:rPr>
              <w:t xml:space="preserve"> </w:t>
            </w:r>
            <w:r>
              <w:rPr>
                <w:rFonts w:ascii="Times New Roman" w:hAnsi="Times New Roman" w:cs="Times New Roman"/>
                <w:spacing w:val="-2"/>
                <w:position w:val="1"/>
                <w:sz w:val="24"/>
                <w:szCs w:val="24"/>
              </w:rPr>
              <w:t>Tools.</w:t>
            </w:r>
          </w:p>
          <w:p w14:paraId="08CFE9A2"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Collection,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entry,</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interpretation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2"/>
                <w:position w:val="1"/>
                <w:sz w:val="24"/>
                <w:szCs w:val="24"/>
              </w:rPr>
              <w:t xml:space="preserve"> </w:t>
            </w:r>
            <w:r>
              <w:rPr>
                <w:rFonts w:ascii="Times New Roman" w:hAnsi="Times New Roman" w:cs="Times New Roman"/>
                <w:spacing w:val="-4"/>
                <w:position w:val="1"/>
                <w:sz w:val="24"/>
                <w:szCs w:val="24"/>
              </w:rPr>
              <w:t>data.</w:t>
            </w:r>
          </w:p>
          <w:p w14:paraId="2B429F54"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Manuscript</w:t>
            </w:r>
            <w:r>
              <w:rPr>
                <w:rFonts w:ascii="Times New Roman" w:hAnsi="Times New Roman" w:cs="Times New Roman"/>
                <w:spacing w:val="1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9"/>
                <w:position w:val="1"/>
                <w:sz w:val="24"/>
                <w:szCs w:val="24"/>
              </w:rPr>
              <w:t xml:space="preserve"> </w:t>
            </w:r>
            <w:r>
              <w:rPr>
                <w:rFonts w:ascii="Times New Roman" w:hAnsi="Times New Roman" w:cs="Times New Roman"/>
                <w:position w:val="1"/>
                <w:sz w:val="24"/>
                <w:szCs w:val="24"/>
              </w:rPr>
              <w:t>proposal</w:t>
            </w:r>
            <w:r>
              <w:rPr>
                <w:rFonts w:ascii="Times New Roman" w:hAnsi="Times New Roman" w:cs="Times New Roman"/>
                <w:spacing w:val="19"/>
                <w:position w:val="1"/>
                <w:sz w:val="24"/>
                <w:szCs w:val="24"/>
              </w:rPr>
              <w:t xml:space="preserve"> </w:t>
            </w:r>
            <w:r>
              <w:rPr>
                <w:rFonts w:ascii="Times New Roman" w:hAnsi="Times New Roman" w:cs="Times New Roman"/>
                <w:spacing w:val="-2"/>
                <w:position w:val="1"/>
                <w:sz w:val="24"/>
                <w:szCs w:val="24"/>
              </w:rPr>
              <w:t>writing.</w:t>
            </w:r>
          </w:p>
          <w:p w14:paraId="51814F1A" w14:textId="0310C240" w:rsidR="0061741A" w:rsidRPr="005B23FC" w:rsidRDefault="0061741A" w:rsidP="0061741A">
            <w:pPr>
              <w:pStyle w:val="ListParagraph"/>
              <w:numPr>
                <w:ilvl w:val="0"/>
                <w:numId w:val="41"/>
              </w:numPr>
              <w:tabs>
                <w:tab w:val="left" w:pos="451"/>
              </w:tabs>
              <w:spacing w:line="311"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Analyzing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data.</w:t>
            </w:r>
          </w:p>
        </w:tc>
        <w:tc>
          <w:tcPr>
            <w:tcW w:w="1998" w:type="dxa"/>
          </w:tcPr>
          <w:p w14:paraId="68C48889" w14:textId="386654BA" w:rsidR="0061741A" w:rsidRPr="005B23FC" w:rsidRDefault="0061741A" w:rsidP="00A652AA">
            <w:pPr>
              <w:pStyle w:val="BodyText"/>
              <w:spacing w:before="260"/>
              <w:ind w:left="0" w:firstLine="0"/>
              <w:jc w:val="right"/>
              <w:rPr>
                <w:rFonts w:ascii="Times New Roman" w:hAnsi="Times New Roman" w:cs="Times New Roman"/>
                <w:color w:val="00786B"/>
                <w:spacing w:val="-2"/>
                <w:sz w:val="24"/>
                <w:szCs w:val="24"/>
              </w:rPr>
            </w:pPr>
          </w:p>
        </w:tc>
      </w:tr>
    </w:tbl>
    <w:p w14:paraId="21CB6DED" w14:textId="77777777" w:rsidR="008B1324" w:rsidRPr="005B23FC" w:rsidRDefault="008B1324" w:rsidP="001F695C">
      <w:pPr>
        <w:tabs>
          <w:tab w:val="left" w:pos="8913"/>
        </w:tabs>
        <w:spacing w:line="298" w:lineRule="exact"/>
        <w:rPr>
          <w:rFonts w:ascii="Times New Roman" w:hAnsi="Times New Roman" w:cs="Times New Roman"/>
          <w:b/>
          <w:bCs/>
          <w:w w:val="90"/>
          <w:sz w:val="24"/>
          <w:szCs w:val="24"/>
        </w:rPr>
      </w:pPr>
    </w:p>
    <w:tbl>
      <w:tblPr>
        <w:tblStyle w:val="TableGrid"/>
        <w:tblpPr w:leftFromText="180" w:rightFromText="180" w:vertAnchor="text" w:horzAnchor="margin" w:tblpX="108" w:tblpY="25"/>
        <w:tblW w:w="110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8"/>
        <w:gridCol w:w="2070"/>
      </w:tblGrid>
      <w:tr w:rsidR="00843DAC" w:rsidRPr="005B23FC" w14:paraId="121E6BC4" w14:textId="77777777" w:rsidTr="00BC4809">
        <w:trPr>
          <w:trHeight w:val="3591"/>
        </w:trPr>
        <w:tc>
          <w:tcPr>
            <w:tcW w:w="9018" w:type="dxa"/>
          </w:tcPr>
          <w:p w14:paraId="39EADDE5" w14:textId="3D6B431B" w:rsidR="00A24C35" w:rsidRDefault="003554CA" w:rsidP="00A24C35">
            <w:pPr>
              <w:tabs>
                <w:tab w:val="left" w:pos="8913"/>
              </w:tabs>
              <w:spacing w:line="298" w:lineRule="exact"/>
              <w:ind w:left="90"/>
              <w:rPr>
                <w:rFonts w:ascii="Times New Roman" w:hAnsi="Times New Roman" w:cs="Times New Roman"/>
                <w:b/>
                <w:bCs/>
                <w:w w:val="90"/>
                <w:sz w:val="24"/>
                <w:szCs w:val="24"/>
              </w:rPr>
            </w:pPr>
            <w:r>
              <w:rPr>
                <w:rFonts w:ascii="Times New Roman" w:hAnsi="Times New Roman" w:cs="Times New Roman"/>
                <w:b/>
                <w:bCs/>
                <w:w w:val="90"/>
                <w:sz w:val="24"/>
                <w:szCs w:val="24"/>
              </w:rPr>
              <w:t>TEACHING EXPERIENCE</w:t>
            </w:r>
          </w:p>
          <w:p w14:paraId="358DFACF" w14:textId="4039B2EB" w:rsidR="001D4AA8" w:rsidRPr="001D4AA8" w:rsidRDefault="001D4AA8" w:rsidP="00B72010">
            <w:pPr>
              <w:tabs>
                <w:tab w:val="left" w:pos="8913"/>
              </w:tabs>
              <w:ind w:left="90"/>
              <w:rPr>
                <w:rFonts w:ascii="Times New Roman" w:hAnsi="Times New Roman" w:cs="Times New Roman"/>
                <w:w w:val="90"/>
                <w:sz w:val="24"/>
                <w:szCs w:val="24"/>
              </w:rPr>
            </w:pPr>
            <w:r>
              <w:rPr>
                <w:rFonts w:ascii="Times New Roman" w:hAnsi="Times New Roman" w:cs="Times New Roman"/>
                <w:b/>
                <w:bCs/>
                <w:w w:val="90"/>
                <w:sz w:val="24"/>
                <w:szCs w:val="24"/>
              </w:rPr>
              <w:t>Instructor / Course Co-Designer</w:t>
            </w:r>
            <w:r>
              <w:rPr>
                <w:rFonts w:ascii="Times New Roman" w:hAnsi="Times New Roman" w:cs="Times New Roman"/>
                <w:b/>
                <w:bCs/>
                <w:w w:val="90"/>
                <w:sz w:val="24"/>
                <w:szCs w:val="24"/>
              </w:rPr>
              <w:br/>
            </w:r>
            <w:r>
              <w:rPr>
                <w:rFonts w:ascii="Times New Roman" w:hAnsi="Times New Roman" w:cs="Times New Roman"/>
                <w:w w:val="90"/>
                <w:sz w:val="24"/>
                <w:szCs w:val="24"/>
              </w:rPr>
              <w:t xml:space="preserve"> The University of Alabama, Tuscaloosa, AL, United States</w:t>
            </w:r>
          </w:p>
          <w:p w14:paraId="6F55EFE5"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 xml:space="preserve">Co-designed and developed </w:t>
            </w:r>
            <w:r>
              <w:rPr>
                <w:rFonts w:ascii="Times New Roman" w:hAnsi="Times New Roman" w:cs="Times New Roman"/>
                <w:i/>
                <w:iCs/>
                <w:w w:val="90"/>
                <w:sz w:val="24"/>
                <w:szCs w:val="24"/>
              </w:rPr>
              <w:t>AI Fluency for the Workforce</w:t>
            </w:r>
            <w:r>
              <w:rPr>
                <w:rFonts w:ascii="Times New Roman" w:hAnsi="Times New Roman" w:cs="Times New Roman"/>
                <w:w w:val="90"/>
                <w:sz w:val="24"/>
                <w:szCs w:val="24"/>
              </w:rPr>
              <w:t xml:space="preserve"> (CIE 499), an undergraduate course integrating applied AI, ethics, and workforce readiness competencies.</w:t>
            </w:r>
          </w:p>
          <w:p w14:paraId="27CAE22E"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Delivered instruction and facilitated active learning for ~30 students, supporting mastery of AI concepts and real-world applications.</w:t>
            </w:r>
          </w:p>
          <w:p w14:paraId="3F500D29"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Designed and evaluated scaffolded assignments (e.g., AI toolkit, portfolio artifacts, chatbot development), providing timely and constructive feedback to enhance student performance.</w:t>
            </w:r>
          </w:p>
          <w:p w14:paraId="5DF11F7D"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Implemented project-based and experiential learning strategies to strengthen critical thinking, responsible AI use, and professional skills.</w:t>
            </w:r>
          </w:p>
          <w:p w14:paraId="4C575047" w14:textId="77777777" w:rsidR="00B72010"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Collaborated with faculty on curriculum development, aligning course content with emerging industry needs and institutional AI initiatives.</w:t>
            </w:r>
          </w:p>
          <w:p w14:paraId="22DB9E29" w14:textId="4EA934B1" w:rsidR="001D4AA8" w:rsidRP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Managed the Blackboard learning environment, monitored student progress, and communicated course updates to enrich the learning experience.</w:t>
            </w:r>
          </w:p>
          <w:p w14:paraId="5DEB3E03" w14:textId="77777777" w:rsidR="001D4AA8" w:rsidRDefault="001D4AA8" w:rsidP="00B72010">
            <w:pPr>
              <w:tabs>
                <w:tab w:val="left" w:pos="8913"/>
              </w:tabs>
              <w:spacing w:line="298" w:lineRule="exact"/>
              <w:ind w:left="450"/>
              <w:rPr>
                <w:rFonts w:ascii="Times New Roman" w:hAnsi="Times New Roman" w:cs="Times New Roman"/>
                <w:b/>
                <w:bCs/>
                <w:w w:val="90"/>
                <w:sz w:val="24"/>
                <w:szCs w:val="24"/>
              </w:rPr>
            </w:pPr>
          </w:p>
          <w:p w14:paraId="3CA5D4F7" w14:textId="57E74267" w:rsidR="00843DAC" w:rsidRPr="005B23FC" w:rsidRDefault="00843DAC" w:rsidP="001F695C">
            <w:pPr>
              <w:tabs>
                <w:tab w:val="left" w:pos="8913"/>
              </w:tabs>
              <w:spacing w:line="298" w:lineRule="exact"/>
              <w:ind w:left="90"/>
              <w:rPr>
                <w:rFonts w:ascii="Times New Roman" w:hAnsi="Times New Roman" w:cs="Times New Roman"/>
                <w:sz w:val="24"/>
                <w:szCs w:val="24"/>
              </w:rPr>
            </w:pPr>
            <w:r>
              <w:rPr>
                <w:rFonts w:ascii="Times New Roman" w:hAnsi="Times New Roman" w:cs="Times New Roman"/>
                <w:b/>
                <w:bCs/>
                <w:w w:val="90"/>
                <w:sz w:val="24"/>
                <w:szCs w:val="24"/>
              </w:rPr>
              <w:t>Teaching</w:t>
            </w:r>
            <w:r>
              <w:rPr>
                <w:rFonts w:ascii="Times New Roman" w:hAnsi="Times New Roman" w:cs="Times New Roman"/>
                <w:b/>
                <w:bCs/>
                <w:spacing w:val="10"/>
                <w:sz w:val="24"/>
                <w:szCs w:val="24"/>
              </w:rPr>
              <w:t xml:space="preserve"> </w:t>
            </w:r>
            <w:r>
              <w:rPr>
                <w:rFonts w:ascii="Times New Roman" w:hAnsi="Times New Roman" w:cs="Times New Roman"/>
                <w:b/>
                <w:bCs/>
                <w:spacing w:val="-2"/>
                <w:sz w:val="24"/>
                <w:szCs w:val="24"/>
              </w:rPr>
              <w:t xml:space="preserve">Assistant                                                                                       </w:t>
            </w:r>
            <w:r>
              <w:rPr>
                <w:rFonts w:ascii="Times New Roman" w:hAnsi="Times New Roman" w:cs="Times New Roman"/>
                <w:sz w:val="24"/>
                <w:szCs w:val="24"/>
              </w:rPr>
              <w:t xml:space="preserve">   </w:t>
            </w:r>
          </w:p>
          <w:p w14:paraId="40E7D38F" w14:textId="77777777" w:rsidR="00843DAC" w:rsidRPr="005B23FC" w:rsidRDefault="00843DAC" w:rsidP="001F695C">
            <w:pPr>
              <w:tabs>
                <w:tab w:val="left" w:pos="7714"/>
              </w:tabs>
              <w:ind w:left="216"/>
              <w:rPr>
                <w:rFonts w:ascii="Times New Roman" w:hAnsi="Times New Roman" w:cs="Times New Roman"/>
                <w:sz w:val="24"/>
                <w:szCs w:val="24"/>
              </w:rPr>
            </w:pPr>
            <w:r>
              <w:rPr>
                <w:rFonts w:ascii="Times New Roman" w:hAnsi="Times New Roman" w:cs="Times New Roman"/>
                <w:w w:val="90"/>
                <w:sz w:val="24"/>
                <w:szCs w:val="24"/>
              </w:rPr>
              <w:t>The University</w:t>
            </w:r>
            <w:r>
              <w:rPr>
                <w:rFonts w:ascii="Times New Roman" w:hAnsi="Times New Roman" w:cs="Times New Roman"/>
                <w:spacing w:val="-11"/>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1"/>
                <w:w w:val="90"/>
                <w:sz w:val="24"/>
                <w:szCs w:val="24"/>
              </w:rPr>
              <w:t xml:space="preserve"> </w:t>
            </w:r>
            <w:r>
              <w:rPr>
                <w:rFonts w:ascii="Times New Roman" w:hAnsi="Times New Roman" w:cs="Times New Roman"/>
                <w:spacing w:val="-2"/>
                <w:w w:val="90"/>
                <w:sz w:val="24"/>
                <w:szCs w:val="24"/>
              </w:rPr>
              <w:t xml:space="preserve">Alabama, </w:t>
            </w:r>
            <w:r>
              <w:rPr>
                <w:rFonts w:ascii="Times New Roman" w:hAnsi="Times New Roman" w:cs="Times New Roman"/>
                <w:w w:val="85"/>
                <w:sz w:val="24"/>
                <w:szCs w:val="24"/>
              </w:rPr>
              <w:t>Tuscaloosa,</w:t>
            </w:r>
            <w:r>
              <w:rPr>
                <w:rFonts w:ascii="Times New Roman" w:hAnsi="Times New Roman" w:cs="Times New Roman"/>
                <w:spacing w:val="14"/>
                <w:sz w:val="24"/>
                <w:szCs w:val="24"/>
              </w:rPr>
              <w:t xml:space="preserve"> </w:t>
            </w:r>
            <w:r>
              <w:rPr>
                <w:rFonts w:ascii="Times New Roman" w:hAnsi="Times New Roman" w:cs="Times New Roman"/>
                <w:w w:val="85"/>
                <w:sz w:val="24"/>
                <w:szCs w:val="24"/>
              </w:rPr>
              <w:t>AL,</w:t>
            </w:r>
            <w:r>
              <w:rPr>
                <w:rFonts w:ascii="Times New Roman" w:hAnsi="Times New Roman" w:cs="Times New Roman"/>
                <w:spacing w:val="14"/>
                <w:sz w:val="24"/>
                <w:szCs w:val="24"/>
              </w:rPr>
              <w:t xml:space="preserve"> </w:t>
            </w:r>
            <w:r>
              <w:rPr>
                <w:rFonts w:ascii="Times New Roman" w:hAnsi="Times New Roman" w:cs="Times New Roman"/>
                <w:w w:val="85"/>
                <w:sz w:val="24"/>
                <w:szCs w:val="24"/>
              </w:rPr>
              <w:t>United</w:t>
            </w:r>
            <w:r>
              <w:rPr>
                <w:rFonts w:ascii="Times New Roman" w:hAnsi="Times New Roman" w:cs="Times New Roman"/>
                <w:spacing w:val="14"/>
                <w:sz w:val="24"/>
                <w:szCs w:val="24"/>
              </w:rPr>
              <w:t xml:space="preserve"> </w:t>
            </w:r>
            <w:r>
              <w:rPr>
                <w:rFonts w:ascii="Times New Roman" w:hAnsi="Times New Roman" w:cs="Times New Roman"/>
                <w:spacing w:val="-2"/>
                <w:w w:val="85"/>
                <w:sz w:val="24"/>
                <w:szCs w:val="24"/>
              </w:rPr>
              <w:t>States</w:t>
            </w:r>
          </w:p>
          <w:p w14:paraId="18ABE7E6" w14:textId="77777777" w:rsidR="00843DAC" w:rsidRPr="005B23FC" w:rsidRDefault="00843DAC" w:rsidP="001F695C">
            <w:pPr>
              <w:pStyle w:val="ListParagraph"/>
              <w:numPr>
                <w:ilvl w:val="0"/>
                <w:numId w:val="3"/>
              </w:numPr>
              <w:tabs>
                <w:tab w:val="left" w:pos="7714"/>
              </w:tabs>
              <w:spacing w:line="298" w:lineRule="exact"/>
              <w:ind w:left="216" w:hanging="180"/>
              <w:rPr>
                <w:rFonts w:ascii="Times New Roman" w:hAnsi="Times New Roman" w:cs="Times New Roman"/>
                <w:sz w:val="24"/>
                <w:szCs w:val="24"/>
              </w:rPr>
            </w:pPr>
            <w:r>
              <w:rPr>
                <w:rFonts w:ascii="Times New Roman" w:hAnsi="Times New Roman" w:cs="Times New Roman"/>
                <w:position w:val="1"/>
                <w:sz w:val="24"/>
                <w:szCs w:val="24"/>
              </w:rPr>
              <w:t xml:space="preserve">Led discussion sections and facilitated active learning in instructional design courses, supporting over </w:t>
            </w:r>
            <w:r>
              <w:rPr>
                <w:rFonts w:ascii="Times New Roman" w:hAnsi="Times New Roman" w:cs="Times New Roman"/>
                <w:sz w:val="24"/>
                <w:szCs w:val="24"/>
              </w:rPr>
              <w:t>15 students in mastering core concepts and applying theory to practice.</w:t>
            </w:r>
          </w:p>
          <w:p w14:paraId="15EC18F5" w14:textId="77777777" w:rsidR="00843DAC" w:rsidRPr="005B23FC" w:rsidRDefault="00843DAC" w:rsidP="001F695C">
            <w:pPr>
              <w:pStyle w:val="ListParagraph"/>
              <w:numPr>
                <w:ilvl w:val="0"/>
                <w:numId w:val="3"/>
              </w:numPr>
              <w:tabs>
                <w:tab w:val="left" w:pos="452"/>
              </w:tabs>
              <w:ind w:left="216" w:right="584" w:hanging="180"/>
              <w:rPr>
                <w:rFonts w:ascii="Times New Roman" w:hAnsi="Times New Roman" w:cs="Times New Roman"/>
                <w:sz w:val="24"/>
                <w:szCs w:val="24"/>
              </w:rPr>
            </w:pPr>
            <w:r>
              <w:rPr>
                <w:rFonts w:ascii="Times New Roman" w:hAnsi="Times New Roman" w:cs="Times New Roman"/>
                <w:w w:val="105"/>
                <w:position w:val="1"/>
                <w:sz w:val="24"/>
                <w:szCs w:val="24"/>
              </w:rPr>
              <w:t>Designed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evaluated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assessments,</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delivering</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timely</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constructive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feedback</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that</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 xml:space="preserve">enhanced </w:t>
            </w:r>
            <w:r>
              <w:rPr>
                <w:rFonts w:ascii="Times New Roman" w:hAnsi="Times New Roman" w:cs="Times New Roman"/>
                <w:w w:val="105"/>
                <w:sz w:val="24"/>
                <w:szCs w:val="24"/>
              </w:rPr>
              <w:t>student performance and engagement.</w:t>
            </w:r>
          </w:p>
          <w:p w14:paraId="1D861D89" w14:textId="77777777" w:rsidR="00843DAC" w:rsidRPr="005B23FC" w:rsidRDefault="00843DAC" w:rsidP="001F695C">
            <w:pPr>
              <w:pStyle w:val="ListParagraph"/>
              <w:numPr>
                <w:ilvl w:val="0"/>
                <w:numId w:val="3"/>
              </w:numPr>
              <w:tabs>
                <w:tab w:val="left" w:pos="452"/>
              </w:tabs>
              <w:ind w:left="216" w:right="861" w:hanging="180"/>
              <w:rPr>
                <w:rFonts w:ascii="Times New Roman" w:hAnsi="Times New Roman" w:cs="Times New Roman"/>
                <w:sz w:val="24"/>
                <w:szCs w:val="24"/>
              </w:rPr>
            </w:pPr>
            <w:r>
              <w:rPr>
                <w:rFonts w:ascii="Times New Roman" w:hAnsi="Times New Roman" w:cs="Times New Roman"/>
                <w:position w:val="1"/>
                <w:sz w:val="24"/>
                <w:szCs w:val="24"/>
              </w:rPr>
              <w:t xml:space="preserve">Held regular office hours and provided individualized academic support, contributing to positive </w:t>
            </w:r>
            <w:r>
              <w:rPr>
                <w:rFonts w:ascii="Times New Roman" w:hAnsi="Times New Roman" w:cs="Times New Roman"/>
                <w:sz w:val="24"/>
                <w:szCs w:val="24"/>
              </w:rPr>
              <w:t>student evaluations and improved learning outcomes.</w:t>
            </w:r>
          </w:p>
          <w:p w14:paraId="3D27E2E4" w14:textId="77777777" w:rsidR="00843DAC" w:rsidRPr="005B23FC" w:rsidRDefault="00843DAC" w:rsidP="001F695C">
            <w:pPr>
              <w:pStyle w:val="ListParagraph"/>
              <w:numPr>
                <w:ilvl w:val="0"/>
                <w:numId w:val="3"/>
              </w:numPr>
              <w:tabs>
                <w:tab w:val="left" w:pos="452"/>
              </w:tabs>
              <w:ind w:left="216" w:right="315" w:hanging="180"/>
              <w:rPr>
                <w:rFonts w:ascii="Times New Roman" w:hAnsi="Times New Roman" w:cs="Times New Roman"/>
                <w:sz w:val="24"/>
                <w:szCs w:val="24"/>
              </w:rPr>
            </w:pPr>
            <w:r>
              <w:rPr>
                <w:rFonts w:ascii="Times New Roman" w:hAnsi="Times New Roman" w:cs="Times New Roman"/>
                <w:position w:val="1"/>
                <w:sz w:val="24"/>
                <w:szCs w:val="24"/>
              </w:rPr>
              <w:t xml:space="preserve">Collaborated with faculty on curriculum development, incorporating inclusive teaching practices and </w:t>
            </w:r>
            <w:r>
              <w:rPr>
                <w:rFonts w:ascii="Times New Roman" w:hAnsi="Times New Roman" w:cs="Times New Roman"/>
                <w:sz w:val="24"/>
                <w:szCs w:val="24"/>
              </w:rPr>
              <w:t>innovative instructional materials.</w:t>
            </w:r>
          </w:p>
          <w:p w14:paraId="3E3821AA" w14:textId="70C998AA" w:rsidR="00B72010" w:rsidRPr="00043832" w:rsidRDefault="00843DAC" w:rsidP="00043832">
            <w:pPr>
              <w:pStyle w:val="ListParagraph"/>
              <w:widowControl/>
              <w:tabs>
                <w:tab w:val="left" w:pos="306"/>
              </w:tabs>
              <w:autoSpaceDE/>
              <w:autoSpaceDN/>
              <w:ind w:left="216" w:right="90" w:firstLine="0"/>
              <w:contextualSpacing/>
              <w:rPr>
                <w:rFonts w:ascii="Times New Roman" w:hAnsi="Times New Roman" w:cs="Times New Roman"/>
                <w:w w:val="105"/>
                <w:sz w:val="24"/>
                <w:szCs w:val="24"/>
              </w:rPr>
            </w:pPr>
            <w:r>
              <w:rPr>
                <w:rFonts w:ascii="Times New Roman" w:hAnsi="Times New Roman" w:cs="Times New Roman"/>
                <w:spacing w:val="-2"/>
                <w:w w:val="105"/>
                <w:position w:val="1"/>
                <w:sz w:val="24"/>
                <w:szCs w:val="24"/>
              </w:rPr>
              <w:t>Managed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Blackboard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learning</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platform,</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monitored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student</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progress,</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and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communicated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 xml:space="preserve">key </w:t>
            </w:r>
            <w:r>
              <w:rPr>
                <w:rFonts w:ascii="Times New Roman" w:hAnsi="Times New Roman" w:cs="Times New Roman"/>
                <w:w w:val="105"/>
                <w:sz w:val="24"/>
                <w:szCs w:val="24"/>
              </w:rPr>
              <w:t>updates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to</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enrich</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the</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learning</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experience.</w:t>
            </w:r>
          </w:p>
        </w:tc>
        <w:tc>
          <w:tcPr>
            <w:tcW w:w="2070" w:type="dxa"/>
          </w:tcPr>
          <w:p w14:paraId="219601F2" w14:textId="77777777" w:rsidR="00BE71F8" w:rsidRDefault="00BE71F8" w:rsidP="00AC3E92">
            <w:pPr>
              <w:pStyle w:val="BodyText"/>
              <w:ind w:left="0" w:firstLine="0"/>
              <w:rPr>
                <w:rFonts w:ascii="Times New Roman" w:hAnsi="Times New Roman" w:cs="Times New Roman"/>
                <w:w w:val="95"/>
                <w:sz w:val="24"/>
                <w:szCs w:val="24"/>
              </w:rPr>
            </w:pPr>
          </w:p>
          <w:p w14:paraId="0DF6FE77" w14:textId="01B5A828" w:rsidR="00AC3E92" w:rsidRDefault="00584E50" w:rsidP="001F695C">
            <w:pPr>
              <w:pStyle w:val="BodyText"/>
              <w:ind w:left="0" w:firstLine="0"/>
              <w:jc w:val="right"/>
              <w:rPr>
                <w:rFonts w:ascii="Times New Roman" w:hAnsi="Times New Roman" w:cs="Times New Roman"/>
                <w:spacing w:val="-2"/>
                <w:w w:val="95"/>
                <w:sz w:val="24"/>
                <w:szCs w:val="24"/>
              </w:rPr>
            </w:pPr>
            <w:r>
              <w:rPr>
                <w:rFonts w:ascii="Times New Roman" w:hAnsi="Times New Roman" w:cs="Times New Roman"/>
                <w:w w:val="95"/>
                <w:sz w:val="24"/>
                <w:szCs w:val="24"/>
              </w:rPr>
              <w:t>05/2026 – 07/2026</w:t>
            </w:r>
          </w:p>
          <w:p w14:paraId="5304C358"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00C515B6"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2E000957"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58D20597" w14:textId="77777777" w:rsidR="00AC3E92" w:rsidRDefault="00AC3E92" w:rsidP="00AC3E92">
            <w:pPr>
              <w:pStyle w:val="BodyText"/>
              <w:ind w:left="0" w:firstLine="0"/>
              <w:rPr>
                <w:rFonts w:ascii="Times New Roman" w:hAnsi="Times New Roman" w:cs="Times New Roman"/>
                <w:w w:val="95"/>
                <w:sz w:val="24"/>
                <w:szCs w:val="24"/>
              </w:rPr>
            </w:pPr>
          </w:p>
          <w:p w14:paraId="3D86AA68" w14:textId="77777777" w:rsidR="00584E50" w:rsidRDefault="00584E50" w:rsidP="00AC3E92">
            <w:pPr>
              <w:pStyle w:val="BodyText"/>
              <w:ind w:left="0" w:firstLine="0"/>
              <w:rPr>
                <w:rFonts w:ascii="Times New Roman" w:hAnsi="Times New Roman" w:cs="Times New Roman"/>
                <w:w w:val="95"/>
                <w:sz w:val="24"/>
                <w:szCs w:val="24"/>
              </w:rPr>
            </w:pPr>
          </w:p>
          <w:p w14:paraId="3C02A003" w14:textId="77777777" w:rsidR="00584E50" w:rsidRDefault="00584E50" w:rsidP="00AC3E92">
            <w:pPr>
              <w:pStyle w:val="BodyText"/>
              <w:ind w:left="0" w:firstLine="0"/>
              <w:rPr>
                <w:rFonts w:ascii="Times New Roman" w:hAnsi="Times New Roman" w:cs="Times New Roman"/>
                <w:w w:val="95"/>
                <w:sz w:val="24"/>
                <w:szCs w:val="24"/>
              </w:rPr>
            </w:pPr>
          </w:p>
          <w:p w14:paraId="58096649" w14:textId="77777777" w:rsidR="00584E50" w:rsidRDefault="00584E50" w:rsidP="00AC3E92">
            <w:pPr>
              <w:pStyle w:val="BodyText"/>
              <w:ind w:left="0" w:firstLine="0"/>
              <w:rPr>
                <w:rFonts w:ascii="Times New Roman" w:hAnsi="Times New Roman" w:cs="Times New Roman"/>
                <w:w w:val="95"/>
                <w:sz w:val="24"/>
                <w:szCs w:val="24"/>
              </w:rPr>
            </w:pPr>
          </w:p>
          <w:p w14:paraId="6AF8BCD7" w14:textId="77777777" w:rsidR="00E40612" w:rsidRDefault="00E40612" w:rsidP="00AC3E92">
            <w:pPr>
              <w:pStyle w:val="BodyText"/>
              <w:ind w:left="0" w:firstLine="0"/>
              <w:rPr>
                <w:rFonts w:ascii="Times New Roman" w:hAnsi="Times New Roman" w:cs="Times New Roman"/>
                <w:w w:val="95"/>
                <w:sz w:val="24"/>
                <w:szCs w:val="24"/>
              </w:rPr>
            </w:pPr>
          </w:p>
          <w:p w14:paraId="418CB406" w14:textId="77777777" w:rsidR="00AC3E92" w:rsidRDefault="00AC3E92" w:rsidP="00AC3E92">
            <w:pPr>
              <w:pStyle w:val="BodyText"/>
              <w:ind w:left="0" w:firstLine="0"/>
              <w:rPr>
                <w:rFonts w:ascii="Times New Roman" w:hAnsi="Times New Roman" w:cs="Times New Roman"/>
                <w:w w:val="95"/>
                <w:sz w:val="24"/>
                <w:szCs w:val="24"/>
              </w:rPr>
            </w:pPr>
          </w:p>
          <w:p w14:paraId="1F5F54AE" w14:textId="77777777" w:rsidR="00AC3E92" w:rsidRDefault="00AC3E92" w:rsidP="00AC3E92">
            <w:pPr>
              <w:pStyle w:val="BodyText"/>
              <w:ind w:left="0" w:firstLine="0"/>
              <w:rPr>
                <w:rFonts w:ascii="Times New Roman" w:hAnsi="Times New Roman" w:cs="Times New Roman"/>
                <w:w w:val="95"/>
                <w:sz w:val="24"/>
                <w:szCs w:val="24"/>
              </w:rPr>
            </w:pPr>
          </w:p>
          <w:p w14:paraId="68A0920E" w14:textId="77777777" w:rsidR="00AC3E92" w:rsidRDefault="00AC3E92" w:rsidP="00AC3E92">
            <w:pPr>
              <w:pStyle w:val="BodyText"/>
              <w:ind w:left="0" w:firstLine="0"/>
              <w:rPr>
                <w:rFonts w:ascii="Times New Roman" w:hAnsi="Times New Roman" w:cs="Times New Roman"/>
                <w:w w:val="95"/>
                <w:sz w:val="24"/>
                <w:szCs w:val="24"/>
              </w:rPr>
            </w:pPr>
          </w:p>
          <w:p w14:paraId="4B6BF378" w14:textId="77777777" w:rsidR="00AC3E92" w:rsidRDefault="00AC3E92" w:rsidP="00AC3E92">
            <w:pPr>
              <w:pStyle w:val="BodyText"/>
              <w:ind w:left="0" w:firstLine="0"/>
              <w:rPr>
                <w:rFonts w:ascii="Times New Roman" w:hAnsi="Times New Roman" w:cs="Times New Roman"/>
                <w:w w:val="95"/>
                <w:sz w:val="24"/>
                <w:szCs w:val="24"/>
              </w:rPr>
            </w:pPr>
          </w:p>
          <w:p w14:paraId="43257CD2" w14:textId="77777777" w:rsidR="00AC3E92" w:rsidRDefault="00AC3E92" w:rsidP="00AC3E92">
            <w:pPr>
              <w:pStyle w:val="BodyText"/>
              <w:ind w:left="0" w:firstLine="0"/>
              <w:rPr>
                <w:rFonts w:ascii="Times New Roman" w:hAnsi="Times New Roman" w:cs="Times New Roman"/>
                <w:w w:val="95"/>
                <w:sz w:val="24"/>
                <w:szCs w:val="24"/>
              </w:rPr>
            </w:pPr>
          </w:p>
          <w:p w14:paraId="75FEB8EB" w14:textId="77777777" w:rsidR="00AC3E92" w:rsidRDefault="00AC3E92" w:rsidP="00AC3E92">
            <w:pPr>
              <w:pStyle w:val="BodyText"/>
              <w:ind w:left="0" w:firstLine="0"/>
              <w:rPr>
                <w:rFonts w:ascii="Times New Roman" w:hAnsi="Times New Roman" w:cs="Times New Roman"/>
                <w:w w:val="95"/>
                <w:sz w:val="24"/>
                <w:szCs w:val="24"/>
              </w:rPr>
            </w:pPr>
          </w:p>
          <w:p w14:paraId="1CB8E265" w14:textId="77777777" w:rsidR="00AC3E92" w:rsidRDefault="00AC3E92" w:rsidP="00AC3E92">
            <w:pPr>
              <w:pStyle w:val="BodyText"/>
              <w:ind w:left="0" w:firstLine="0"/>
              <w:rPr>
                <w:rFonts w:ascii="Times New Roman" w:hAnsi="Times New Roman" w:cs="Times New Roman"/>
                <w:w w:val="95"/>
                <w:sz w:val="24"/>
                <w:szCs w:val="24"/>
              </w:rPr>
            </w:pPr>
          </w:p>
          <w:p w14:paraId="0A7052A0" w14:textId="2819C786" w:rsidR="00843DAC" w:rsidRPr="005B23FC" w:rsidRDefault="00843DAC" w:rsidP="00AC3E92">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w w:val="95"/>
                <w:sz w:val="24"/>
                <w:szCs w:val="24"/>
              </w:rPr>
              <w:t>01/2025</w:t>
            </w:r>
            <w:r>
              <w:rPr>
                <w:rFonts w:ascii="Times New Roman" w:hAnsi="Times New Roman" w:cs="Times New Roman"/>
                <w:spacing w:val="-14"/>
                <w:w w:val="95"/>
                <w:sz w:val="24"/>
                <w:szCs w:val="24"/>
              </w:rPr>
              <w:t xml:space="preserve"> </w:t>
            </w:r>
            <w:r>
              <w:rPr>
                <w:rFonts w:ascii="Times New Roman" w:hAnsi="Times New Roman" w:cs="Times New Roman"/>
                <w:w w:val="95"/>
                <w:sz w:val="24"/>
                <w:szCs w:val="24"/>
              </w:rPr>
              <w:t>–</w:t>
            </w:r>
            <w:r>
              <w:rPr>
                <w:rFonts w:ascii="Times New Roman" w:hAnsi="Times New Roman" w:cs="Times New Roman"/>
                <w:spacing w:val="-12"/>
                <w:w w:val="95"/>
                <w:sz w:val="24"/>
                <w:szCs w:val="24"/>
              </w:rPr>
              <w:t xml:space="preserve"> </w:t>
            </w:r>
            <w:r>
              <w:rPr>
                <w:rFonts w:ascii="Times New Roman" w:hAnsi="Times New Roman" w:cs="Times New Roman"/>
                <w:spacing w:val="-2"/>
                <w:w w:val="95"/>
                <w:sz w:val="24"/>
                <w:szCs w:val="24"/>
              </w:rPr>
              <w:t>05/2025</w:t>
            </w:r>
          </w:p>
        </w:tc>
      </w:tr>
      <w:tr w:rsidR="008B1324" w:rsidRPr="005B23FC" w14:paraId="2B8AD4CB" w14:textId="77777777" w:rsidTr="00BC4809">
        <w:trPr>
          <w:trHeight w:val="3591"/>
        </w:trPr>
        <w:tc>
          <w:tcPr>
            <w:tcW w:w="9018" w:type="dxa"/>
          </w:tcPr>
          <w:p w14:paraId="5B454E0D" w14:textId="77777777" w:rsidR="008B1324" w:rsidRPr="005B23FC" w:rsidRDefault="008B1324" w:rsidP="00D06E2E">
            <w:pPr>
              <w:tabs>
                <w:tab w:val="left" w:pos="8913"/>
              </w:tabs>
              <w:spacing w:line="298" w:lineRule="exact"/>
              <w:rPr>
                <w:rFonts w:ascii="Times New Roman" w:hAnsi="Times New Roman" w:cs="Times New Roman"/>
                <w:b/>
                <w:bCs/>
                <w:w w:val="90"/>
                <w:sz w:val="24"/>
                <w:szCs w:val="24"/>
              </w:rPr>
            </w:pPr>
          </w:p>
        </w:tc>
        <w:tc>
          <w:tcPr>
            <w:tcW w:w="2070" w:type="dxa"/>
          </w:tcPr>
          <w:p w14:paraId="0CD03B97" w14:textId="77777777" w:rsidR="008B1324" w:rsidRPr="005B23FC" w:rsidRDefault="008B1324" w:rsidP="001F695C">
            <w:pPr>
              <w:pStyle w:val="BodyText"/>
              <w:ind w:left="0" w:firstLine="0"/>
              <w:jc w:val="right"/>
              <w:rPr>
                <w:rFonts w:ascii="Times New Roman" w:hAnsi="Times New Roman" w:cs="Times New Roman"/>
                <w:w w:val="95"/>
                <w:sz w:val="24"/>
                <w:szCs w:val="24"/>
              </w:rPr>
            </w:pPr>
          </w:p>
        </w:tc>
      </w:tr>
    </w:tbl>
    <w:p w14:paraId="6B58714D" w14:textId="59455B25" w:rsidR="0067565B" w:rsidRPr="005B23FC" w:rsidRDefault="00CE712B" w:rsidP="0055670A">
      <w:pPr>
        <w:pStyle w:val="BodyText"/>
        <w:spacing w:before="240"/>
        <w:ind w:left="180" w:right="90" w:firstLine="0"/>
        <w:rPr>
          <w:rFonts w:ascii="Times New Roman" w:hAnsi="Times New Roman" w:cs="Times New Roman"/>
          <w:b/>
          <w:bCs/>
          <w:spacing w:val="-2"/>
          <w:sz w:val="24"/>
          <w:szCs w:val="24"/>
        </w:rPr>
      </w:pPr>
      <w:r>
        <w:rPr>
          <w:rFonts w:ascii="Times New Roman" w:hAnsi="Times New Roman" w:cs="Times New Roman"/>
          <w:b/>
          <w:bCs/>
          <w:spacing w:val="-2"/>
          <w:sz w:val="24"/>
          <w:szCs w:val="24"/>
        </w:rPr>
        <w:t>Guest Lecture and Workshop Facilitator</w:t>
      </w:r>
    </w:p>
    <w:tbl>
      <w:tblPr>
        <w:tblStyle w:val="TableGrid"/>
        <w:tblW w:w="1112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67"/>
        <w:gridCol w:w="1562"/>
      </w:tblGrid>
      <w:tr w:rsidR="00D0136A" w:rsidRPr="005B23FC" w14:paraId="6F786E75" w14:textId="77777777" w:rsidTr="005B23FC">
        <w:trPr>
          <w:trHeight w:val="1629"/>
        </w:trPr>
        <w:tc>
          <w:tcPr>
            <w:tcW w:w="9567" w:type="dxa"/>
          </w:tcPr>
          <w:p w14:paraId="08349B7A" w14:textId="273B33BB" w:rsidR="0064204E" w:rsidRPr="005B23FC" w:rsidRDefault="009F10CD" w:rsidP="00666766">
            <w:pPr>
              <w:pStyle w:val="ListParagraph"/>
              <w:widowControl/>
              <w:numPr>
                <w:ilvl w:val="0"/>
                <w:numId w:val="43"/>
              </w:numPr>
              <w:tabs>
                <w:tab w:val="left" w:pos="204"/>
                <w:tab w:val="left" w:pos="306"/>
              </w:tabs>
              <w:autoSpaceDE/>
              <w:autoSpaceDN/>
              <w:ind w:right="90" w:hanging="630"/>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Guest Lecture, University of Alabama</w:t>
            </w:r>
            <w:r>
              <w:rPr>
                <w:rFonts w:ascii="Times New Roman" w:eastAsia="Times New Roman" w:hAnsi="Times New Roman" w:cs="Times New Roman"/>
                <w:sz w:val="24"/>
                <w:szCs w:val="24"/>
              </w:rPr>
              <w:t xml:space="preserve">   </w:t>
            </w:r>
          </w:p>
          <w:p w14:paraId="7AC6149D" w14:textId="5218D4DD" w:rsidR="00D0136A" w:rsidRPr="005B23FC" w:rsidRDefault="00666766" w:rsidP="00666766">
            <w:pPr>
              <w:pStyle w:val="ListParagraph"/>
              <w:widowControl/>
              <w:tabs>
                <w:tab w:val="left" w:pos="486"/>
                <w:tab w:val="left" w:pos="540"/>
              </w:tabs>
              <w:autoSpaceDE/>
              <w:autoSpaceDN/>
              <w:ind w:left="216" w:right="90" w:hanging="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Introduction to Immersive Virtual Reality (IVR) in Facilitating Multimedia Learning. Invited to present an overview of IVR applications in educational contexts, emphasizing cognitive and experiential learning principles. Behavioral and Microgenetic Analysis. Designed and led an interactive workshop exploring methods for analyzing learning processes over time, with a focus on applied research.        </w:t>
            </w:r>
          </w:p>
        </w:tc>
        <w:tc>
          <w:tcPr>
            <w:tcW w:w="1562" w:type="dxa"/>
          </w:tcPr>
          <w:p w14:paraId="1C11BC7B" w14:textId="2A56D795" w:rsidR="00D0136A" w:rsidRPr="005B23FC" w:rsidRDefault="009F10CD" w:rsidP="009F10CD">
            <w:pPr>
              <w:pStyle w:val="BodyText"/>
              <w:spacing w:before="260"/>
              <w:ind w:left="0" w:firstLine="0"/>
              <w:jc w:val="right"/>
              <w:rPr>
                <w:rFonts w:ascii="Times New Roman" w:hAnsi="Times New Roman" w:cs="Times New Roman"/>
                <w:b/>
                <w:bCs/>
                <w:color w:val="00786B"/>
                <w:spacing w:val="-2"/>
                <w:sz w:val="24"/>
                <w:szCs w:val="24"/>
              </w:rPr>
            </w:pPr>
            <w:r>
              <w:rPr>
                <w:rFonts w:ascii="Times New Roman" w:eastAsia="Times New Roman" w:hAnsi="Times New Roman" w:cs="Times New Roman"/>
                <w:sz w:val="24"/>
                <w:szCs w:val="24"/>
              </w:rPr>
              <w:t xml:space="preserve">3/25/2025                                                                                </w:t>
            </w:r>
          </w:p>
        </w:tc>
      </w:tr>
      <w:tr w:rsidR="00974B92" w:rsidRPr="005B23FC" w14:paraId="6B8C5680" w14:textId="77777777" w:rsidTr="005B23FC">
        <w:trPr>
          <w:trHeight w:val="864"/>
        </w:trPr>
        <w:tc>
          <w:tcPr>
            <w:tcW w:w="9567" w:type="dxa"/>
          </w:tcPr>
          <w:p w14:paraId="6CA8C353" w14:textId="77777777" w:rsidR="00974B92" w:rsidRPr="005B23FC" w:rsidRDefault="00974B92" w:rsidP="00807787">
            <w:pPr>
              <w:pStyle w:val="ListParagraph"/>
              <w:widowControl/>
              <w:numPr>
                <w:ilvl w:val="0"/>
                <w:numId w:val="43"/>
              </w:numPr>
              <w:tabs>
                <w:tab w:val="left" w:pos="306"/>
                <w:tab w:val="left" w:pos="540"/>
              </w:tabs>
              <w:autoSpaceDE/>
              <w:autoSpaceDN/>
              <w:ind w:left="216" w:right="90" w:hanging="180"/>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Guest Lecture and Interview, Pepperdine University </w:t>
            </w:r>
          </w:p>
          <w:p w14:paraId="5DB5C22F" w14:textId="030ED0F9" w:rsidR="00974B92" w:rsidRPr="005B23FC" w:rsidRDefault="00974B92" w:rsidP="00807787">
            <w:pPr>
              <w:widowControl/>
              <w:tabs>
                <w:tab w:val="left" w:pos="450"/>
                <w:tab w:val="left" w:pos="540"/>
                <w:tab w:val="left" w:pos="10620"/>
              </w:tabs>
              <w:autoSpaceDE/>
              <w:autoSpaceDN/>
              <w:ind w:left="216" w:right="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Invited to discuss Instructional design strategies. Interview recorded and embedded in the course curriculum as instructional media.                                                                                                              </w:t>
            </w:r>
          </w:p>
        </w:tc>
        <w:tc>
          <w:tcPr>
            <w:tcW w:w="1562" w:type="dxa"/>
          </w:tcPr>
          <w:p w14:paraId="20E77BFD" w14:textId="247E36AC"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11/10/2024</w:t>
            </w:r>
          </w:p>
        </w:tc>
      </w:tr>
      <w:tr w:rsidR="00974B92" w:rsidRPr="005B23FC" w14:paraId="5F67ACC3" w14:textId="77777777" w:rsidTr="005B23FC">
        <w:trPr>
          <w:trHeight w:val="864"/>
        </w:trPr>
        <w:tc>
          <w:tcPr>
            <w:tcW w:w="9567" w:type="dxa"/>
          </w:tcPr>
          <w:p w14:paraId="275BAA41" w14:textId="223663D6" w:rsidR="00974B92" w:rsidRPr="005B23FC" w:rsidRDefault="00974B92" w:rsidP="00807787">
            <w:pPr>
              <w:pStyle w:val="ListParagraph"/>
              <w:widowControl/>
              <w:numPr>
                <w:ilvl w:val="0"/>
                <w:numId w:val="43"/>
              </w:numPr>
              <w:tabs>
                <w:tab w:val="left" w:pos="216"/>
                <w:tab w:val="left" w:pos="540"/>
              </w:tabs>
              <w:autoSpaceDE/>
              <w:autoSpaceDN/>
              <w:ind w:left="306" w:right="90" w:hanging="270"/>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Workshop Facilitator, University of Alabama</w:t>
            </w:r>
            <w:r>
              <w:rPr>
                <w:rFonts w:ascii="Times New Roman" w:eastAsia="Times New Roman" w:hAnsi="Times New Roman" w:cs="Times New Roman"/>
                <w:sz w:val="24"/>
                <w:szCs w:val="24"/>
              </w:rPr>
              <w:tab/>
              <w:t xml:space="preserve">                                                                 </w:t>
            </w:r>
          </w:p>
          <w:p w14:paraId="2D5F56D9" w14:textId="059E706A" w:rsidR="00974B92" w:rsidRPr="005B23FC" w:rsidRDefault="00974B92" w:rsidP="0036090D">
            <w:pPr>
              <w:pStyle w:val="ListParagraph"/>
              <w:widowControl/>
              <w:tabs>
                <w:tab w:val="left" w:pos="450"/>
                <w:tab w:val="left" w:pos="540"/>
              </w:tabs>
              <w:autoSpaceDE/>
              <w:autoSpaceDN/>
              <w:ind w:left="216" w:right="90" w:firstLine="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Led a breakout session of Graduate Teaching Assistant (GTA) on “Balancing Teaching Responsibilities with Academic and Research Commitments.”</w:t>
            </w:r>
          </w:p>
        </w:tc>
        <w:tc>
          <w:tcPr>
            <w:tcW w:w="1562" w:type="dxa"/>
          </w:tcPr>
          <w:p w14:paraId="3D938525" w14:textId="1BA0D2C6"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8/13/ 2025</w:t>
            </w:r>
          </w:p>
        </w:tc>
      </w:tr>
      <w:tr w:rsidR="00974B92" w:rsidRPr="005B23FC" w14:paraId="41AFFFB0" w14:textId="77777777" w:rsidTr="00AC60C3">
        <w:trPr>
          <w:trHeight w:val="450"/>
        </w:trPr>
        <w:tc>
          <w:tcPr>
            <w:tcW w:w="9567" w:type="dxa"/>
          </w:tcPr>
          <w:p w14:paraId="163EF5BB" w14:textId="5D0B7BCE" w:rsidR="00974B92" w:rsidRPr="005B23FC" w:rsidRDefault="00974B92" w:rsidP="0036090D">
            <w:pPr>
              <w:pStyle w:val="ListParagraph"/>
              <w:widowControl/>
              <w:numPr>
                <w:ilvl w:val="0"/>
                <w:numId w:val="43"/>
              </w:numPr>
              <w:tabs>
                <w:tab w:val="left" w:pos="216"/>
                <w:tab w:val="left" w:pos="540"/>
              </w:tabs>
              <w:autoSpaceDE/>
              <w:autoSpaceDN/>
              <w:ind w:left="216" w:right="90" w:hanging="180"/>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Guest Lecture, University of Alabama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Introduction to Immersive Virtual Reality (IVR) in Facilitating Multimedia Learning. Invited to present an overview of IVR applications in educational contexts, emphasizing cognitive and experiential learning principles. Behavioral and Microgenetic Analysis. Designed and led an interactive workshop exploring methods for analyzing learning processes over time, with a focus on applied research techniques.    </w:t>
            </w:r>
          </w:p>
        </w:tc>
        <w:tc>
          <w:tcPr>
            <w:tcW w:w="1562" w:type="dxa"/>
          </w:tcPr>
          <w:p w14:paraId="0865BA7D" w14:textId="499F718B"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3/25/2025          </w:t>
            </w:r>
          </w:p>
        </w:tc>
      </w:tr>
    </w:tbl>
    <w:p w14:paraId="7483CB3D" w14:textId="5565182C" w:rsidR="006413E6" w:rsidRPr="005B23FC" w:rsidRDefault="0067565B" w:rsidP="00BD7900">
      <w:pPr>
        <w:widowControl/>
        <w:tabs>
          <w:tab w:val="left" w:pos="450"/>
          <w:tab w:val="left" w:pos="540"/>
        </w:tabs>
        <w:autoSpaceDE/>
        <w:autoSpaceDN/>
        <w:ind w:right="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49"/>
        <w:gridCol w:w="1710"/>
      </w:tblGrid>
      <w:tr w:rsidR="006413E6" w:rsidRPr="005B23FC" w14:paraId="2A6D7EEC" w14:textId="77777777" w:rsidTr="000E3E8B">
        <w:trPr>
          <w:trHeight w:val="864"/>
        </w:trPr>
        <w:tc>
          <w:tcPr>
            <w:tcW w:w="9149" w:type="dxa"/>
          </w:tcPr>
          <w:p w14:paraId="7EA453F2" w14:textId="0135765C" w:rsidR="00BF72D3" w:rsidRPr="005B23FC" w:rsidRDefault="00BF72D3" w:rsidP="003A4AFF">
            <w:pPr>
              <w:tabs>
                <w:tab w:val="left" w:pos="10034"/>
              </w:tabs>
              <w:spacing w:line="298" w:lineRule="exact"/>
              <w:rPr>
                <w:rFonts w:ascii="Times New Roman" w:hAnsi="Times New Roman" w:cs="Times New Roman"/>
                <w:w w:val="90"/>
                <w:sz w:val="24"/>
                <w:szCs w:val="24"/>
              </w:rPr>
            </w:pPr>
            <w:r>
              <w:rPr>
                <w:rFonts w:ascii="Times New Roman" w:hAnsi="Times New Roman" w:cs="Times New Roman"/>
                <w:b/>
                <w:bCs/>
                <w:w w:val="90"/>
                <w:sz w:val="24"/>
                <w:szCs w:val="24"/>
              </w:rPr>
              <w:t>Educator</w:t>
            </w:r>
            <w:r>
              <w:rPr>
                <w:rFonts w:ascii="Times New Roman" w:hAnsi="Times New Roman" w:cs="Times New Roman"/>
                <w:b/>
                <w:bCs/>
                <w:spacing w:val="21"/>
                <w:sz w:val="24"/>
                <w:szCs w:val="24"/>
              </w:rPr>
              <w:t xml:space="preserve"> </w:t>
            </w:r>
            <w:r>
              <w:rPr>
                <w:rFonts w:ascii="Times New Roman" w:hAnsi="Times New Roman" w:cs="Times New Roman"/>
                <w:b/>
                <w:bCs/>
                <w:w w:val="90"/>
                <w:sz w:val="24"/>
                <w:szCs w:val="24"/>
              </w:rPr>
              <w:t>and</w:t>
            </w:r>
            <w:r>
              <w:rPr>
                <w:rFonts w:ascii="Times New Roman" w:hAnsi="Times New Roman" w:cs="Times New Roman"/>
                <w:b/>
                <w:bCs/>
                <w:spacing w:val="21"/>
                <w:sz w:val="24"/>
                <w:szCs w:val="24"/>
              </w:rPr>
              <w:t xml:space="preserve"> </w:t>
            </w:r>
            <w:r>
              <w:rPr>
                <w:rFonts w:ascii="Times New Roman" w:hAnsi="Times New Roman" w:cs="Times New Roman"/>
                <w:b/>
                <w:bCs/>
                <w:w w:val="90"/>
                <w:sz w:val="24"/>
                <w:szCs w:val="24"/>
              </w:rPr>
              <w:t>Classroom</w:t>
            </w:r>
            <w:r>
              <w:rPr>
                <w:rFonts w:ascii="Times New Roman" w:hAnsi="Times New Roman" w:cs="Times New Roman"/>
                <w:b/>
                <w:bCs/>
                <w:spacing w:val="21"/>
                <w:sz w:val="24"/>
                <w:szCs w:val="24"/>
              </w:rPr>
              <w:t xml:space="preserve"> </w:t>
            </w:r>
            <w:r>
              <w:rPr>
                <w:rFonts w:ascii="Times New Roman" w:hAnsi="Times New Roman" w:cs="Times New Roman"/>
                <w:b/>
                <w:bCs/>
                <w:spacing w:val="-2"/>
                <w:w w:val="90"/>
                <w:sz w:val="24"/>
                <w:szCs w:val="24"/>
              </w:rPr>
              <w:t>Instructor</w:t>
            </w:r>
            <w:r>
              <w:rPr>
                <w:rFonts w:ascii="Times New Roman" w:hAnsi="Times New Roman" w:cs="Times New Roman"/>
                <w:b/>
                <w:bCs/>
                <w:sz w:val="24"/>
                <w:szCs w:val="24"/>
              </w:rPr>
              <w:t xml:space="preserve">                                                                                            </w:t>
            </w:r>
          </w:p>
          <w:p w14:paraId="12503A94" w14:textId="0E6CCA94" w:rsidR="00BF72D3" w:rsidRPr="005B23FC" w:rsidRDefault="00BF72D3" w:rsidP="003A4AFF">
            <w:pPr>
              <w:tabs>
                <w:tab w:val="left" w:pos="10034"/>
              </w:tabs>
              <w:spacing w:line="298" w:lineRule="exact"/>
              <w:rPr>
                <w:rFonts w:ascii="Times New Roman" w:hAnsi="Times New Roman" w:cs="Times New Roman"/>
                <w:position w:val="1"/>
                <w:sz w:val="24"/>
                <w:szCs w:val="24"/>
              </w:rPr>
            </w:pPr>
            <w:r>
              <w:rPr>
                <w:rFonts w:ascii="Times New Roman" w:hAnsi="Times New Roman" w:cs="Times New Roman"/>
                <w:w w:val="90"/>
                <w:sz w:val="24"/>
                <w:szCs w:val="24"/>
              </w:rPr>
              <w:t>Model</w:t>
            </w:r>
            <w:r>
              <w:rPr>
                <w:rFonts w:ascii="Times New Roman" w:hAnsi="Times New Roman" w:cs="Times New Roman"/>
                <w:spacing w:val="-1"/>
                <w:sz w:val="24"/>
                <w:szCs w:val="24"/>
              </w:rPr>
              <w:t xml:space="preserve"> </w:t>
            </w:r>
            <w:r>
              <w:rPr>
                <w:rFonts w:ascii="Times New Roman" w:hAnsi="Times New Roman" w:cs="Times New Roman"/>
                <w:w w:val="90"/>
                <w:sz w:val="24"/>
                <w:szCs w:val="24"/>
              </w:rPr>
              <w:t>Secondary</w:t>
            </w:r>
            <w:r>
              <w:rPr>
                <w:rFonts w:ascii="Times New Roman" w:hAnsi="Times New Roman" w:cs="Times New Roman"/>
                <w:sz w:val="24"/>
                <w:szCs w:val="24"/>
              </w:rPr>
              <w:t xml:space="preserve"> </w:t>
            </w:r>
            <w:r>
              <w:rPr>
                <w:rFonts w:ascii="Times New Roman" w:hAnsi="Times New Roman" w:cs="Times New Roman"/>
                <w:w w:val="90"/>
                <w:sz w:val="24"/>
                <w:szCs w:val="24"/>
              </w:rPr>
              <w:t>School,</w:t>
            </w:r>
            <w:r>
              <w:rPr>
                <w:rFonts w:ascii="Times New Roman" w:hAnsi="Times New Roman" w:cs="Times New Roman"/>
                <w:spacing w:val="-1"/>
                <w:sz w:val="24"/>
                <w:szCs w:val="24"/>
              </w:rPr>
              <w:t xml:space="preserve"> </w:t>
            </w:r>
            <w:r>
              <w:rPr>
                <w:rFonts w:ascii="Times New Roman" w:hAnsi="Times New Roman" w:cs="Times New Roman"/>
                <w:w w:val="90"/>
                <w:sz w:val="24"/>
                <w:szCs w:val="24"/>
              </w:rPr>
              <w:t>Federal</w:t>
            </w:r>
            <w:r>
              <w:rPr>
                <w:rFonts w:ascii="Times New Roman" w:hAnsi="Times New Roman" w:cs="Times New Roman"/>
                <w:sz w:val="24"/>
                <w:szCs w:val="24"/>
              </w:rPr>
              <w:t xml:space="preserve"> </w:t>
            </w:r>
            <w:r>
              <w:rPr>
                <w:rFonts w:ascii="Times New Roman" w:hAnsi="Times New Roman" w:cs="Times New Roman"/>
                <w:w w:val="90"/>
                <w:sz w:val="24"/>
                <w:szCs w:val="24"/>
              </w:rPr>
              <w:t>University</w:t>
            </w:r>
            <w:r>
              <w:rPr>
                <w:rFonts w:ascii="Times New Roman" w:hAnsi="Times New Roman" w:cs="Times New Roman"/>
                <w:sz w:val="24"/>
                <w:szCs w:val="24"/>
              </w:rPr>
              <w:t xml:space="preserve"> </w:t>
            </w:r>
            <w:r>
              <w:rPr>
                <w:rFonts w:ascii="Times New Roman" w:hAnsi="Times New Roman" w:cs="Times New Roman"/>
                <w:w w:val="90"/>
                <w:sz w:val="24"/>
                <w:szCs w:val="24"/>
              </w:rPr>
              <w:t>of</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Technology</w:t>
            </w:r>
            <w:r>
              <w:rPr>
                <w:rFonts w:ascii="Times New Roman" w:hAnsi="Times New Roman" w:cs="Times New Roman"/>
                <w:sz w:val="24"/>
                <w:szCs w:val="24"/>
              </w:rPr>
              <w:t xml:space="preserve">, </w:t>
            </w:r>
            <w:r>
              <w:rPr>
                <w:rFonts w:ascii="Times New Roman" w:hAnsi="Times New Roman" w:cs="Times New Roman"/>
                <w:spacing w:val="-2"/>
                <w:position w:val="1"/>
                <w:sz w:val="24"/>
                <w:szCs w:val="24"/>
              </w:rPr>
              <w:t>Minna</w:t>
            </w:r>
          </w:p>
          <w:p w14:paraId="23F70571" w14:textId="77777777" w:rsidR="00C34604" w:rsidRPr="005B23FC" w:rsidRDefault="00C34604" w:rsidP="00BD7900">
            <w:pPr>
              <w:pStyle w:val="ListParagraph"/>
              <w:numPr>
                <w:ilvl w:val="0"/>
                <w:numId w:val="8"/>
              </w:numPr>
              <w:tabs>
                <w:tab w:val="left" w:pos="451"/>
              </w:tabs>
              <w:spacing w:before="58" w:line="327"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Tutored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Further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Mathematics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Mathematics.</w:t>
            </w:r>
          </w:p>
          <w:p w14:paraId="56987D0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w w:val="105"/>
                <w:position w:val="1"/>
                <w:sz w:val="24"/>
                <w:szCs w:val="24"/>
              </w:rPr>
              <w:t>Implemented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different</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learning</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strategies</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to</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enhance</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academic</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performance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3"/>
                <w:w w:val="105"/>
                <w:position w:val="1"/>
                <w:sz w:val="24"/>
                <w:szCs w:val="24"/>
              </w:rPr>
              <w:t xml:space="preserve"> </w:t>
            </w:r>
            <w:r>
              <w:rPr>
                <w:rFonts w:ascii="Times New Roman" w:hAnsi="Times New Roman" w:cs="Times New Roman"/>
                <w:spacing w:val="-2"/>
                <w:w w:val="105"/>
                <w:position w:val="1"/>
                <w:sz w:val="24"/>
                <w:szCs w:val="24"/>
              </w:rPr>
              <w:t>students.</w:t>
            </w:r>
          </w:p>
          <w:p w14:paraId="3301E34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Organized</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“Best</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Brains”</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tutorials</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intelligent</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young</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8"/>
                <w:position w:val="1"/>
                <w:sz w:val="24"/>
                <w:szCs w:val="24"/>
              </w:rPr>
              <w:t xml:space="preserve"> </w:t>
            </w:r>
            <w:r>
              <w:rPr>
                <w:rFonts w:ascii="Times New Roman" w:hAnsi="Times New Roman" w:cs="Times New Roman"/>
                <w:spacing w:val="-2"/>
                <w:position w:val="1"/>
                <w:sz w:val="24"/>
                <w:szCs w:val="24"/>
              </w:rPr>
              <w:t>students.</w:t>
            </w:r>
          </w:p>
          <w:p w14:paraId="6A7974F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Developed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utilized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technology-driven</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solutions</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3"/>
                <w:position w:val="1"/>
                <w:sz w:val="24"/>
                <w:szCs w:val="24"/>
              </w:rPr>
              <w:t xml:space="preserve"> </w:t>
            </w:r>
            <w:r>
              <w:rPr>
                <w:rFonts w:ascii="Times New Roman" w:hAnsi="Times New Roman" w:cs="Times New Roman"/>
                <w:spacing w:val="-2"/>
                <w:position w:val="1"/>
                <w:sz w:val="24"/>
                <w:szCs w:val="24"/>
              </w:rPr>
              <w:t>learning</w:t>
            </w:r>
          </w:p>
          <w:p w14:paraId="5089BEFD"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Involved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role</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modeling</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advising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3"/>
                <w:position w:val="1"/>
                <w:sz w:val="24"/>
                <w:szCs w:val="24"/>
              </w:rPr>
              <w:t xml:space="preserve"> </w:t>
            </w:r>
            <w:r>
              <w:rPr>
                <w:rFonts w:ascii="Times New Roman" w:hAnsi="Times New Roman" w:cs="Times New Roman"/>
                <w:spacing w:val="-2"/>
                <w:position w:val="1"/>
                <w:sz w:val="24"/>
                <w:szCs w:val="24"/>
              </w:rPr>
              <w:t>students</w:t>
            </w:r>
          </w:p>
          <w:p w14:paraId="4F70C8C6"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meeting</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academic</w:t>
            </w:r>
            <w:r>
              <w:rPr>
                <w:rFonts w:ascii="Times New Roman" w:hAnsi="Times New Roman" w:cs="Times New Roman"/>
                <w:spacing w:val="21"/>
                <w:position w:val="1"/>
                <w:sz w:val="24"/>
                <w:szCs w:val="24"/>
              </w:rPr>
              <w:t xml:space="preserve"> </w:t>
            </w:r>
            <w:r>
              <w:rPr>
                <w:rFonts w:ascii="Times New Roman" w:hAnsi="Times New Roman" w:cs="Times New Roman"/>
                <w:spacing w:val="-2"/>
                <w:position w:val="1"/>
                <w:sz w:val="24"/>
                <w:szCs w:val="24"/>
              </w:rPr>
              <w:t>objectives.</w:t>
            </w:r>
          </w:p>
          <w:p w14:paraId="34D33E1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Pr>
                <w:rFonts w:ascii="Times New Roman" w:hAnsi="Times New Roman" w:cs="Times New Roman"/>
                <w:w w:val="105"/>
                <w:position w:val="1"/>
                <w:sz w:val="24"/>
                <w:szCs w:val="24"/>
              </w:rPr>
              <w:t>Conducted</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technology</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projects</w:t>
            </w:r>
            <w:r>
              <w:rPr>
                <w:rFonts w:ascii="Times New Roman" w:hAnsi="Times New Roman" w:cs="Times New Roman"/>
                <w:spacing w:val="-9"/>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taught</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basic</w:t>
            </w:r>
            <w:r>
              <w:rPr>
                <w:rFonts w:ascii="Times New Roman" w:hAnsi="Times New Roman" w:cs="Times New Roman"/>
                <w:spacing w:val="-9"/>
                <w:w w:val="105"/>
                <w:position w:val="1"/>
                <w:sz w:val="24"/>
                <w:szCs w:val="24"/>
              </w:rPr>
              <w:t xml:space="preserve"> </w:t>
            </w:r>
            <w:r>
              <w:rPr>
                <w:rFonts w:ascii="Times New Roman" w:hAnsi="Times New Roman" w:cs="Times New Roman"/>
                <w:w w:val="105"/>
                <w:position w:val="1"/>
                <w:sz w:val="24"/>
                <w:szCs w:val="24"/>
              </w:rPr>
              <w:t>technology</w:t>
            </w:r>
            <w:r>
              <w:rPr>
                <w:rFonts w:ascii="Times New Roman" w:hAnsi="Times New Roman" w:cs="Times New Roman"/>
                <w:spacing w:val="-10"/>
                <w:w w:val="105"/>
                <w:position w:val="1"/>
                <w:sz w:val="24"/>
                <w:szCs w:val="24"/>
              </w:rPr>
              <w:t xml:space="preserve"> and </w:t>
            </w:r>
            <w:r>
              <w:rPr>
                <w:rFonts w:ascii="Times New Roman" w:hAnsi="Times New Roman" w:cs="Times New Roman"/>
                <w:w w:val="105"/>
                <w:position w:val="1"/>
                <w:sz w:val="24"/>
                <w:szCs w:val="24"/>
              </w:rPr>
              <w:t>creative</w:t>
            </w:r>
            <w:r>
              <w:rPr>
                <w:rFonts w:ascii="Times New Roman" w:hAnsi="Times New Roman" w:cs="Times New Roman"/>
                <w:spacing w:val="-10"/>
                <w:w w:val="105"/>
                <w:position w:val="1"/>
                <w:sz w:val="24"/>
                <w:szCs w:val="24"/>
              </w:rPr>
              <w:t xml:space="preserve"> </w:t>
            </w:r>
            <w:r>
              <w:rPr>
                <w:rFonts w:ascii="Times New Roman" w:hAnsi="Times New Roman" w:cs="Times New Roman"/>
                <w:spacing w:val="-2"/>
                <w:w w:val="105"/>
                <w:position w:val="1"/>
                <w:sz w:val="24"/>
                <w:szCs w:val="24"/>
              </w:rPr>
              <w:t>ideas.</w:t>
            </w:r>
          </w:p>
          <w:p w14:paraId="2702540C"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Increased</w:t>
            </w:r>
            <w:r>
              <w:rPr>
                <w:rFonts w:ascii="Times New Roman" w:hAnsi="Times New Roman" w:cs="Times New Roman"/>
                <w:spacing w:val="14"/>
                <w:position w:val="1"/>
                <w:sz w:val="24"/>
                <w:szCs w:val="24"/>
              </w:rPr>
              <w:t xml:space="preserve"> the </w:t>
            </w:r>
            <w:r>
              <w:rPr>
                <w:rFonts w:ascii="Times New Roman" w:hAnsi="Times New Roman" w:cs="Times New Roman"/>
                <w:position w:val="1"/>
                <w:sz w:val="24"/>
                <w:szCs w:val="24"/>
              </w:rPr>
              <w:t>success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rate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by</w:t>
            </w:r>
            <w:r>
              <w:rPr>
                <w:rFonts w:ascii="Times New Roman" w:hAnsi="Times New Roman" w:cs="Times New Roman"/>
                <w:spacing w:val="15"/>
                <w:position w:val="1"/>
                <w:sz w:val="24"/>
                <w:szCs w:val="24"/>
              </w:rPr>
              <w:t xml:space="preserve"> </w:t>
            </w:r>
            <w:r>
              <w:rPr>
                <w:rFonts w:ascii="Times New Roman" w:hAnsi="Times New Roman" w:cs="Times New Roman"/>
                <w:spacing w:val="-4"/>
                <w:position w:val="1"/>
                <w:sz w:val="24"/>
                <w:szCs w:val="24"/>
              </w:rPr>
              <w:t>100%</w:t>
            </w:r>
          </w:p>
          <w:p w14:paraId="460912D2" w14:textId="6CAC22E6" w:rsidR="006413E6" w:rsidRPr="005B23FC" w:rsidRDefault="00C34604" w:rsidP="00BD7900">
            <w:pPr>
              <w:pStyle w:val="ListParagraph"/>
              <w:numPr>
                <w:ilvl w:val="0"/>
                <w:numId w:val="8"/>
              </w:numPr>
              <w:tabs>
                <w:tab w:val="left" w:pos="451"/>
              </w:tabs>
              <w:spacing w:line="311"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Served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internal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external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national,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international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examination</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bodies.</w:t>
            </w:r>
          </w:p>
        </w:tc>
        <w:tc>
          <w:tcPr>
            <w:tcW w:w="1710" w:type="dxa"/>
          </w:tcPr>
          <w:p w14:paraId="320F7BBE" w14:textId="03E0C2CD" w:rsidR="006413E6" w:rsidRPr="005B23FC" w:rsidRDefault="006413E6" w:rsidP="006413E6">
            <w:pPr>
              <w:tabs>
                <w:tab w:val="left" w:pos="8942"/>
                <w:tab w:val="left" w:pos="10620"/>
              </w:tabs>
              <w:spacing w:before="240" w:line="281" w:lineRule="exact"/>
              <w:rPr>
                <w:rFonts w:ascii="Times New Roman" w:hAnsi="Times New Roman" w:cs="Times New Roman"/>
                <w:sz w:val="24"/>
                <w:szCs w:val="24"/>
              </w:rPr>
            </w:pPr>
            <w:r>
              <w:rPr>
                <w:rFonts w:ascii="Times New Roman" w:hAnsi="Times New Roman" w:cs="Times New Roman"/>
                <w:w w:val="90"/>
                <w:sz w:val="24"/>
                <w:szCs w:val="24"/>
              </w:rPr>
              <w:t>10/2016-</w:t>
            </w:r>
            <w:r>
              <w:rPr>
                <w:rFonts w:ascii="Times New Roman" w:hAnsi="Times New Roman" w:cs="Times New Roman"/>
                <w:spacing w:val="-2"/>
                <w:w w:val="90"/>
                <w:sz w:val="24"/>
                <w:szCs w:val="24"/>
              </w:rPr>
              <w:t>12/2022</w:t>
            </w:r>
          </w:p>
          <w:p w14:paraId="6523D349" w14:textId="64733044" w:rsidR="006413E6" w:rsidRPr="005B23FC" w:rsidRDefault="006413E6" w:rsidP="00C54F15">
            <w:pPr>
              <w:pStyle w:val="BodyText"/>
              <w:spacing w:before="260"/>
              <w:ind w:left="0" w:firstLine="0"/>
              <w:jc w:val="right"/>
              <w:rPr>
                <w:rFonts w:ascii="Times New Roman" w:eastAsia="Times New Roman" w:hAnsi="Times New Roman" w:cs="Times New Roman"/>
                <w:sz w:val="24"/>
                <w:szCs w:val="24"/>
              </w:rPr>
            </w:pPr>
          </w:p>
        </w:tc>
      </w:tr>
      <w:tr w:rsidR="00BD7900" w:rsidRPr="005B23FC" w14:paraId="49F93D73" w14:textId="77777777" w:rsidTr="00C54F15">
        <w:trPr>
          <w:trHeight w:val="864"/>
        </w:trPr>
        <w:tc>
          <w:tcPr>
            <w:tcW w:w="9149" w:type="dxa"/>
          </w:tcPr>
          <w:p w14:paraId="7AFD9D7F" w14:textId="77777777" w:rsidR="00BD7900" w:rsidRPr="005B23FC" w:rsidRDefault="00BD7900" w:rsidP="003A4AFF">
            <w:pPr>
              <w:tabs>
                <w:tab w:val="left" w:pos="8971"/>
                <w:tab w:val="left" w:pos="10710"/>
              </w:tabs>
              <w:spacing w:before="240" w:line="289" w:lineRule="exact"/>
              <w:ind w:right="-90"/>
              <w:rPr>
                <w:rFonts w:ascii="Times New Roman" w:hAnsi="Times New Roman" w:cs="Times New Roman"/>
                <w:sz w:val="24"/>
                <w:szCs w:val="24"/>
              </w:rPr>
            </w:pPr>
            <w:r>
              <w:rPr>
                <w:rFonts w:ascii="Times New Roman" w:hAnsi="Times New Roman" w:cs="Times New Roman"/>
                <w:b/>
                <w:bCs/>
                <w:spacing w:val="-9"/>
                <w:sz w:val="24"/>
                <w:szCs w:val="24"/>
              </w:rPr>
              <w:t>Mathematics</w:t>
            </w:r>
            <w:r>
              <w:rPr>
                <w:rFonts w:ascii="Times New Roman" w:hAnsi="Times New Roman" w:cs="Times New Roman"/>
                <w:b/>
                <w:bCs/>
                <w:spacing w:val="-2"/>
                <w:sz w:val="24"/>
                <w:szCs w:val="24"/>
              </w:rPr>
              <w:t xml:space="preserve"> Educator</w:t>
            </w:r>
            <w:r>
              <w:rPr>
                <w:rFonts w:ascii="Times New Roman" w:hAnsi="Times New Roman" w:cs="Times New Roman"/>
                <w:spacing w:val="-2"/>
                <w:sz w:val="24"/>
                <w:szCs w:val="24"/>
              </w:rPr>
              <w:t xml:space="preserve">                                                                                                          </w:t>
            </w:r>
            <w:r>
              <w:rPr>
                <w:rFonts w:ascii="Times New Roman" w:hAnsi="Times New Roman" w:cs="Times New Roman"/>
                <w:sz w:val="24"/>
                <w:szCs w:val="24"/>
              </w:rPr>
              <w:t xml:space="preserve">         </w:t>
            </w:r>
          </w:p>
          <w:p w14:paraId="6E8FF8AF" w14:textId="77777777" w:rsidR="00BD7900" w:rsidRPr="005B23FC" w:rsidRDefault="00BD7900" w:rsidP="003A4AFF">
            <w:pPr>
              <w:tabs>
                <w:tab w:val="left" w:pos="9145"/>
              </w:tabs>
              <w:spacing w:line="298" w:lineRule="exact"/>
              <w:rPr>
                <w:rFonts w:ascii="Times New Roman" w:hAnsi="Times New Roman" w:cs="Times New Roman"/>
                <w:position w:val="1"/>
                <w:sz w:val="24"/>
                <w:szCs w:val="24"/>
              </w:rPr>
            </w:pPr>
            <w:r>
              <w:rPr>
                <w:rFonts w:ascii="Times New Roman" w:hAnsi="Times New Roman" w:cs="Times New Roman"/>
                <w:w w:val="95"/>
                <w:sz w:val="24"/>
                <w:szCs w:val="24"/>
              </w:rPr>
              <w:t>Abarikpo</w:t>
            </w:r>
            <w:r>
              <w:rPr>
                <w:rFonts w:ascii="Times New Roman" w:hAnsi="Times New Roman" w:cs="Times New Roman"/>
                <w:spacing w:val="-5"/>
                <w:w w:val="95"/>
                <w:sz w:val="24"/>
                <w:szCs w:val="24"/>
              </w:rPr>
              <w:t xml:space="preserve"> </w:t>
            </w:r>
            <w:r>
              <w:rPr>
                <w:rFonts w:ascii="Times New Roman" w:hAnsi="Times New Roman" w:cs="Times New Roman"/>
                <w:w w:val="95"/>
                <w:sz w:val="24"/>
                <w:szCs w:val="24"/>
              </w:rPr>
              <w:t>Community</w:t>
            </w:r>
            <w:r>
              <w:rPr>
                <w:rFonts w:ascii="Times New Roman" w:hAnsi="Times New Roman" w:cs="Times New Roman"/>
                <w:spacing w:val="-5"/>
                <w:w w:val="95"/>
                <w:sz w:val="24"/>
                <w:szCs w:val="24"/>
              </w:rPr>
              <w:t xml:space="preserve"> </w:t>
            </w:r>
            <w:r>
              <w:rPr>
                <w:rFonts w:ascii="Times New Roman" w:hAnsi="Times New Roman" w:cs="Times New Roman"/>
                <w:w w:val="95"/>
                <w:sz w:val="24"/>
                <w:szCs w:val="24"/>
              </w:rPr>
              <w:t>Secondary</w:t>
            </w:r>
            <w:r>
              <w:rPr>
                <w:rFonts w:ascii="Times New Roman" w:hAnsi="Times New Roman" w:cs="Times New Roman"/>
                <w:spacing w:val="-5"/>
                <w:w w:val="95"/>
                <w:sz w:val="24"/>
                <w:szCs w:val="24"/>
              </w:rPr>
              <w:t xml:space="preserve"> </w:t>
            </w:r>
            <w:r>
              <w:rPr>
                <w:rFonts w:ascii="Times New Roman" w:hAnsi="Times New Roman" w:cs="Times New Roman"/>
                <w:spacing w:val="-2"/>
                <w:w w:val="95"/>
                <w:sz w:val="24"/>
                <w:szCs w:val="24"/>
              </w:rPr>
              <w:t>school</w:t>
            </w:r>
            <w:r>
              <w:rPr>
                <w:rFonts w:ascii="Times New Roman" w:hAnsi="Times New Roman" w:cs="Times New Roman"/>
                <w:sz w:val="24"/>
                <w:szCs w:val="24"/>
              </w:rPr>
              <w:t xml:space="preserve">, </w:t>
            </w:r>
            <w:r>
              <w:rPr>
                <w:rFonts w:ascii="Times New Roman" w:hAnsi="Times New Roman" w:cs="Times New Roman"/>
                <w:spacing w:val="-7"/>
                <w:position w:val="1"/>
                <w:sz w:val="24"/>
                <w:szCs w:val="24"/>
              </w:rPr>
              <w:t xml:space="preserve">Ahoada, </w:t>
            </w:r>
            <w:r>
              <w:rPr>
                <w:rFonts w:ascii="Times New Roman" w:hAnsi="Times New Roman" w:cs="Times New Roman"/>
                <w:spacing w:val="-2"/>
                <w:position w:val="1"/>
                <w:sz w:val="24"/>
                <w:szCs w:val="24"/>
              </w:rPr>
              <w:t>Rivers</w:t>
            </w:r>
          </w:p>
          <w:p w14:paraId="244452FA" w14:textId="77777777" w:rsidR="00BD7900" w:rsidRPr="005B23FC" w:rsidRDefault="00BD7900" w:rsidP="00BD7900">
            <w:pPr>
              <w:pStyle w:val="ListParagraph"/>
              <w:numPr>
                <w:ilvl w:val="0"/>
                <w:numId w:val="8"/>
              </w:numPr>
              <w:tabs>
                <w:tab w:val="left" w:pos="452"/>
              </w:tabs>
              <w:spacing w:before="141" w:line="165" w:lineRule="auto"/>
              <w:ind w:left="216" w:right="132" w:hanging="216"/>
              <w:rPr>
                <w:rFonts w:ascii="Times New Roman" w:hAnsi="Times New Roman" w:cs="Times New Roman"/>
                <w:sz w:val="24"/>
                <w:szCs w:val="24"/>
              </w:rPr>
            </w:pPr>
            <w:r>
              <w:rPr>
                <w:rFonts w:ascii="Times New Roman" w:hAnsi="Times New Roman" w:cs="Times New Roman"/>
                <w:position w:val="1"/>
                <w:sz w:val="24"/>
                <w:szCs w:val="24"/>
              </w:rPr>
              <w:t>Solved</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administrative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problems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which</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resulted</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over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100%</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improvement</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results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 xml:space="preserve">of </w:t>
            </w:r>
            <w:r>
              <w:rPr>
                <w:rFonts w:ascii="Times New Roman" w:hAnsi="Times New Roman" w:cs="Times New Roman"/>
                <w:sz w:val="24"/>
                <w:szCs w:val="24"/>
              </w:rPr>
              <w:t>the students.</w:t>
            </w:r>
          </w:p>
          <w:p w14:paraId="6C300EF8" w14:textId="77777777" w:rsidR="00BD7900" w:rsidRPr="005B23FC" w:rsidRDefault="00BD7900" w:rsidP="00BD7900">
            <w:pPr>
              <w:pStyle w:val="ListParagraph"/>
              <w:numPr>
                <w:ilvl w:val="0"/>
                <w:numId w:val="8"/>
              </w:numPr>
              <w:tabs>
                <w:tab w:val="left" w:pos="451"/>
              </w:tabs>
              <w:spacing w:line="296"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Engaged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sustained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an</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effective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16"/>
                <w:position w:val="1"/>
                <w:sz w:val="24"/>
                <w:szCs w:val="24"/>
              </w:rPr>
              <w:t xml:space="preserve"> </w:t>
            </w:r>
            <w:r>
              <w:rPr>
                <w:rFonts w:ascii="Times New Roman" w:hAnsi="Times New Roman" w:cs="Times New Roman"/>
                <w:spacing w:val="-2"/>
                <w:position w:val="1"/>
                <w:sz w:val="24"/>
                <w:szCs w:val="24"/>
              </w:rPr>
              <w:t>process.</w:t>
            </w:r>
          </w:p>
          <w:p w14:paraId="0ABB2B3F" w14:textId="77777777" w:rsidR="00BD7900" w:rsidRPr="005B23FC" w:rsidRDefault="00BD7900"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Organized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quizzes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exams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students.</w:t>
            </w:r>
          </w:p>
          <w:p w14:paraId="3C7BA364" w14:textId="71B37150" w:rsidR="00BD7900" w:rsidRPr="005B23FC" w:rsidRDefault="00BD7900" w:rsidP="00BD7900">
            <w:pPr>
              <w:pStyle w:val="ListParagraph"/>
              <w:numPr>
                <w:ilvl w:val="0"/>
                <w:numId w:val="8"/>
              </w:numPr>
              <w:tabs>
                <w:tab w:val="left" w:pos="451"/>
              </w:tabs>
              <w:spacing w:line="327"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Tutored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Further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Mathematics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Mathematics.</w:t>
            </w:r>
          </w:p>
        </w:tc>
        <w:tc>
          <w:tcPr>
            <w:tcW w:w="1710" w:type="dxa"/>
          </w:tcPr>
          <w:p w14:paraId="78860EF8" w14:textId="6287BA54" w:rsidR="00BD7900" w:rsidRPr="005B23FC" w:rsidRDefault="005B23FC" w:rsidP="005B23FC">
            <w:pPr>
              <w:pStyle w:val="BodyText"/>
              <w:spacing w:before="260"/>
              <w:ind w:left="0" w:firstLine="0"/>
              <w:jc w:val="right"/>
              <w:rPr>
                <w:rFonts w:ascii="Times New Roman" w:eastAsia="Times New Roman" w:hAnsi="Times New Roman" w:cs="Times New Roman"/>
                <w:sz w:val="24"/>
                <w:szCs w:val="24"/>
              </w:rPr>
            </w:pPr>
            <w:r>
              <w:rPr>
                <w:rFonts w:ascii="Times New Roman" w:hAnsi="Times New Roman" w:cs="Times New Roman"/>
                <w:w w:val="90"/>
                <w:sz w:val="24"/>
                <w:szCs w:val="24"/>
              </w:rPr>
              <w:t xml:space="preserve">  1/2015</w:t>
            </w:r>
            <w:r>
              <w:rPr>
                <w:rFonts w:ascii="Times New Roman" w:hAnsi="Times New Roman" w:cs="Times New Roman"/>
                <w:spacing w:val="-3"/>
                <w:w w:val="90"/>
                <w:sz w:val="24"/>
                <w:szCs w:val="24"/>
              </w:rPr>
              <w:t xml:space="preserve"> - </w:t>
            </w:r>
            <w:r>
              <w:rPr>
                <w:rFonts w:ascii="Times New Roman" w:hAnsi="Times New Roman" w:cs="Times New Roman"/>
                <w:spacing w:val="-2"/>
                <w:w w:val="90"/>
                <w:sz w:val="24"/>
                <w:szCs w:val="24"/>
              </w:rPr>
              <w:t xml:space="preserve">1/2016 </w:t>
            </w:r>
          </w:p>
        </w:tc>
      </w:tr>
    </w:tbl>
    <w:p w14:paraId="63815010" w14:textId="77777777" w:rsidR="000B253D" w:rsidRPr="005B23FC" w:rsidRDefault="000B253D" w:rsidP="00BD7900">
      <w:pPr>
        <w:tabs>
          <w:tab w:val="left" w:pos="451"/>
        </w:tabs>
        <w:spacing w:line="327" w:lineRule="exact"/>
        <w:rPr>
          <w:rFonts w:ascii="Times New Roman" w:hAnsi="Times New Roman" w:cs="Times New Roman"/>
          <w:position w:val="1"/>
          <w:sz w:val="24"/>
          <w:szCs w:val="24"/>
        </w:rPr>
      </w:pPr>
    </w:p>
    <w:p w14:paraId="791B2207" w14:textId="4E95AAAB" w:rsidR="00843DAC" w:rsidRPr="005B23FC" w:rsidRDefault="00500EAE" w:rsidP="001F695C">
      <w:pPr>
        <w:pStyle w:val="ListParagraph"/>
        <w:tabs>
          <w:tab w:val="left" w:pos="452"/>
        </w:tabs>
        <w:spacing w:line="177" w:lineRule="auto"/>
        <w:ind w:left="90" w:right="272" w:firstLine="0"/>
        <w:rPr>
          <w:rFonts w:ascii="Times New Roman" w:hAnsi="Times New Roman" w:cs="Times New Roman"/>
          <w:b/>
          <w:bCs/>
          <w:spacing w:val="-2"/>
          <w:sz w:val="24"/>
          <w:szCs w:val="24"/>
        </w:rPr>
      </w:pPr>
      <w:r>
        <w:rPr>
          <w:rFonts w:ascii="Times New Roman" w:hAnsi="Times New Roman" w:cs="Times New Roman"/>
          <w:b/>
          <w:bCs/>
          <w:spacing w:val="-2"/>
          <w:sz w:val="24"/>
          <w:szCs w:val="24"/>
        </w:rPr>
        <w:t>PUBLICATIONS</w:t>
      </w:r>
    </w:p>
    <w:p w14:paraId="44B641DF" w14:textId="4C19A7D2" w:rsidR="00BE64FD" w:rsidRDefault="009B5D72" w:rsidP="00BE64FD">
      <w:pPr>
        <w:ind w:left="90"/>
        <w:rPr>
          <w:rFonts w:ascii="Times New Roman" w:hAnsi="Times New Roman" w:cs="Times New Roman"/>
          <w:b/>
          <w:sz w:val="24"/>
          <w:szCs w:val="24"/>
        </w:rPr>
      </w:pPr>
      <w:r>
        <w:rPr>
          <w:rFonts w:ascii="Times New Roman" w:hAnsi="Times New Roman" w:cs="Times New Roman"/>
          <w:b/>
          <w:sz w:val="24"/>
          <w:szCs w:val="24"/>
          <w:lang w:eastAsia="ko-KR"/>
        </w:rPr>
        <w:t>Peer-reviewed</w:t>
      </w:r>
      <w:r>
        <w:rPr>
          <w:rFonts w:ascii="Times New Roman" w:hAnsi="Times New Roman" w:cs="Times New Roman"/>
          <w:b/>
          <w:sz w:val="24"/>
          <w:szCs w:val="24"/>
        </w:rPr>
        <w:t xml:space="preserve"> Journal Articles</w:t>
      </w:r>
    </w:p>
    <w:p w14:paraId="2F8570C7" w14:textId="68E2069B" w:rsidR="00443117"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[2</w:t>
      </w:r>
      <w:r w:rsidR="001F6896">
        <w:rPr>
          <w:rFonts w:ascii="Times New Roman" w:eastAsia="Calibri" w:hAnsi="Times New Roman" w:cs="Times New Roman"/>
          <w:sz w:val="24"/>
          <w:szCs w:val="24"/>
          <w:shd w:val="clear" w:color="auto" w:fill="FFFFFF"/>
        </w:rPr>
        <w:t>0</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Aldemir, T., Ghooreian, A., &amp; Sabanwar, V. (Under review). A Systematic Review of Empirical Research on AI in K-12 STEM Education (2020-2025) through a Sociotechnical Lens (Manuscript Number: ETRD-D-26-01416)</w:t>
      </w:r>
    </w:p>
    <w:p w14:paraId="49638B8A" w14:textId="157F50C2" w:rsidR="004053BC" w:rsidRPr="00443117" w:rsidRDefault="004053BC" w:rsidP="004053B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8878EF">
        <w:rPr>
          <w:rFonts w:ascii="Times New Roman" w:eastAsia="Calibri" w:hAnsi="Times New Roman" w:cs="Times New Roman"/>
          <w:sz w:val="24"/>
          <w:szCs w:val="24"/>
          <w:shd w:val="clear" w:color="auto" w:fill="FFFFFF"/>
        </w:rPr>
        <w:t>2</w:t>
      </w:r>
      <w:r w:rsidR="001F6896">
        <w:rPr>
          <w:rFonts w:ascii="Times New Roman" w:eastAsia="Calibri" w:hAnsi="Times New Roman" w:cs="Times New Roman"/>
          <w:sz w:val="24"/>
          <w:szCs w:val="24"/>
          <w:shd w:val="clear" w:color="auto" w:fill="FFFFFF"/>
        </w:rPr>
        <w:t>9</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Abu, S., &amp; Siyuan, S. (</w:t>
      </w:r>
      <w:r w:rsidR="001F6896">
        <w:rPr>
          <w:rFonts w:ascii="Times New Roman" w:eastAsia="Times New Roman" w:hAnsi="Times New Roman" w:cs="Times New Roman"/>
          <w:sz w:val="24"/>
          <w:szCs w:val="24"/>
          <w:shd w:val="clear" w:color="auto" w:fill="FFFFFF"/>
        </w:rPr>
        <w:t>Accepted</w:t>
      </w:r>
      <w:r>
        <w:rPr>
          <w:rFonts w:ascii="Times New Roman" w:eastAsia="Times New Roman" w:hAnsi="Times New Roman" w:cs="Times New Roman"/>
          <w:sz w:val="24"/>
          <w:szCs w:val="24"/>
          <w:shd w:val="clear" w:color="auto" w:fill="FFFFFF"/>
        </w:rPr>
        <w:t>). From experience to action: sequential dynamics of experiential learning in immersive virtual reality-supported safety training (Manuscript Number: 264134817)</w:t>
      </w:r>
    </w:p>
    <w:p w14:paraId="6C904329" w14:textId="3D4EC788" w:rsidR="00C723B6" w:rsidRPr="00C723B6" w:rsidRDefault="0038379E" w:rsidP="00C723B6">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8</w:t>
      </w:r>
      <w:r>
        <w:rPr>
          <w:rFonts w:ascii="Times New Roman" w:eastAsia="Calibri" w:hAnsi="Times New Roman" w:cs="Times New Roman"/>
          <w:sz w:val="24"/>
          <w:szCs w:val="24"/>
          <w:shd w:val="clear" w:color="auto" w:fill="FFFFFF"/>
        </w:rPr>
        <w:t xml:space="preserve">] </w:t>
      </w:r>
      <w:r w:rsidR="00C723B6" w:rsidRPr="00421698">
        <w:rPr>
          <w:rFonts w:ascii="Times New Roman" w:eastAsia="Times New Roman" w:hAnsi="Times New Roman" w:cs="Times New Roman"/>
          <w:sz w:val="24"/>
          <w:szCs w:val="24"/>
          <w:shd w:val="clear" w:color="auto" w:fill="FFFFFF"/>
        </w:rPr>
        <w:t>Abu, S.</w:t>
      </w:r>
      <w:r w:rsidR="00153515">
        <w:rPr>
          <w:rFonts w:ascii="Times New Roman" w:eastAsia="Times New Roman" w:hAnsi="Times New Roman" w:cs="Times New Roman"/>
          <w:sz w:val="24"/>
          <w:szCs w:val="24"/>
          <w:shd w:val="clear" w:color="auto" w:fill="FFFFFF"/>
        </w:rPr>
        <w:t xml:space="preserve">, </w:t>
      </w:r>
      <w:r w:rsidR="00153515" w:rsidRPr="00421698">
        <w:rPr>
          <w:rFonts w:ascii="Times New Roman" w:eastAsia="Times New Roman" w:hAnsi="Times New Roman" w:cs="Times New Roman"/>
          <w:sz w:val="24"/>
          <w:szCs w:val="24"/>
          <w:shd w:val="clear" w:color="auto" w:fill="FFFFFF"/>
        </w:rPr>
        <w:t xml:space="preserve">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w:t>
      </w:r>
      <w:r w:rsidR="000937D8">
        <w:rPr>
          <w:rFonts w:ascii="Times New Roman" w:eastAsia="Times New Roman" w:hAnsi="Times New Roman" w:cs="Times New Roman"/>
          <w:sz w:val="24"/>
          <w:szCs w:val="24"/>
          <w:shd w:val="clear" w:color="auto" w:fill="FFFFFF"/>
        </w:rPr>
        <w:t xml:space="preserve">, &amp; </w:t>
      </w:r>
      <w:r w:rsidR="00153515">
        <w:rPr>
          <w:rFonts w:ascii="Times New Roman" w:eastAsia="Times New Roman" w:hAnsi="Times New Roman" w:cs="Times New Roman"/>
          <w:sz w:val="24"/>
          <w:szCs w:val="24"/>
          <w:shd w:val="clear" w:color="auto" w:fill="FFFFFF"/>
        </w:rPr>
        <w:t>Ghooreian, A</w:t>
      </w:r>
      <w:r>
        <w:rPr>
          <w:rFonts w:ascii="Times New Roman" w:eastAsia="Times New Roman" w:hAnsi="Times New Roman" w:cs="Times New Roman"/>
          <w:sz w:val="24"/>
          <w:szCs w:val="24"/>
          <w:shd w:val="clear" w:color="auto" w:fill="FFFFFF"/>
        </w:rPr>
        <w:t xml:space="preserve">. (Under review). </w:t>
      </w:r>
      <w:r w:rsidR="00C723B6" w:rsidRPr="00C723B6">
        <w:rPr>
          <w:rFonts w:ascii="Times New Roman" w:eastAsia="Times New Roman" w:hAnsi="Times New Roman" w:cs="Times New Roman"/>
          <w:sz w:val="24"/>
          <w:szCs w:val="24"/>
          <w:shd w:val="clear" w:color="auto" w:fill="FFFFFF"/>
        </w:rPr>
        <w:t>Embodied Arts-Integrated Al Literacy: A Nested Mixed-Methods Study</w:t>
      </w:r>
    </w:p>
    <w:p w14:paraId="03D4FC43" w14:textId="1577A81E" w:rsidR="0038379E" w:rsidRDefault="00C723B6" w:rsidP="00C723B6">
      <w:pPr>
        <w:widowControl/>
        <w:shd w:val="clear" w:color="auto" w:fill="FFFFFF"/>
        <w:autoSpaceDE/>
        <w:autoSpaceDN/>
        <w:ind w:left="1350" w:hanging="630"/>
        <w:rPr>
          <w:rFonts w:ascii="Times New Roman" w:eastAsia="Times New Roman" w:hAnsi="Times New Roman" w:cs="Times New Roman"/>
          <w:sz w:val="24"/>
          <w:szCs w:val="24"/>
          <w:shd w:val="clear" w:color="auto" w:fill="FFFFFF"/>
        </w:rPr>
      </w:pPr>
      <w:r w:rsidRPr="00C723B6">
        <w:rPr>
          <w:rFonts w:ascii="Times New Roman" w:eastAsia="Times New Roman" w:hAnsi="Times New Roman" w:cs="Times New Roman"/>
          <w:sz w:val="24"/>
          <w:szCs w:val="24"/>
          <w:shd w:val="clear" w:color="auto" w:fill="FFFFFF"/>
        </w:rPr>
        <w:t>with K-12 Educators</w:t>
      </w:r>
      <w:r w:rsidR="0038379E">
        <w:rPr>
          <w:rFonts w:ascii="Times New Roman" w:eastAsia="Times New Roman" w:hAnsi="Times New Roman" w:cs="Times New Roman"/>
          <w:sz w:val="24"/>
          <w:szCs w:val="24"/>
          <w:shd w:val="clear" w:color="auto" w:fill="FFFFFF"/>
        </w:rPr>
        <w:t xml:space="preserve"> (Manuscript Number:</w:t>
      </w:r>
      <w:r w:rsidR="003602D5">
        <w:rPr>
          <w:rFonts w:ascii="Times New Roman" w:eastAsia="Times New Roman" w:hAnsi="Times New Roman" w:cs="Times New Roman"/>
          <w:sz w:val="24"/>
          <w:szCs w:val="24"/>
          <w:shd w:val="clear" w:color="auto" w:fill="FFFFFF"/>
        </w:rPr>
        <w:t xml:space="preserve"> </w:t>
      </w:r>
      <w:r w:rsidR="003602D5">
        <w:rPr>
          <w:rFonts w:ascii="Times New Roman" w:eastAsia="Times New Roman" w:hAnsi="Times New Roman" w:cs="Times New Roman"/>
          <w:sz w:val="24"/>
          <w:szCs w:val="24"/>
        </w:rPr>
        <w:t>TECH-D-2</w:t>
      </w:r>
      <w:r w:rsidR="004053BC">
        <w:rPr>
          <w:rFonts w:ascii="Times New Roman" w:eastAsia="Times New Roman" w:hAnsi="Times New Roman" w:cs="Times New Roman"/>
          <w:sz w:val="24"/>
          <w:szCs w:val="24"/>
        </w:rPr>
        <w:t>6</w:t>
      </w:r>
      <w:r w:rsidR="003602D5">
        <w:rPr>
          <w:rFonts w:ascii="Times New Roman" w:eastAsia="Times New Roman" w:hAnsi="Times New Roman" w:cs="Times New Roman"/>
          <w:sz w:val="24"/>
          <w:szCs w:val="24"/>
        </w:rPr>
        <w:t>-003</w:t>
      </w:r>
      <w:r w:rsidR="004053BC">
        <w:rPr>
          <w:rFonts w:ascii="Times New Roman" w:eastAsia="Times New Roman" w:hAnsi="Times New Roman" w:cs="Times New Roman"/>
          <w:sz w:val="24"/>
          <w:szCs w:val="24"/>
        </w:rPr>
        <w:t>61</w:t>
      </w:r>
      <w:r w:rsidR="0038379E">
        <w:rPr>
          <w:rFonts w:ascii="Times New Roman" w:eastAsia="Times New Roman" w:hAnsi="Times New Roman" w:cs="Times New Roman"/>
          <w:sz w:val="24"/>
          <w:szCs w:val="24"/>
          <w:shd w:val="clear" w:color="auto" w:fill="FFFFFF"/>
        </w:rPr>
        <w:t xml:space="preserve"> )</w:t>
      </w:r>
    </w:p>
    <w:p w14:paraId="7600A107" w14:textId="798630E2" w:rsidR="00443117" w:rsidRPr="0038379E"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421698">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7</w:t>
      </w:r>
      <w:r>
        <w:rPr>
          <w:rFonts w:ascii="Times New Roman" w:eastAsia="Calibri" w:hAnsi="Times New Roman" w:cs="Times New Roman"/>
          <w:sz w:val="24"/>
          <w:szCs w:val="24"/>
          <w:shd w:val="clear" w:color="auto" w:fill="FFFFFF"/>
        </w:rPr>
        <w:t xml:space="preserve">] </w:t>
      </w:r>
      <w:r w:rsidR="00421698" w:rsidRPr="00421698">
        <w:rPr>
          <w:rFonts w:ascii="Times New Roman" w:eastAsia="Times New Roman" w:hAnsi="Times New Roman" w:cs="Times New Roman"/>
          <w:sz w:val="24"/>
          <w:szCs w:val="24"/>
          <w:shd w:val="clear" w:color="auto" w:fill="FFFFFF"/>
        </w:rPr>
        <w:t xml:space="preserve">Abu, S., Uddin, M. M., Moon, J., </w:t>
      </w:r>
      <w:r w:rsidR="00421698" w:rsidRPr="00421698">
        <w:rPr>
          <w:rFonts w:ascii="Times New Roman" w:eastAsia="Times New Roman" w:hAnsi="Times New Roman" w:cs="Times New Roman"/>
          <w:b/>
          <w:bCs/>
          <w:sz w:val="24"/>
          <w:szCs w:val="24"/>
          <w:shd w:val="clear" w:color="auto" w:fill="FFFFFF"/>
        </w:rPr>
        <w:t>Awoyemi, I. D</w:t>
      </w:r>
      <w:r w:rsidR="00421698" w:rsidRPr="00421698">
        <w:rPr>
          <w:rFonts w:ascii="Times New Roman" w:eastAsia="Times New Roman" w:hAnsi="Times New Roman" w:cs="Times New Roman"/>
          <w:sz w:val="24"/>
          <w:szCs w:val="24"/>
          <w:shd w:val="clear" w:color="auto" w:fill="FFFFFF"/>
        </w:rPr>
        <w:t xml:space="preserve">., Baah-Mintah, R., &amp; Ghooreian, A. (2026). Human-centered generative AI in education: ethical challenges and equity-driven solutions. Ethics &amp; Behavior, 1–27. </w:t>
      </w:r>
      <w:hyperlink r:id="rId10" w:history="1">
        <w:r w:rsidR="00421698" w:rsidRPr="00291637">
          <w:rPr>
            <w:rStyle w:val="Hyperlink"/>
            <w:rFonts w:ascii="Times New Roman" w:eastAsia="Times New Roman" w:hAnsi="Times New Roman" w:cs="Times New Roman"/>
            <w:sz w:val="24"/>
            <w:szCs w:val="24"/>
            <w:shd w:val="clear" w:color="auto" w:fill="FFFFFF"/>
          </w:rPr>
          <w:t>https://doi.org/10.1080/10508422.2026.2685014</w:t>
        </w:r>
      </w:hyperlink>
      <w:r w:rsidR="00421698">
        <w:rPr>
          <w:rFonts w:ascii="Times New Roman" w:eastAsia="Times New Roman" w:hAnsi="Times New Roman" w:cs="Times New Roman"/>
          <w:sz w:val="24"/>
          <w:szCs w:val="24"/>
          <w:shd w:val="clear" w:color="auto" w:fill="FFFFFF"/>
        </w:rPr>
        <w:t xml:space="preserve"> </w:t>
      </w:r>
    </w:p>
    <w:p w14:paraId="2398C3A5" w14:textId="1584AB20" w:rsidR="00243F44" w:rsidRPr="003255D5" w:rsidRDefault="00243F44" w:rsidP="003255D5">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[1</w:t>
      </w:r>
      <w:r w:rsidR="001F6896">
        <w:rPr>
          <w:rFonts w:ascii="Times New Roman" w:eastAsia="Times New Roman" w:hAnsi="Times New Roman" w:cs="Times New Roman"/>
          <w:sz w:val="24"/>
          <w:szCs w:val="24"/>
          <w:shd w:val="clear" w:color="auto" w:fill="FFFFFF"/>
        </w:rPr>
        <w:t>6</w:t>
      </w:r>
      <w:r>
        <w:rPr>
          <w:rFonts w:ascii="Times New Roman" w:eastAsia="Times New Roman" w:hAnsi="Times New Roman" w:cs="Times New Roman"/>
          <w:sz w:val="24"/>
          <w:szCs w:val="24"/>
          <w:shd w:val="clear" w:color="auto" w:fill="FFFFFF"/>
        </w:rPr>
        <w:t xml:space="preserve">] McNeill, L., Uddin, M. M., Abu, S., Pei,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&amp; Regalado, L. (2025). Identifying the AI Literacy Gap: A Mixed-Methods Analysis of Industry Needs and Graduate Preparedness. Frontiers in Education. [Accepted]</w:t>
      </w:r>
    </w:p>
    <w:p w14:paraId="13BB830B" w14:textId="5ACC0252" w:rsidR="00414170" w:rsidRDefault="000A303D" w:rsidP="000A303D">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5</w:t>
      </w:r>
      <w:r>
        <w:rPr>
          <w:rFonts w:ascii="Times New Roman" w:eastAsia="Calibri" w:hAnsi="Times New Roman" w:cs="Times New Roman"/>
          <w:sz w:val="24"/>
          <w:szCs w:val="24"/>
          <w:shd w:val="clear" w:color="auto" w:fill="FFFFFF"/>
        </w:rPr>
        <w:t>]</w:t>
      </w:r>
      <w:r w:rsidR="000131C9">
        <w:rPr>
          <w:rFonts w:ascii="Times New Roman" w:eastAsia="Times New Roman" w:hAnsi="Times New Roman" w:cs="Times New Roman"/>
          <w:sz w:val="24"/>
          <w:szCs w:val="24"/>
          <w:shd w:val="clear" w:color="auto" w:fill="FFFFFF"/>
        </w:rPr>
        <w:t xml:space="preserve"> </w:t>
      </w:r>
      <w:r w:rsidR="000131C9" w:rsidRPr="000131C9">
        <w:rPr>
          <w:rFonts w:ascii="Times New Roman" w:eastAsia="Times New Roman" w:hAnsi="Times New Roman" w:cs="Times New Roman"/>
          <w:sz w:val="24"/>
          <w:szCs w:val="24"/>
          <w:shd w:val="clear" w:color="auto" w:fill="FFFFFF"/>
        </w:rPr>
        <w:t xml:space="preserve">Luo, F., Amayou, J., Nasrin, F., Abedini, P., Mousavi, V., Awoyemi, I. D., ... &amp; Crawford, C. (2026). Promoting elementary students’ computer science conceptual knowledge and coding performance: a mixed methods case study. </w:t>
      </w:r>
      <w:r w:rsidR="000131C9" w:rsidRPr="001546B4">
        <w:rPr>
          <w:rFonts w:ascii="Times New Roman" w:eastAsia="Times New Roman" w:hAnsi="Times New Roman" w:cs="Times New Roman"/>
          <w:i/>
          <w:iCs/>
          <w:sz w:val="24"/>
          <w:szCs w:val="24"/>
          <w:shd w:val="clear" w:color="auto" w:fill="FFFFFF"/>
        </w:rPr>
        <w:t>Journal of Research on Technology in Education,</w:t>
      </w:r>
      <w:r w:rsidR="000131C9" w:rsidRPr="000131C9">
        <w:rPr>
          <w:rFonts w:ascii="Times New Roman" w:eastAsia="Times New Roman" w:hAnsi="Times New Roman" w:cs="Times New Roman"/>
          <w:sz w:val="24"/>
          <w:szCs w:val="24"/>
          <w:shd w:val="clear" w:color="auto" w:fill="FFFFFF"/>
        </w:rPr>
        <w:t xml:space="preserve"> 1-21. </w:t>
      </w:r>
      <w:hyperlink r:id="rId11" w:history="1">
        <w:r w:rsidR="000131C9" w:rsidRPr="00C10F82">
          <w:rPr>
            <w:rStyle w:val="Hyperlink"/>
            <w:rFonts w:ascii="Times New Roman" w:eastAsia="Times New Roman" w:hAnsi="Times New Roman" w:cs="Times New Roman"/>
            <w:sz w:val="24"/>
            <w:szCs w:val="24"/>
            <w:shd w:val="clear" w:color="auto" w:fill="FFFFFF"/>
          </w:rPr>
          <w:t>https://doi.org/10.1080/15391523.2026.2661645</w:t>
        </w:r>
      </w:hyperlink>
      <w:r w:rsidR="000131C9">
        <w:rPr>
          <w:rFonts w:ascii="Times New Roman" w:eastAsia="Times New Roman" w:hAnsi="Times New Roman" w:cs="Times New Roman"/>
          <w:sz w:val="24"/>
          <w:szCs w:val="24"/>
          <w:shd w:val="clear" w:color="auto" w:fill="FFFFFF"/>
        </w:rPr>
        <w:t xml:space="preserve"> </w:t>
      </w:r>
      <w:r w:rsidR="000131C9" w:rsidRPr="000131C9">
        <w:rPr>
          <w:rFonts w:ascii="Times New Roman" w:eastAsia="Times New Roman" w:hAnsi="Times New Roman" w:cs="Times New Roman"/>
          <w:sz w:val="24"/>
          <w:szCs w:val="24"/>
          <w:shd w:val="clear" w:color="auto" w:fill="FFFFFF"/>
        </w:rPr>
        <w:t xml:space="preserve"> </w:t>
      </w:r>
    </w:p>
    <w:p w14:paraId="75C57FAB" w14:textId="194EC6BE" w:rsidR="00414170" w:rsidRDefault="00414170"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4</w:t>
      </w:r>
      <w:r>
        <w:rPr>
          <w:rFonts w:ascii="Times New Roman" w:eastAsia="Calibri" w:hAnsi="Times New Roman" w:cs="Times New Roman"/>
          <w:sz w:val="24"/>
          <w:szCs w:val="24"/>
          <w:shd w:val="clear" w:color="auto" w:fill="FFFFFF"/>
        </w:rPr>
        <w:t xml:space="preserve">] 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Abu, S., </w:t>
      </w:r>
      <w:r>
        <w:rPr>
          <w:rFonts w:ascii="Times New Roman" w:eastAsia="Times New Roman" w:hAnsi="Times New Roman" w:cs="Times New Roman"/>
          <w:sz w:val="24"/>
          <w:szCs w:val="24"/>
          <w:shd w:val="clear" w:color="auto" w:fill="FFFFFF"/>
        </w:rPr>
        <w:t xml:space="preserve">Kim, E., &amp; Marchiori, R. (Submitted). </w:t>
      </w:r>
      <w:r>
        <w:rPr>
          <w:rFonts w:ascii="Times New Roman" w:eastAsia="Times New Roman" w:hAnsi="Times New Roman" w:cs="Times New Roman"/>
          <w:sz w:val="24"/>
          <w:szCs w:val="24"/>
        </w:rPr>
        <w:t>A Bayesian Meta-Analysis of Virtual Reality-based Safety Training in the Construction Sector (Manuscript Number: SAFETY-D-26-01418)</w:t>
      </w:r>
    </w:p>
    <w:p w14:paraId="26E1EF58" w14:textId="41B830EF" w:rsidR="00500EAE" w:rsidRDefault="001123F2"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3</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w:t>
      </w:r>
      <w:r>
        <w:rPr>
          <w:rFonts w:ascii="Times New Roman" w:eastAsia="Times New Roman" w:hAnsi="Times New Roman" w:cs="Times New Roman"/>
          <w:sz w:val="24"/>
          <w:szCs w:val="24"/>
        </w:rPr>
        <w:t xml:space="preserve">Abu, S., </w:t>
      </w:r>
      <w:r>
        <w:rPr>
          <w:rFonts w:ascii="Times New Roman" w:eastAsia="Times New Roman" w:hAnsi="Times New Roman" w:cs="Times New Roman"/>
          <w:sz w:val="24"/>
          <w:szCs w:val="24"/>
          <w:shd w:val="clear" w:color="auto" w:fill="FFFFFF"/>
        </w:rPr>
        <w:t xml:space="preserve">&amp; Siyuan, S. (Under review). </w:t>
      </w:r>
      <w:r>
        <w:rPr>
          <w:rFonts w:ascii="Times New Roman" w:eastAsia="Times New Roman" w:hAnsi="Times New Roman" w:cs="Times New Roman"/>
          <w:sz w:val="24"/>
          <w:szCs w:val="24"/>
        </w:rPr>
        <w:t>​​Design and development research of immersive virtual reality-supported safety training for construction engineering education</w:t>
      </w:r>
      <w:r>
        <w:rPr>
          <w:rFonts w:ascii="Times New Roman" w:eastAsia="Times New Roman" w:hAnsi="Times New Roman" w:cs="Times New Roman"/>
          <w:sz w:val="24"/>
          <w:szCs w:val="24"/>
          <w:shd w:val="clear" w:color="auto" w:fill="FFFFFF"/>
        </w:rPr>
        <w:t xml:space="preserve">. Educational Technology Research and Development </w:t>
      </w:r>
      <w:r>
        <w:rPr>
          <w:rFonts w:ascii="Times New Roman" w:eastAsia="Times New Roman" w:hAnsi="Times New Roman" w:cs="Times New Roman"/>
          <w:sz w:val="24"/>
          <w:szCs w:val="24"/>
        </w:rPr>
        <w:t>(Manuscript Number: ETRD-D-26-00469)</w:t>
      </w:r>
    </w:p>
    <w:p w14:paraId="0221A3A0" w14:textId="14A33C6D" w:rsidR="00E40A15" w:rsidRDefault="001F6896"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w:t>
      </w:r>
      <w:r w:rsidR="00E40A15">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2</w:t>
      </w:r>
      <w:r w:rsidR="00E40A15">
        <w:rPr>
          <w:rFonts w:ascii="Times New Roman" w:eastAsia="Calibri" w:hAnsi="Times New Roman" w:cs="Times New Roman"/>
          <w:sz w:val="24"/>
          <w:szCs w:val="24"/>
          <w:shd w:val="clear" w:color="auto" w:fill="FFFFFF"/>
        </w:rPr>
        <w:t xml:space="preserve">] </w:t>
      </w:r>
      <w:r w:rsidR="00E40A15">
        <w:rPr>
          <w:rFonts w:ascii="Times New Roman" w:eastAsia="Times New Roman" w:hAnsi="Times New Roman" w:cs="Times New Roman"/>
          <w:b/>
          <w:bCs/>
          <w:sz w:val="24"/>
          <w:szCs w:val="24"/>
          <w:shd w:val="clear" w:color="auto" w:fill="FFFFFF"/>
        </w:rPr>
        <w:t>Awoyemi, I. D.,</w:t>
      </w:r>
      <w:r w:rsidR="00E40A15">
        <w:rPr>
          <w:rFonts w:ascii="Times New Roman" w:eastAsia="Times New Roman" w:hAnsi="Times New Roman" w:cs="Times New Roman"/>
          <w:sz w:val="24"/>
          <w:szCs w:val="24"/>
          <w:shd w:val="clear" w:color="auto" w:fill="FFFFFF"/>
        </w:rPr>
        <w:t xml:space="preserve"> </w:t>
      </w:r>
      <w:r w:rsidR="00E40A15">
        <w:rPr>
          <w:rFonts w:ascii="Times New Roman" w:eastAsia="Times New Roman" w:hAnsi="Times New Roman" w:cs="Times New Roman"/>
          <w:sz w:val="24"/>
          <w:szCs w:val="24"/>
        </w:rPr>
        <w:t xml:space="preserve">Abu S., Yuvaraja H. K., Patiballa S. K., </w:t>
      </w:r>
      <w:r w:rsidR="00E40A15">
        <w:rPr>
          <w:rFonts w:ascii="Times New Roman" w:eastAsia="Times New Roman" w:hAnsi="Times New Roman" w:cs="Times New Roman"/>
          <w:sz w:val="24"/>
          <w:szCs w:val="24"/>
          <w:shd w:val="clear" w:color="auto" w:fill="FFFFFF"/>
        </w:rPr>
        <w:t xml:space="preserve">&amp; Moon, J. (Under review). </w:t>
      </w:r>
      <w:r w:rsidR="00E40A15">
        <w:rPr>
          <w:rFonts w:ascii="Times New Roman" w:eastAsia="Times New Roman" w:hAnsi="Times New Roman" w:cs="Times New Roman"/>
          <w:sz w:val="24"/>
          <w:szCs w:val="24"/>
        </w:rPr>
        <w:t>​​Exploring fidelity dimensions in extended reality technologies for mechanical engineering education: A Systematic Review</w:t>
      </w:r>
      <w:r w:rsidR="00E40A15">
        <w:rPr>
          <w:rFonts w:ascii="Times New Roman" w:eastAsia="Times New Roman" w:hAnsi="Times New Roman" w:cs="Times New Roman"/>
          <w:sz w:val="24"/>
          <w:szCs w:val="24"/>
          <w:shd w:val="clear" w:color="auto" w:fill="FFFFFF"/>
        </w:rPr>
        <w:t xml:space="preserve">. </w:t>
      </w:r>
      <w:r w:rsidR="00E40A15">
        <w:rPr>
          <w:rFonts w:ascii="Times New Roman" w:eastAsia="Times New Roman" w:hAnsi="Times New Roman" w:cs="Times New Roman"/>
          <w:sz w:val="24"/>
          <w:szCs w:val="24"/>
        </w:rPr>
        <w:t>TechTrends</w:t>
      </w:r>
      <w:r w:rsidR="00E40A15">
        <w:rPr>
          <w:rFonts w:ascii="Times New Roman" w:eastAsia="Times New Roman" w:hAnsi="Times New Roman" w:cs="Times New Roman"/>
          <w:i/>
          <w:iCs/>
          <w:sz w:val="24"/>
          <w:szCs w:val="24"/>
        </w:rPr>
        <w:t xml:space="preserve"> </w:t>
      </w:r>
      <w:r w:rsidR="00E40A15">
        <w:rPr>
          <w:rFonts w:ascii="Times New Roman" w:eastAsia="Times New Roman" w:hAnsi="Times New Roman" w:cs="Times New Roman"/>
          <w:sz w:val="24"/>
          <w:szCs w:val="24"/>
        </w:rPr>
        <w:t>(Manuscript Number: TECH-D-25-00383)</w:t>
      </w:r>
    </w:p>
    <w:p w14:paraId="5E13B306" w14:textId="620EB54D" w:rsidR="00053397" w:rsidRPr="00053397" w:rsidRDefault="00053397" w:rsidP="00053397">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1</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Abu S. (2026). Decoding learning states in vr safety training: a bayesian cognitive diagnostic approach to microgenetic behavioral analytics. </w:t>
      </w:r>
      <w:r>
        <w:rPr>
          <w:rFonts w:ascii="Times New Roman" w:eastAsia="Times New Roman" w:hAnsi="Times New Roman" w:cs="Times New Roman"/>
          <w:i/>
          <w:iCs/>
          <w:sz w:val="24"/>
          <w:szCs w:val="24"/>
          <w:shd w:val="clear" w:color="auto" w:fill="FFFFFF"/>
        </w:rPr>
        <w:t>Behaviourmetrika.</w:t>
      </w:r>
      <w:r>
        <w:rPr>
          <w:rFonts w:ascii="Times New Roman" w:eastAsia="Calibri" w:hAnsi="Times New Roman" w:cs="Times New Roman"/>
          <w:sz w:val="24"/>
          <w:szCs w:val="24"/>
          <w:shd w:val="clear" w:color="auto" w:fill="FFFFFF"/>
        </w:rPr>
        <w:t xml:space="preserve"> 1-30.  </w:t>
      </w:r>
      <w:hyperlink r:id="rId12" w:history="1">
        <w:r>
          <w:rPr>
            <w:rStyle w:val="Hyperlink"/>
            <w:rFonts w:ascii="Times New Roman" w:eastAsia="Calibri" w:hAnsi="Times New Roman" w:cs="Times New Roman"/>
            <w:sz w:val="24"/>
            <w:szCs w:val="24"/>
            <w:shd w:val="clear" w:color="auto" w:fill="FFFFFF"/>
          </w:rPr>
          <w:t>https://doi.org/10.1007/s41237-025-00286-1</w:t>
        </w:r>
      </w:hyperlink>
      <w:r>
        <w:rPr>
          <w:rFonts w:ascii="Times New Roman" w:eastAsia="Calibri" w:hAnsi="Times New Roman" w:cs="Times New Roman"/>
          <w:sz w:val="24"/>
          <w:szCs w:val="24"/>
          <w:shd w:val="clear" w:color="auto" w:fill="FFFFFF"/>
        </w:rPr>
        <w:t xml:space="preserve"> </w:t>
      </w:r>
    </w:p>
    <w:p w14:paraId="44A7BE16" w14:textId="7C8BF269"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0</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Feliza Marie S. M., </w:t>
      </w:r>
      <w:r>
        <w:rPr>
          <w:rFonts w:ascii="Times New Roman" w:eastAsia="Times New Roman" w:hAnsi="Times New Roman" w:cs="Times New Roman"/>
          <w:sz w:val="24"/>
          <w:szCs w:val="24"/>
          <w:shd w:val="clear" w:color="auto" w:fill="FFFFFF"/>
        </w:rPr>
        <w:t xml:space="preserve">&amp; Moon, J. (2024). </w:t>
      </w:r>
      <w:r>
        <w:rPr>
          <w:rFonts w:ascii="Times New Roman" w:eastAsia="Times New Roman" w:hAnsi="Times New Roman" w:cs="Times New Roman"/>
          <w:sz w:val="24"/>
          <w:szCs w:val="24"/>
        </w:rPr>
        <w:t>​​A narrative review on immersive virtual reality in enhancing high school students’ Mathematics competence: From TPACK perspective​</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rPr>
        <w:t>Journal of Korean Society of Mathematical Education Series A</w:t>
      </w:r>
      <w:r>
        <w:rPr>
          <w:rFonts w:ascii="Times New Roman" w:eastAsia="Times New Roman" w:hAnsi="Times New Roman" w:cs="Times New Roman"/>
          <w:i/>
          <w:iCs/>
          <w:sz w:val="24"/>
          <w:szCs w:val="24"/>
          <w:shd w:val="clear" w:color="auto" w:fill="FFFFFF"/>
        </w:rPr>
        <w:t xml:space="preserve">. </w:t>
      </w:r>
      <w:r>
        <w:rPr>
          <w:rFonts w:ascii="Times New Roman" w:eastAsia="Times New Roman" w:hAnsi="Times New Roman" w:cs="Times New Roman"/>
          <w:i/>
          <w:iCs/>
          <w:sz w:val="24"/>
          <w:szCs w:val="24"/>
        </w:rPr>
        <w:t>63(2</w:t>
      </w:r>
      <w:r>
        <w:rPr>
          <w:rFonts w:ascii="Times New Roman" w:eastAsia="Times New Roman" w:hAnsi="Times New Roman" w:cs="Times New Roman"/>
          <w:sz w:val="24"/>
          <w:szCs w:val="24"/>
        </w:rPr>
        <w:t xml:space="preserve">), 295-318. </w:t>
      </w:r>
      <w:hyperlink r:id="rId13" w:history="1">
        <w:r>
          <w:rPr>
            <w:rFonts w:ascii="Times New Roman" w:eastAsia="Times New Roman" w:hAnsi="Times New Roman" w:cs="Times New Roman"/>
            <w:color w:val="0563C1"/>
            <w:sz w:val="24"/>
            <w:szCs w:val="24"/>
            <w:u w:val="single"/>
          </w:rPr>
          <w:t>https://doi.org/10.7468/mathedu.2024.63.2.295</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FFFF"/>
        </w:rPr>
        <w:t xml:space="preserve"> </w:t>
      </w:r>
    </w:p>
    <w:p w14:paraId="0F7F75E2" w14:textId="3286A020" w:rsidR="004A0500" w:rsidRPr="005B23FC" w:rsidRDefault="00CB3BFF"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9</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Hong, S., Moon, J., Eom, T.,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&amp; Hwang, J. (2025). Generative AI-Enhanced Virtual Reality Simulation for Pre-Service Teacher Education: A Mixed-Methods Analysis of Usability and Instructional Utility for Course Integration. </w:t>
      </w:r>
      <w:r>
        <w:rPr>
          <w:rFonts w:ascii="Times New Roman" w:eastAsia="Times New Roman" w:hAnsi="Times New Roman" w:cs="Times New Roman"/>
          <w:i/>
          <w:iCs/>
          <w:sz w:val="24"/>
          <w:szCs w:val="24"/>
          <w:shd w:val="clear" w:color="auto" w:fill="FFFFFF"/>
        </w:rPr>
        <w:t>Education Sciences</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15</w:t>
      </w:r>
      <w:r>
        <w:rPr>
          <w:rFonts w:ascii="Times New Roman" w:eastAsia="Times New Roman" w:hAnsi="Times New Roman" w:cs="Times New Roman"/>
          <w:sz w:val="24"/>
          <w:szCs w:val="24"/>
          <w:shd w:val="clear" w:color="auto" w:fill="FFFFFF"/>
        </w:rPr>
        <w:t xml:space="preserve">(8), 997. </w:t>
      </w:r>
      <w:hyperlink r:id="rId14" w:history="1">
        <w:r>
          <w:rPr>
            <w:rFonts w:ascii="Times New Roman" w:eastAsia="Times New Roman" w:hAnsi="Times New Roman" w:cs="Times New Roman"/>
            <w:color w:val="0563C1"/>
            <w:sz w:val="24"/>
            <w:szCs w:val="24"/>
            <w:u w:val="single"/>
            <w:shd w:val="clear" w:color="auto" w:fill="FFFFFF"/>
          </w:rPr>
          <w:t>https://doi.org/10.3390/educsci15080997</w:t>
        </w:r>
      </w:hyperlink>
      <w:r>
        <w:rPr>
          <w:rFonts w:ascii="Times New Roman" w:eastAsia="Times New Roman" w:hAnsi="Times New Roman" w:cs="Times New Roman"/>
          <w:sz w:val="24"/>
          <w:szCs w:val="24"/>
          <w:shd w:val="clear" w:color="auto" w:fill="FFFFFF"/>
        </w:rPr>
        <w:t xml:space="preserve">  </w:t>
      </w:r>
    </w:p>
    <w:p w14:paraId="5851273A" w14:textId="43166EB5"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8</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Marchiori, R., Song, S., Moon, J., </w:t>
      </w:r>
      <w:r>
        <w:rPr>
          <w:rFonts w:ascii="Times New Roman" w:eastAsia="Times New Roman" w:hAnsi="Times New Roman" w:cs="Times New Roman"/>
          <w:b/>
          <w:bCs/>
          <w:sz w:val="24"/>
          <w:szCs w:val="24"/>
          <w:shd w:val="clear" w:color="auto" w:fill="FFFFFF"/>
        </w:rPr>
        <w:t>Awoyemi, D</w:t>
      </w:r>
      <w:r>
        <w:rPr>
          <w:rFonts w:ascii="Times New Roman" w:eastAsia="Times New Roman" w:hAnsi="Times New Roman" w:cs="Times New Roman"/>
          <w:sz w:val="24"/>
          <w:szCs w:val="24"/>
          <w:shd w:val="clear" w:color="auto" w:fill="FFFFFF"/>
        </w:rPr>
        <w:t>., Ghooreian, A., &amp; Ramenzapour, E. (2025). A Systematic Review of Technology‐Enhanced Learning Approaches to Foster Construction Engineering and Management Competencies. </w:t>
      </w:r>
      <w:r>
        <w:rPr>
          <w:rFonts w:ascii="Times New Roman" w:eastAsia="Times New Roman" w:hAnsi="Times New Roman" w:cs="Times New Roman"/>
          <w:i/>
          <w:iCs/>
          <w:sz w:val="24"/>
          <w:szCs w:val="24"/>
          <w:shd w:val="clear" w:color="auto" w:fill="FFFFFF"/>
        </w:rPr>
        <w:t>Computer Applications in Engineering Education</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33</w:t>
      </w:r>
      <w:r>
        <w:rPr>
          <w:rFonts w:ascii="Times New Roman" w:eastAsia="Times New Roman" w:hAnsi="Times New Roman" w:cs="Times New Roman"/>
          <w:sz w:val="24"/>
          <w:szCs w:val="24"/>
          <w:shd w:val="clear" w:color="auto" w:fill="FFFFFF"/>
        </w:rPr>
        <w:t xml:space="preserve">(5), e70074. </w:t>
      </w:r>
      <w:hyperlink r:id="rId15" w:history="1">
        <w:r>
          <w:rPr>
            <w:rFonts w:ascii="Times New Roman" w:eastAsia="Times New Roman" w:hAnsi="Times New Roman" w:cs="Times New Roman"/>
            <w:color w:val="0563C1"/>
            <w:sz w:val="24"/>
            <w:szCs w:val="24"/>
            <w:u w:val="single"/>
            <w:shd w:val="clear" w:color="auto" w:fill="FFFFFF"/>
          </w:rPr>
          <w:t>https://doi.org/10.1002/cae.70074</w:t>
        </w:r>
      </w:hyperlink>
      <w:r>
        <w:rPr>
          <w:rFonts w:ascii="Times New Roman" w:eastAsia="Times New Roman" w:hAnsi="Times New Roman" w:cs="Times New Roman"/>
          <w:sz w:val="24"/>
          <w:szCs w:val="24"/>
          <w:shd w:val="clear" w:color="auto" w:fill="FFFFFF"/>
        </w:rPr>
        <w:t xml:space="preserve"> </w:t>
      </w:r>
    </w:p>
    <w:p w14:paraId="10230AE6" w14:textId="52203932" w:rsidR="001123F2"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7</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Luo, F., Nasrin, F., &amp;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(2025). Broadening Participation in Computing Through Cultivating Teacher Professional Growth: Stories from Teachers of Color. </w:t>
      </w:r>
      <w:r>
        <w:rPr>
          <w:rFonts w:ascii="Times New Roman" w:eastAsia="Times New Roman" w:hAnsi="Times New Roman" w:cs="Times New Roman"/>
          <w:i/>
          <w:iCs/>
          <w:sz w:val="24"/>
          <w:szCs w:val="24"/>
          <w:shd w:val="clear" w:color="auto" w:fill="FFFFFF"/>
        </w:rPr>
        <w:t>Education Sciences</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15</w:t>
      </w:r>
      <w:r>
        <w:rPr>
          <w:rFonts w:ascii="Times New Roman" w:eastAsia="Times New Roman" w:hAnsi="Times New Roman" w:cs="Times New Roman"/>
          <w:sz w:val="24"/>
          <w:szCs w:val="24"/>
          <w:shd w:val="clear" w:color="auto" w:fill="FFFFFF"/>
        </w:rPr>
        <w:t xml:space="preserve">(7), 848. </w:t>
      </w:r>
      <w:hyperlink r:id="rId16" w:history="1">
        <w:r>
          <w:rPr>
            <w:rFonts w:ascii="Times New Roman" w:eastAsia="Times New Roman" w:hAnsi="Times New Roman" w:cs="Times New Roman"/>
            <w:color w:val="0563C1"/>
            <w:sz w:val="24"/>
            <w:szCs w:val="24"/>
            <w:u w:val="single"/>
            <w:shd w:val="clear" w:color="auto" w:fill="FFFFFF"/>
          </w:rPr>
          <w:t>https://doi.org/10.3390/educsci15070848</w:t>
        </w:r>
      </w:hyperlink>
      <w:r>
        <w:rPr>
          <w:rFonts w:ascii="Times New Roman" w:eastAsia="Times New Roman" w:hAnsi="Times New Roman" w:cs="Times New Roman"/>
          <w:sz w:val="24"/>
          <w:szCs w:val="24"/>
          <w:shd w:val="clear" w:color="auto" w:fill="FFFFFF"/>
        </w:rPr>
        <w:t xml:space="preserve"> </w:t>
      </w:r>
    </w:p>
    <w:p w14:paraId="3C5AD096" w14:textId="3C3AA3A9"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6</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Apata, O. E., Ajose, S. T., Apata, B. O., Olaitan, G. I., Oyewole, P. O.,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 &amp; Feyijimi, T. (2025). Artificial intelligence in higher education: a systematic review of contributions to SDG 4 (quality education) and SDG 10 (reduced inequality). International Journal of Educational Management, 1-18. </w:t>
      </w:r>
      <w:hyperlink r:id="rId17" w:history="1">
        <w:r>
          <w:rPr>
            <w:rFonts w:ascii="Times New Roman" w:eastAsia="Times New Roman" w:hAnsi="Times New Roman" w:cs="Times New Roman"/>
            <w:color w:val="0563C1"/>
            <w:sz w:val="24"/>
            <w:szCs w:val="24"/>
            <w:u w:val="single"/>
            <w:shd w:val="clear" w:color="auto" w:fill="FFFFFF"/>
          </w:rPr>
          <w:t>https://doi.org/10.1108/IJEM-12-2024-0856</w:t>
        </w:r>
      </w:hyperlink>
      <w:r>
        <w:rPr>
          <w:rFonts w:ascii="Times New Roman" w:eastAsia="Times New Roman" w:hAnsi="Times New Roman" w:cs="Times New Roman"/>
          <w:sz w:val="24"/>
          <w:szCs w:val="24"/>
          <w:shd w:val="clear" w:color="auto" w:fill="FFFFFF"/>
        </w:rPr>
        <w:t xml:space="preserve"> </w:t>
      </w:r>
    </w:p>
    <w:p w14:paraId="67264801" w14:textId="6CF482FB"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 xml:space="preserve">[5] Samaila, D.,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Gwandu, Z. L., Isah, S., &amp; Murtala, A. (2024). Effect of parental socio-economic background on secondary school students career choice in kebbi state, nigeria.</w:t>
      </w:r>
      <w:r>
        <w:rPr>
          <w:rFonts w:ascii="Times New Roman" w:eastAsia="Calibri" w:hAnsi="Times New Roman" w:cs="Times New Roman"/>
          <w:i/>
          <w:iCs/>
          <w:sz w:val="24"/>
          <w:szCs w:val="24"/>
          <w:shd w:val="clear" w:color="auto" w:fill="FFFFFF"/>
        </w:rPr>
        <w:t> International Journal of Research and Innovation in Social Science, 8</w:t>
      </w:r>
      <w:r>
        <w:rPr>
          <w:rFonts w:ascii="Times New Roman" w:eastAsia="Calibri" w:hAnsi="Times New Roman" w:cs="Times New Roman"/>
          <w:sz w:val="24"/>
          <w:szCs w:val="24"/>
          <w:shd w:val="clear" w:color="auto" w:fill="FFFFFF"/>
        </w:rPr>
        <w:t>(3), 370-385.</w:t>
      </w:r>
    </w:p>
    <w:p w14:paraId="78AA9DB2" w14:textId="60AB9247" w:rsidR="00041FF8"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[4] </w:t>
      </w:r>
      <w:r>
        <w:rPr>
          <w:rFonts w:ascii="Times New Roman" w:eastAsia="Calibri" w:hAnsi="Times New Roman" w:cs="Times New Roman"/>
          <w:bCs/>
          <w:sz w:val="24"/>
          <w:szCs w:val="24"/>
        </w:rPr>
        <w:t xml:space="preserve">Falode, O.C.; Ilufoye, T. O.; </w:t>
      </w:r>
      <w:r>
        <w:rPr>
          <w:rFonts w:ascii="Times New Roman" w:eastAsia="Calibri" w:hAnsi="Times New Roman" w:cs="Times New Roman"/>
          <w:b/>
          <w:bCs/>
          <w:sz w:val="24"/>
          <w:szCs w:val="24"/>
        </w:rPr>
        <w:t xml:space="preserve">Awoyemi, I. D. &amp; </w:t>
      </w:r>
      <w:r>
        <w:rPr>
          <w:rFonts w:ascii="Times New Roman" w:eastAsia="Calibri" w:hAnsi="Times New Roman" w:cs="Times New Roman"/>
          <w:bCs/>
          <w:sz w:val="24"/>
          <w:szCs w:val="24"/>
        </w:rPr>
        <w:t>Usman, Z.N. (2018). lecturers’ awareness and readiness towards the adoption of open educational resources for teaching in tertiary institutions in Niger State, Nigeria</w:t>
      </w:r>
      <w:r>
        <w:rPr>
          <w:rFonts w:ascii="Times New Roman" w:eastAsia="Calibri" w:hAnsi="Times New Roman" w:cs="Times New Roman"/>
          <w:bCs/>
          <w:i/>
          <w:iCs/>
          <w:sz w:val="24"/>
          <w:szCs w:val="24"/>
        </w:rPr>
        <w:t>. International Journal of Education and Educational Research, 1(</w:t>
      </w:r>
      <w:r>
        <w:rPr>
          <w:rFonts w:ascii="Times New Roman" w:eastAsia="Calibri" w:hAnsi="Times New Roman" w:cs="Times New Roman"/>
          <w:bCs/>
          <w:sz w:val="24"/>
          <w:szCs w:val="24"/>
        </w:rPr>
        <w:t xml:space="preserve">2), 01-15   </w:t>
      </w:r>
    </w:p>
    <w:p w14:paraId="4368AB79" w14:textId="4A8C5797"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[3] </w:t>
      </w:r>
      <w:r>
        <w:rPr>
          <w:rFonts w:ascii="Times New Roman" w:eastAsia="Calibri" w:hAnsi="Times New Roman" w:cs="Times New Roman"/>
          <w:bCs/>
          <w:sz w:val="24"/>
          <w:szCs w:val="24"/>
        </w:rPr>
        <w:t xml:space="preserve">Falode, O.C.; </w:t>
      </w:r>
      <w:r>
        <w:rPr>
          <w:rFonts w:ascii="Times New Roman" w:eastAsia="Calibri" w:hAnsi="Times New Roman" w:cs="Times New Roman"/>
          <w:b/>
          <w:bCs/>
          <w:sz w:val="24"/>
          <w:szCs w:val="24"/>
        </w:rPr>
        <w:t xml:space="preserve">Awoyemi, I. D.; </w:t>
      </w:r>
      <w:r>
        <w:rPr>
          <w:rFonts w:ascii="Times New Roman" w:eastAsia="Calibri" w:hAnsi="Times New Roman" w:cs="Times New Roman"/>
          <w:bCs/>
          <w:sz w:val="24"/>
          <w:szCs w:val="24"/>
        </w:rPr>
        <w:t>Ilufoye, T. O.</w:t>
      </w:r>
      <w:r>
        <w:rPr>
          <w:rFonts w:ascii="Times New Roman" w:eastAsia="Calibri" w:hAnsi="Times New Roman" w:cs="Times New Roman"/>
          <w:b/>
          <w:bCs/>
          <w:sz w:val="24"/>
          <w:szCs w:val="24"/>
        </w:rPr>
        <w:t xml:space="preserve"> &amp; </w:t>
      </w:r>
      <w:r>
        <w:rPr>
          <w:rFonts w:ascii="Times New Roman" w:eastAsia="Calibri" w:hAnsi="Times New Roman" w:cs="Times New Roman"/>
          <w:bCs/>
          <w:sz w:val="24"/>
          <w:szCs w:val="24"/>
        </w:rPr>
        <w:t xml:space="preserve">Usman, Z.N. (2018). Mathematics lecturers’ awareness and utilization of mathematics software applications for developing Mathematics instruction in tertiary institutions in Niger State, Nigeria. </w:t>
      </w:r>
      <w:r>
        <w:rPr>
          <w:rFonts w:ascii="Times New Roman" w:eastAsia="Calibri" w:hAnsi="Times New Roman" w:cs="Times New Roman"/>
          <w:bCs/>
          <w:i/>
          <w:iCs/>
          <w:sz w:val="24"/>
          <w:szCs w:val="24"/>
        </w:rPr>
        <w:t>Al-Himah Journal of Education, 2(</w:t>
      </w:r>
      <w:r>
        <w:rPr>
          <w:rFonts w:ascii="Times New Roman" w:eastAsia="Calibri" w:hAnsi="Times New Roman" w:cs="Times New Roman"/>
          <w:bCs/>
          <w:sz w:val="24"/>
          <w:szCs w:val="24"/>
        </w:rPr>
        <w:t xml:space="preserve">2), 125-140     </w:t>
      </w:r>
    </w:p>
    <w:p w14:paraId="5478542C" w14:textId="7A5CE3D1" w:rsidR="00500EAE" w:rsidRPr="005B23FC" w:rsidRDefault="007B426C" w:rsidP="001F695C">
      <w:pPr>
        <w:widowControl/>
        <w:adjustRightInd w:val="0"/>
        <w:ind w:left="720" w:right="-270" w:hanging="630"/>
        <w:rPr>
          <w:rFonts w:ascii="Times New Roman" w:eastAsia="Calibri" w:hAnsi="Times New Roman" w:cs="Times New Roman"/>
          <w:b/>
          <w:bCs/>
          <w:sz w:val="24"/>
          <w:szCs w:val="24"/>
        </w:rPr>
      </w:pPr>
      <w:r>
        <w:rPr>
          <w:rFonts w:ascii="Times New Roman" w:eastAsia="Calibri" w:hAnsi="Times New Roman" w:cs="Times New Roman"/>
          <w:sz w:val="24"/>
          <w:szCs w:val="24"/>
          <w:shd w:val="clear" w:color="auto" w:fill="FFFFFF"/>
        </w:rPr>
        <w:t xml:space="preserve">[2] </w:t>
      </w:r>
      <w:r>
        <w:rPr>
          <w:rFonts w:ascii="Times New Roman" w:eastAsia="Calibri" w:hAnsi="Times New Roman" w:cs="Times New Roman"/>
          <w:bCs/>
          <w:sz w:val="24"/>
          <w:szCs w:val="24"/>
        </w:rPr>
        <w:t xml:space="preserve">Falode, O.C.; Gambari, A.I.; Shittu, T.; Gimba, R.W.; Falode, M.E. &amp; </w:t>
      </w:r>
      <w:r>
        <w:rPr>
          <w:rFonts w:ascii="Times New Roman" w:eastAsia="Calibri" w:hAnsi="Times New Roman" w:cs="Times New Roman"/>
          <w:b/>
          <w:bCs/>
          <w:sz w:val="24"/>
          <w:szCs w:val="24"/>
        </w:rPr>
        <w:t>Awoyemi, I.D.</w:t>
      </w:r>
      <w:r>
        <w:rPr>
          <w:rFonts w:ascii="Times New Roman" w:eastAsia="Calibri" w:hAnsi="Times New Roman" w:cs="Times New Roman"/>
          <w:bCs/>
          <w:sz w:val="24"/>
          <w:szCs w:val="24"/>
        </w:rPr>
        <w:t xml:space="preserve">  (2015). Effectiveness of virtual classroom in teaching and learning of senior secondary school mathematics concepts in minna. </w:t>
      </w:r>
      <w:r>
        <w:rPr>
          <w:rFonts w:ascii="Times New Roman" w:eastAsia="Calibri" w:hAnsi="Times New Roman" w:cs="Times New Roman"/>
          <w:i/>
          <w:iCs/>
          <w:sz w:val="24"/>
          <w:szCs w:val="24"/>
        </w:rPr>
        <w:t>Indo-African Journal of Educational Research,3(</w:t>
      </w:r>
      <w:r>
        <w:rPr>
          <w:rFonts w:ascii="Times New Roman" w:eastAsia="Calibri" w:hAnsi="Times New Roman" w:cs="Times New Roman"/>
          <w:sz w:val="24"/>
          <w:szCs w:val="24"/>
        </w:rPr>
        <w:t>4), 01-04</w:t>
      </w:r>
    </w:p>
    <w:p w14:paraId="2741FEBE" w14:textId="1707E2AC"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[1] </w:t>
      </w:r>
      <w:r>
        <w:rPr>
          <w:rFonts w:ascii="Times New Roman" w:eastAsia="Calibri" w:hAnsi="Times New Roman" w:cs="Times New Roman"/>
          <w:bCs/>
          <w:sz w:val="24"/>
          <w:szCs w:val="24"/>
        </w:rPr>
        <w:t xml:space="preserve">Falode, O.C.; Usman, Z.N.; Ilufoye, T. O.  &amp; </w:t>
      </w:r>
      <w:r>
        <w:rPr>
          <w:rFonts w:ascii="Times New Roman" w:eastAsia="Calibri" w:hAnsi="Times New Roman" w:cs="Times New Roman"/>
          <w:b/>
          <w:bCs/>
          <w:sz w:val="24"/>
          <w:szCs w:val="24"/>
        </w:rPr>
        <w:t>Awoyemi, I. D.</w:t>
      </w:r>
      <w:r>
        <w:rPr>
          <w:rFonts w:ascii="Times New Roman" w:eastAsia="Calibri" w:hAnsi="Times New Roman" w:cs="Times New Roman"/>
          <w:bCs/>
          <w:sz w:val="24"/>
          <w:szCs w:val="24"/>
        </w:rPr>
        <w:t xml:space="preserve"> (2019). Education lecturers’ perception towards massive open online courses</w:t>
      </w:r>
      <w:r>
        <w:rPr>
          <w:rFonts w:ascii="Times New Roman" w:eastAsia="Calibri" w:hAnsi="Times New Roman" w:cs="Times New Roman"/>
          <w:bCs/>
          <w:i/>
          <w:iCs/>
          <w:sz w:val="24"/>
          <w:szCs w:val="24"/>
        </w:rPr>
        <w:t>. American Journal of Social Research</w:t>
      </w:r>
      <w:r>
        <w:rPr>
          <w:rFonts w:ascii="Times New Roman" w:eastAsia="Calibri" w:hAnsi="Times New Roman" w:cs="Times New Roman"/>
          <w:bCs/>
          <w:sz w:val="24"/>
          <w:szCs w:val="24"/>
        </w:rPr>
        <w:t>, 1:10</w:t>
      </w:r>
    </w:p>
    <w:p w14:paraId="31032054" w14:textId="77777777" w:rsidR="009F6C99" w:rsidRPr="005B23FC" w:rsidRDefault="009F6C99" w:rsidP="001F695C">
      <w:pPr>
        <w:widowControl/>
        <w:adjustRightInd w:val="0"/>
        <w:ind w:left="90" w:right="-270"/>
        <w:rPr>
          <w:rFonts w:ascii="Times New Roman" w:eastAsia="Calibri" w:hAnsi="Times New Roman" w:cs="Times New Roman"/>
          <w:bCs/>
          <w:sz w:val="24"/>
          <w:szCs w:val="24"/>
        </w:rPr>
      </w:pPr>
    </w:p>
    <w:p w14:paraId="5DABAFD6" w14:textId="77777777" w:rsidR="009F6C99" w:rsidRPr="005B23FC" w:rsidRDefault="009F6C99" w:rsidP="001F695C">
      <w:pPr>
        <w:spacing w:after="60"/>
        <w:ind w:left="90"/>
        <w:rPr>
          <w:rFonts w:ascii="Times New Roman" w:hAnsi="Times New Roman" w:cs="Times New Roman"/>
          <w:b/>
          <w:sz w:val="24"/>
          <w:szCs w:val="24"/>
        </w:rPr>
      </w:pPr>
      <w:r>
        <w:rPr>
          <w:rFonts w:ascii="Times New Roman" w:hAnsi="Times New Roman" w:cs="Times New Roman"/>
          <w:b/>
          <w:sz w:val="24"/>
          <w:szCs w:val="24"/>
        </w:rPr>
        <w:t xml:space="preserve">Referred </w:t>
      </w:r>
      <w:r>
        <w:rPr>
          <w:rFonts w:ascii="Times New Roman" w:hAnsi="Times New Roman" w:cs="Times New Roman"/>
          <w:b/>
          <w:sz w:val="24"/>
          <w:szCs w:val="24"/>
          <w:lang w:eastAsia="ko-KR"/>
        </w:rPr>
        <w:t>Conference P</w:t>
      </w:r>
      <w:r>
        <w:rPr>
          <w:rFonts w:ascii="Times New Roman" w:hAnsi="Times New Roman" w:cs="Times New Roman"/>
          <w:b/>
          <w:sz w:val="24"/>
          <w:szCs w:val="24"/>
        </w:rPr>
        <w:t>roceedings</w:t>
      </w:r>
    </w:p>
    <w:p w14:paraId="7992C702" w14:textId="7308FE09"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[4] Luo, F., Liu, R.,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Pr>
          <w:rFonts w:ascii="Times New Roman" w:eastAsia="Calibri" w:hAnsi="Times New Roman" w:cs="Times New Roman"/>
          <w:i/>
          <w:iCs/>
          <w:sz w:val="24"/>
          <w:szCs w:val="24"/>
          <w:shd w:val="clear" w:color="auto" w:fill="FFFFFF"/>
        </w:rPr>
        <w:t>Proceedings of the 55th ACM Technical Symposium on Computer Science Education V. 1</w:t>
      </w:r>
      <w:r>
        <w:rPr>
          <w:rFonts w:ascii="Times New Roman" w:eastAsia="Calibri" w:hAnsi="Times New Roman" w:cs="Times New Roman"/>
          <w:sz w:val="24"/>
          <w:szCs w:val="24"/>
          <w:shd w:val="clear" w:color="auto" w:fill="FFFFFF"/>
        </w:rPr>
        <w:t xml:space="preserve"> (pp. 764-770). </w:t>
      </w:r>
    </w:p>
    <w:p w14:paraId="0EE994DC" w14:textId="6FA9BF8E"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[3]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xml:space="preserve">, 21-25.  </w:t>
      </w:r>
    </w:p>
    <w:p w14:paraId="32007C96" w14:textId="4E19E1EA"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[2] </w:t>
      </w:r>
      <w:r>
        <w:rPr>
          <w:rFonts w:ascii="Times New Roman" w:hAnsi="Times New Roman" w:cs="Times New Roman"/>
          <w:color w:val="000000"/>
          <w:sz w:val="24"/>
          <w:szCs w:val="24"/>
          <w:shd w:val="clear" w:color="auto" w:fill="FFFFFF"/>
        </w:rPr>
        <w:t xml:space="preserve">Abu, S., McNeill, L., Pei, M., Uddin, M., &amp; </w:t>
      </w:r>
      <w:r>
        <w:rPr>
          <w:rFonts w:ascii="Times New Roman" w:hAnsi="Times New Roman" w:cs="Times New Roman"/>
          <w:b/>
          <w:bCs/>
          <w:color w:val="000000"/>
          <w:sz w:val="24"/>
          <w:szCs w:val="24"/>
          <w:shd w:val="clear" w:color="auto" w:fill="FFFFFF"/>
        </w:rPr>
        <w:t>Awoyemi, I. D</w:t>
      </w:r>
      <w:r>
        <w:rPr>
          <w:rFonts w:ascii="Times New Roman" w:hAnsi="Times New Roman" w:cs="Times New Roman"/>
          <w:color w:val="000000"/>
          <w:sz w:val="24"/>
          <w:szCs w:val="24"/>
          <w:shd w:val="clear" w:color="auto" w:fill="FFFFFF"/>
        </w:rPr>
        <w:t>., &amp; Regalado, L. (2025). </w:t>
      </w:r>
      <w:r>
        <w:rPr>
          <w:rFonts w:ascii="Times New Roman" w:hAnsi="Times New Roman" w:cs="Times New Roman"/>
          <w:i/>
          <w:iCs/>
          <w:color w:val="000000"/>
          <w:sz w:val="24"/>
          <w:szCs w:val="24"/>
          <w:shd w:val="clear" w:color="auto" w:fill="FFFFFF"/>
        </w:rPr>
        <w:t>The AI-WISE project: Bridging the AI skills gap through industry-informed curriculum design</w:t>
      </w:r>
      <w:r>
        <w:rPr>
          <w:rFonts w:ascii="Times New Roman" w:hAnsi="Times New Roman" w:cs="Times New Roman"/>
          <w:color w:val="000000"/>
          <w:sz w:val="24"/>
          <w:szCs w:val="24"/>
          <w:shd w:val="clear" w:color="auto" w:fill="FFFFFF"/>
        </w:rPr>
        <w:t>. 2025 Association for Educational Communications and Technology Convention. Las Vegas, Nevada.</w:t>
      </w:r>
    </w:p>
    <w:p w14:paraId="57B856F7" w14:textId="104D7AF8"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 Moon, J., Siyuan S.,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Raissa M., &amp; Sepehr K. (2023). Immersive technology-enhanced learning system design in civil engineering education.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109-111.</w:t>
      </w:r>
    </w:p>
    <w:p w14:paraId="7236A9C4" w14:textId="77777777" w:rsidR="002979F2" w:rsidRPr="005B23FC" w:rsidRDefault="002979F2"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76F0962B" w14:textId="77777777" w:rsidR="00034AA5" w:rsidRPr="005B23FC" w:rsidRDefault="00034AA5" w:rsidP="001F695C">
      <w:pPr>
        <w:spacing w:after="60"/>
        <w:ind w:left="90"/>
        <w:rPr>
          <w:rFonts w:ascii="Times New Roman" w:hAnsi="Times New Roman" w:cs="Times New Roman"/>
          <w:b/>
          <w:sz w:val="24"/>
          <w:szCs w:val="24"/>
        </w:rPr>
      </w:pPr>
      <w:r>
        <w:rPr>
          <w:rFonts w:ascii="Times New Roman" w:hAnsi="Times New Roman" w:cs="Times New Roman"/>
          <w:b/>
          <w:sz w:val="24"/>
          <w:szCs w:val="24"/>
        </w:rPr>
        <w:t>Book Chapters</w:t>
      </w:r>
    </w:p>
    <w:p w14:paraId="7C83E358" w14:textId="5FEA037A" w:rsidR="00CA5670"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[2] </w:t>
      </w:r>
      <w:r>
        <w:rPr>
          <w:rFonts w:ascii="Times New Roman" w:eastAsia="Times New Roman" w:hAnsi="Times New Roman" w:cs="Times New Roman"/>
          <w:sz w:val="24"/>
          <w:szCs w:val="24"/>
          <w:shd w:val="clear" w:color="auto" w:fill="FFFFFF"/>
        </w:rPr>
        <w:t xml:space="preserve">Abu, S., Ghooreian, A., Ogunniran,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(In Press, 2026). Game based Learning for Social Changes. In Trifonas, P. (Eds.), International Handbook of Theory and Research in Digital Media and Education. Springer. </w:t>
      </w:r>
    </w:p>
    <w:p w14:paraId="7DCCD775" w14:textId="3C7E5D17" w:rsidR="00146F14" w:rsidRPr="00146F14" w:rsidRDefault="001123F2"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Ilufoye, T. O. (2020). Maximizing virtual classroom for effective teaching. In O. C. Falode (Ed.), Novel practices in education (pp. 96 -115). Novel Education Research Group. </w:t>
      </w:r>
    </w:p>
    <w:p w14:paraId="1DC94B66" w14:textId="77777777" w:rsidR="00146F14" w:rsidRDefault="00146F14" w:rsidP="00146F14">
      <w:pPr>
        <w:pStyle w:val="ListParagraph"/>
        <w:tabs>
          <w:tab w:val="left" w:pos="452"/>
        </w:tabs>
        <w:spacing w:before="240" w:line="177" w:lineRule="auto"/>
        <w:ind w:left="90" w:right="272" w:firstLine="0"/>
        <w:rPr>
          <w:rFonts w:ascii="Times New Roman" w:hAnsi="Times New Roman" w:cs="Times New Roman"/>
          <w:b/>
          <w:bCs/>
          <w:spacing w:val="-2"/>
          <w:sz w:val="24"/>
          <w:szCs w:val="24"/>
        </w:rPr>
      </w:pPr>
    </w:p>
    <w:p w14:paraId="3D9EB1D9" w14:textId="1CF27D9A" w:rsidR="00843DAC" w:rsidRPr="00146F14" w:rsidRDefault="00500EAE" w:rsidP="00A06570">
      <w:pPr>
        <w:pStyle w:val="ListParagraph"/>
        <w:tabs>
          <w:tab w:val="left" w:pos="452"/>
        </w:tabs>
        <w:spacing w:before="240" w:line="360" w:lineRule="auto"/>
        <w:ind w:left="90" w:right="272" w:firstLine="0"/>
        <w:rPr>
          <w:rFonts w:ascii="Times New Roman" w:hAnsi="Times New Roman" w:cs="Times New Roman"/>
          <w:b/>
          <w:bCs/>
          <w:spacing w:val="-2"/>
          <w:sz w:val="24"/>
          <w:szCs w:val="24"/>
        </w:rPr>
      </w:pPr>
      <w:r>
        <w:rPr>
          <w:rFonts w:ascii="Times New Roman" w:hAnsi="Times New Roman" w:cs="Times New Roman"/>
          <w:b/>
          <w:bCs/>
          <w:spacing w:val="-2"/>
          <w:sz w:val="24"/>
          <w:szCs w:val="24"/>
        </w:rPr>
        <w:t>CONFERENCE PRESENTATIONS</w:t>
      </w:r>
    </w:p>
    <w:p w14:paraId="2BE628DA" w14:textId="62EF325E"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[26]</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Moon, J., Abu, S., Marchiori, R., &amp; Song, S. (April 8–12, 2026). </w:t>
      </w:r>
      <w:r>
        <w:rPr>
          <w:rFonts w:ascii="Times New Roman" w:eastAsia="Times New Roman" w:hAnsi="Times New Roman" w:cs="Times New Roman"/>
          <w:i/>
          <w:iCs/>
          <w:sz w:val="24"/>
          <w:szCs w:val="24"/>
        </w:rPr>
        <w:t>Unpacking in-VR learning dynamics for heat stress training: A microgenetic and sequential behavior analysis</w:t>
      </w:r>
      <w:r>
        <w:rPr>
          <w:rFonts w:ascii="Times New Roman" w:eastAsia="Times New Roman" w:hAnsi="Times New Roman" w:cs="Times New Roman"/>
          <w:sz w:val="24"/>
          <w:szCs w:val="24"/>
        </w:rPr>
        <w:t xml:space="preserve"> [Accepted roundtable session]. American Educational Research Association (AERA) Annual Meeting, Los Angeles, CA.</w:t>
      </w:r>
    </w:p>
    <w:p w14:paraId="37BA01DF" w14:textId="16AEBD5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[25]</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Moon, J., Abu, S., Marchiori, R., &amp; Song, S. (April 8–12, 2026). </w:t>
      </w:r>
      <w:r>
        <w:rPr>
          <w:rFonts w:ascii="Times New Roman" w:eastAsia="Times New Roman" w:hAnsi="Times New Roman" w:cs="Times New Roman"/>
          <w:i/>
          <w:iCs/>
          <w:sz w:val="24"/>
          <w:szCs w:val="24"/>
        </w:rPr>
        <w:t>Feedback-driven strategic shifts in immersive virtual reality training: A multi-phase behavioral-mining study</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75E69735" w14:textId="6055FF47"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[24]</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Moon, J., &amp;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(April 8–12, 2026). </w:t>
      </w:r>
      <w:r>
        <w:rPr>
          <w:rFonts w:ascii="Times New Roman" w:eastAsia="Times New Roman" w:hAnsi="Times New Roman" w:cs="Times New Roman"/>
          <w:i/>
          <w:iCs/>
          <w:sz w:val="24"/>
          <w:szCs w:val="24"/>
        </w:rPr>
        <w:t>Revisiting the effectiveness of virtual reality for construction safety training: A Bayesian meta-analysis</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2A43CC3C" w14:textId="0C99998A"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[23]</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Abu, S., Moon, J.,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Marchiori, R., &amp; Song, S. (April 8–12, 2026). </w:t>
      </w:r>
      <w:r>
        <w:rPr>
          <w:rFonts w:ascii="Times New Roman" w:eastAsia="Times New Roman" w:hAnsi="Times New Roman" w:cs="Times New Roman"/>
          <w:i/>
          <w:iCs/>
          <w:sz w:val="24"/>
          <w:szCs w:val="24"/>
        </w:rPr>
        <w:t>Modeling behavioral dynamics and cognitive states in VR safety training: A learning analytics approach</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05FED691" w14:textId="0ECDF67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[22]</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Nasrin, F., Amayou, J., </w:t>
      </w:r>
      <w:r>
        <w:rPr>
          <w:rFonts w:ascii="Times New Roman" w:eastAsia="Times New Roman" w:hAnsi="Times New Roman" w:cs="Times New Roman"/>
          <w:b/>
          <w:bCs/>
          <w:sz w:val="24"/>
          <w:szCs w:val="24"/>
        </w:rPr>
        <w:t xml:space="preserve">Awoyemi, I. D., </w:t>
      </w:r>
      <w:r>
        <w:rPr>
          <w:rFonts w:ascii="Times New Roman" w:eastAsia="Times New Roman" w:hAnsi="Times New Roman" w:cs="Times New Roman"/>
          <w:sz w:val="24"/>
          <w:szCs w:val="24"/>
        </w:rPr>
        <w:t xml:space="preserve">Abedini, P., Mousavi, V., Uddin, M. M., Luo, F., &amp; Hutchison, A. C. (2026, April 8–12). </w:t>
      </w:r>
      <w:r>
        <w:rPr>
          <w:rFonts w:ascii="Times New Roman" w:eastAsia="Times New Roman" w:hAnsi="Times New Roman" w:cs="Times New Roman"/>
          <w:i/>
          <w:iCs/>
          <w:sz w:val="24"/>
          <w:szCs w:val="24"/>
        </w:rPr>
        <w:t xml:space="preserve">A mixed methods case study on enhancing CS knowledge and coding skills in elementary students </w:t>
      </w:r>
      <w:r>
        <w:rPr>
          <w:rFonts w:ascii="Times New Roman" w:eastAsia="Times New Roman" w:hAnsi="Times New Roman" w:cs="Times New Roman"/>
          <w:sz w:val="24"/>
          <w:szCs w:val="24"/>
        </w:rPr>
        <w:t>[Accepted, Poster presentation]. American Educational Research Association (AERA) Annual Meeting, Los Angeles, CA.</w:t>
      </w:r>
    </w:p>
    <w:p w14:paraId="1C7A3811" w14:textId="28CAC7BB"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[21]</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Abu, S., Ghooreian, A.,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&amp; Moon, J. (April 8–12, 2026). Embodied arts-integrated AI literacy: A nested mixed-methods preliminary study with K-12 educators [Accepted poster session]. American Educational Research Association (AERA) Annual Meeting, Los Angeles, CA.</w:t>
      </w:r>
    </w:p>
    <w:p w14:paraId="4F7130D4" w14:textId="008A99CF" w:rsidR="005E1275" w:rsidRPr="005B23FC" w:rsidRDefault="00D05036" w:rsidP="00A9337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[20]</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Hossain, S., Huang, W., Li, J., Hadis, S., Li, L., Haniya, S., Khanam, S.,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&amp; Ahmadi, S. (April 8–12, 2026). </w:t>
      </w:r>
      <w:r>
        <w:rPr>
          <w:rFonts w:ascii="Times New Roman" w:eastAsia="Times New Roman" w:hAnsi="Times New Roman" w:cs="Times New Roman"/>
          <w:i/>
          <w:iCs/>
          <w:sz w:val="24"/>
          <w:szCs w:val="24"/>
        </w:rPr>
        <w:t>Designing a responsible AI literacy framework for education: Integrating ethics, equity, and empowerment</w:t>
      </w:r>
      <w:r>
        <w:rPr>
          <w:rFonts w:ascii="Times New Roman" w:eastAsia="Times New Roman" w:hAnsi="Times New Roman" w:cs="Times New Roman"/>
          <w:sz w:val="24"/>
          <w:szCs w:val="24"/>
        </w:rPr>
        <w:t xml:space="preserve"> [Accepted roundtable session]. American Educational Research Association (AERA) Annual Meeting, Los Angeles, CA.</w:t>
      </w:r>
    </w:p>
    <w:p w14:paraId="566CBACF" w14:textId="3FC29E90" w:rsidR="00884976" w:rsidRPr="005B23FC" w:rsidRDefault="00D05036"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[19]</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Luo, F., Nasrin, F., &amp;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(AERA, April 2025).</w:t>
      </w:r>
      <w:r>
        <w:rPr>
          <w:rFonts w:ascii="Times New Roman" w:eastAsia="Calibri" w:hAnsi="Times New Roman" w:cs="Times New Roman"/>
          <w:sz w:val="24"/>
          <w:szCs w:val="24"/>
        </w:rPr>
        <w:t xml:space="preserve"> Broadening participation in computing through cultivating professional growth in teachers of color. (Round Table Presentation)</w:t>
      </w:r>
      <w:r>
        <w:rPr>
          <w:rFonts w:ascii="Times New Roman" w:eastAsia="Calibri" w:hAnsi="Times New Roman" w:cs="Times New Roman"/>
          <w:sz w:val="24"/>
          <w:szCs w:val="24"/>
        </w:rPr>
        <w:tab/>
      </w:r>
    </w:p>
    <w:p w14:paraId="24477FE0" w14:textId="3A676CE5" w:rsidR="00884976" w:rsidRDefault="00D05036"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[18]</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Nasrin, F., Luo, F</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 xml:space="preserve">&amp; </w:t>
      </w:r>
      <w:r>
        <w:rPr>
          <w:rFonts w:ascii="Times New Roman" w:eastAsia="Calibri" w:hAnsi="Times New Roman" w:cs="Times New Roman"/>
          <w:sz w:val="24"/>
          <w:szCs w:val="24"/>
        </w:rPr>
        <w:t xml:space="preserve">Chris Crawford </w:t>
      </w:r>
      <w:r>
        <w:rPr>
          <w:rFonts w:ascii="Times New Roman" w:eastAsia="Calibri" w:hAnsi="Times New Roman" w:cs="Times New Roman"/>
          <w:sz w:val="24"/>
          <w:szCs w:val="24"/>
          <w:shd w:val="clear" w:color="auto" w:fill="FFFFFF"/>
        </w:rPr>
        <w:t>(AERA, April 2025)</w:t>
      </w:r>
      <w:r>
        <w:rPr>
          <w:rFonts w:ascii="Times New Roman" w:eastAsia="Calibri" w:hAnsi="Times New Roman" w:cs="Times New Roman"/>
          <w:sz w:val="24"/>
          <w:szCs w:val="24"/>
        </w:rPr>
        <w:t>. Elementary students’ conceptions and engagement in physiological computing: A case study of lesson implementation. (Round Table Presentation)</w:t>
      </w:r>
    </w:p>
    <w:p w14:paraId="1862EB8E" w14:textId="2DA6C9EF" w:rsidR="00C17B05" w:rsidRDefault="00C05861" w:rsidP="0083743D">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[17]</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 xml:space="preserve">Regalado, L., Uddin, M. M., &amp; </w:t>
      </w:r>
      <w:r>
        <w:rPr>
          <w:rFonts w:ascii="Times New Roman" w:eastAsia="Calibri" w:hAnsi="Times New Roman" w:cs="Times New Roman"/>
          <w:b/>
          <w:bCs/>
          <w:sz w:val="24"/>
          <w:szCs w:val="24"/>
        </w:rPr>
        <w:t>Awoyemi, I. D</w:t>
      </w:r>
      <w:r>
        <w:rPr>
          <w:rFonts w:ascii="Times New Roman" w:eastAsia="Calibri" w:hAnsi="Times New Roman" w:cs="Times New Roman"/>
          <w:sz w:val="24"/>
          <w:szCs w:val="24"/>
        </w:rPr>
        <w:t>. (2026, May 18–20). Teaching Responsible AI Skills for Professional Success. ITLC Lilly Conference, Austin, TX.</w:t>
      </w:r>
    </w:p>
    <w:p w14:paraId="267E8A8F" w14:textId="51D0EAE8" w:rsidR="001A6B2D" w:rsidRDefault="001A6B2D" w:rsidP="004A6C42">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[16]</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 xml:space="preserve">Abu, S., </w:t>
      </w:r>
      <w:r>
        <w:rPr>
          <w:rFonts w:ascii="Times New Roman" w:eastAsia="Calibri" w:hAnsi="Times New Roman" w:cs="Times New Roman"/>
          <w:b/>
          <w:bCs/>
          <w:sz w:val="24"/>
          <w:szCs w:val="24"/>
        </w:rPr>
        <w:t>Awoyemi, I</w:t>
      </w:r>
      <w:r>
        <w:rPr>
          <w:rFonts w:ascii="Times New Roman" w:eastAsia="Calibri" w:hAnsi="Times New Roman" w:cs="Times New Roman"/>
          <w:sz w:val="24"/>
          <w:szCs w:val="24"/>
        </w:rPr>
        <w:t>. D, &amp; Moon, J. (AECT, 2025 October). Preliminary Design and Development of Al-Enhanced VR Spring Dynamics Simulations to Foster Metacognitive Regulation in Engineering Education. Poster Presentation.</w:t>
      </w:r>
    </w:p>
    <w:p w14:paraId="2F8BBF45" w14:textId="3BF0F0B0" w:rsidR="00913DF1" w:rsidRPr="005B23FC" w:rsidRDefault="00717ABE"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[15]</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b/>
          <w:bCs/>
          <w:sz w:val="24"/>
          <w:szCs w:val="24"/>
        </w:rPr>
        <w:t>Awoyemi, I</w:t>
      </w:r>
      <w:r>
        <w:rPr>
          <w:rFonts w:ascii="Times New Roman" w:eastAsia="Calibri" w:hAnsi="Times New Roman" w:cs="Times New Roman"/>
          <w:sz w:val="24"/>
          <w:szCs w:val="24"/>
        </w:rPr>
        <w:t>. D, Abu, S., Yuvaraja, H., Moon, J., Patiballa, S. (AECT, 2025 October). Exploring fidelity dimensions in extended reality technologies for mechanical engineering education: A systematic review, Concurrent Session, (Paper Presentation).</w:t>
      </w:r>
    </w:p>
    <w:p w14:paraId="26D21A01" w14:textId="6D0D0F81" w:rsidR="00884976" w:rsidRPr="005B23FC" w:rsidRDefault="0063786F"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[14]</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McNeill, L., Abu, S., Pei,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Uddin, M. (May 2025). AI-WISE: Developing an industry-informed AI literacy course for undergraduates. </w:t>
      </w:r>
      <w:r>
        <w:rPr>
          <w:rFonts w:ascii="Times New Roman" w:eastAsia="Times New Roman" w:hAnsi="Times New Roman" w:cs="Times New Roman"/>
          <w:i/>
          <w:iCs/>
          <w:sz w:val="24"/>
          <w:szCs w:val="24"/>
          <w:shd w:val="clear" w:color="auto" w:fill="FFFFFF"/>
        </w:rPr>
        <w:t>Teaching and Learning with AI: A Sharing Conference Between Educational Practitioners</w:t>
      </w:r>
      <w:r>
        <w:rPr>
          <w:rFonts w:ascii="Times New Roman" w:eastAsia="Times New Roman" w:hAnsi="Times New Roman" w:cs="Times New Roman"/>
          <w:sz w:val="24"/>
          <w:szCs w:val="24"/>
          <w:shd w:val="clear" w:color="auto" w:fill="FFFFFF"/>
        </w:rPr>
        <w:t>. University of Central Florida, Orlando, FL. (Paper Presentation)</w:t>
      </w:r>
    </w:p>
    <w:p w14:paraId="162EC71D" w14:textId="5AAA843A"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[13]</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&amp; Moon, J. (June 2024). A Systematic review of extended reality technology in k–12 stem education: enhancing learning experiences and outcomes. Alabama Educational Technology Conference. (Conference Presentation).</w:t>
      </w:r>
    </w:p>
    <w:p w14:paraId="057835EE" w14:textId="2EE7ABCC" w:rsidR="00884976" w:rsidRPr="005B23FC" w:rsidRDefault="0063786F"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[12]</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Nasrin, F.,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Luo, F., </w:t>
      </w:r>
      <w:r>
        <w:rPr>
          <w:rFonts w:ascii="Times New Roman" w:eastAsia="Calibri" w:hAnsi="Times New Roman" w:cs="Times New Roman"/>
          <w:sz w:val="24"/>
          <w:szCs w:val="24"/>
        </w:rPr>
        <w:t>Liu, R.,</w:t>
      </w:r>
      <w:r>
        <w:rPr>
          <w:rFonts w:ascii="Times New Roman" w:eastAsia="Calibri" w:hAnsi="Times New Roman" w:cs="Times New Roman"/>
          <w:sz w:val="24"/>
          <w:szCs w:val="24"/>
          <w:shd w:val="clear" w:color="auto" w:fill="FFFFFF"/>
        </w:rPr>
        <w:t xml:space="preserve"> &amp; </w:t>
      </w:r>
      <w:r>
        <w:rPr>
          <w:rFonts w:ascii="Times New Roman" w:eastAsia="Calibri" w:hAnsi="Times New Roman" w:cs="Times New Roman"/>
          <w:sz w:val="24"/>
          <w:szCs w:val="24"/>
        </w:rPr>
        <w:t>Chris Crawford</w:t>
      </w:r>
      <w:r>
        <w:rPr>
          <w:rFonts w:ascii="Times New Roman" w:eastAsia="Calibri" w:hAnsi="Times New Roman" w:cs="Times New Roman"/>
          <w:sz w:val="24"/>
          <w:szCs w:val="24"/>
          <w:shd w:val="clear" w:color="auto" w:fill="FFFFFF"/>
        </w:rPr>
        <w:t xml:space="preserve"> (AERA, April 2025)</w:t>
      </w:r>
      <w:r>
        <w:rPr>
          <w:rFonts w:ascii="Times New Roman" w:eastAsia="Calibri" w:hAnsi="Times New Roman" w:cs="Times New Roman"/>
          <w:sz w:val="24"/>
          <w:szCs w:val="24"/>
        </w:rPr>
        <w:t>. Pupil Diameter Reveals Elementary Students' Cognitive Load Manifestation in Physiological Computing. (Poster Presentation)</w:t>
      </w:r>
    </w:p>
    <w:p w14:paraId="18AB7A1C" w14:textId="63AE436C" w:rsidR="00884976"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[11]</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Moon, J., </w:t>
      </w:r>
      <w:r>
        <w:rPr>
          <w:rFonts w:ascii="Times New Roman" w:eastAsia="Times New Roman" w:hAnsi="Times New Roman" w:cs="Times New Roman"/>
          <w:sz w:val="24"/>
          <w:szCs w:val="24"/>
          <w:shd w:val="clear" w:color="auto" w:fill="FFFFFF"/>
          <w:lang w:val="en"/>
        </w:rPr>
        <w:t>Siyuan, S., &amp; Raissa, M.</w:t>
      </w:r>
      <w:r>
        <w:rPr>
          <w:rFonts w:ascii="Times New Roman" w:eastAsia="Calibri" w:hAnsi="Times New Roman" w:cs="Times New Roman"/>
          <w:sz w:val="24"/>
          <w:szCs w:val="24"/>
          <w:shd w:val="clear" w:color="auto" w:fill="FFFFFF"/>
        </w:rPr>
        <w:t xml:space="preserve"> (October 2024</w:t>
      </w:r>
      <w:r>
        <w:rPr>
          <w:rFonts w:ascii="Times New Roman" w:eastAsia="Calibri" w:hAnsi="Times New Roman" w:cs="Times New Roman"/>
          <w:sz w:val="24"/>
          <w:szCs w:val="24"/>
        </w:rPr>
        <w:t>). Development of Immersive Virtual Reality-based Training to Develop Hazard Identification Skills in Civil Engineering Education. (Poster Presentation).</w:t>
      </w:r>
    </w:p>
    <w:p w14:paraId="1B99609B" w14:textId="0F3C82B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[10]</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w:t>
      </w:r>
      <w:r>
        <w:rPr>
          <w:rFonts w:ascii="Times New Roman" w:eastAsia="Calibri" w:hAnsi="Times New Roman" w:cs="Times New Roman"/>
          <w:spacing w:val="7"/>
          <w:sz w:val="24"/>
          <w:szCs w:val="24"/>
          <w:u w:val="single"/>
          <w:shd w:val="clear" w:color="auto" w:fill="FFFFFF"/>
        </w:rPr>
        <w:t>Unggi Lee., &amp;</w:t>
      </w:r>
      <w:r>
        <w:rPr>
          <w:rFonts w:ascii="Times New Roman" w:eastAsia="Calibri" w:hAnsi="Times New Roman" w:cs="Times New Roman"/>
          <w:sz w:val="24"/>
          <w:szCs w:val="24"/>
          <w:shd w:val="clear" w:color="auto" w:fill="FFFFFF"/>
        </w:rPr>
        <w:t xml:space="preserve"> Moon, J. (October 2024</w:t>
      </w:r>
      <w:r>
        <w:rPr>
          <w:rFonts w:ascii="Times New Roman" w:eastAsia="Calibri" w:hAnsi="Times New Roman" w:cs="Times New Roman"/>
          <w:sz w:val="24"/>
          <w:szCs w:val="24"/>
        </w:rPr>
        <w:t>). Integration of Automatic Video-Based Behavior Assessment in VR-Based Safety Training. (Poster Presentation).</w:t>
      </w:r>
    </w:p>
    <w:p w14:paraId="20632ACF" w14:textId="62F0A24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[9]</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Luo, F., Liu, R.,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Pr>
          <w:rFonts w:ascii="Times New Roman" w:eastAsia="Calibri" w:hAnsi="Times New Roman" w:cs="Times New Roman"/>
          <w:i/>
          <w:iCs/>
          <w:sz w:val="24"/>
          <w:szCs w:val="24"/>
          <w:shd w:val="clear" w:color="auto" w:fill="FFFFFF"/>
        </w:rPr>
        <w:t>Proceedings of the 55th ACM Technical Symposium on Computer Science Education V. 1</w:t>
      </w:r>
      <w:r>
        <w:rPr>
          <w:rFonts w:ascii="Times New Roman" w:eastAsia="Calibri" w:hAnsi="Times New Roman" w:cs="Times New Roman"/>
          <w:sz w:val="24"/>
          <w:szCs w:val="24"/>
          <w:shd w:val="clear" w:color="auto" w:fill="FFFFFF"/>
        </w:rPr>
        <w:t xml:space="preserve"> (pp. 764-770). </w:t>
      </w:r>
    </w:p>
    <w:p w14:paraId="73B4B3CE" w14:textId="4EF5A383" w:rsidR="00500EAE" w:rsidRPr="005B23FC" w:rsidRDefault="0063786F" w:rsidP="00146F14">
      <w:pPr>
        <w:widowControl/>
        <w:autoSpaceDE/>
        <w:autoSpaceDN/>
        <w:ind w:left="720" w:hanging="630"/>
        <w:rPr>
          <w:rFonts w:ascii="Times New Roman" w:eastAsia="Times New Roman" w:hAnsi="Times New Roman" w:cs="Times New Roman"/>
          <w:b/>
          <w:bCs/>
          <w:sz w:val="24"/>
          <w:szCs w:val="24"/>
        </w:rPr>
      </w:pPr>
      <w:r>
        <w:rPr>
          <w:rFonts w:ascii="Times New Roman" w:eastAsia="Calibri" w:hAnsi="Times New Roman" w:cs="Times New Roman"/>
          <w:sz w:val="24"/>
          <w:szCs w:val="24"/>
          <w:shd w:val="clear" w:color="auto" w:fill="FFFFFF"/>
        </w:rPr>
        <w:t>[8]</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w:t>
      </w:r>
      <w:r>
        <w:rPr>
          <w:rFonts w:ascii="Times New Roman" w:eastAsia="Times New Roman" w:hAnsi="Times New Roman" w:cs="Times New Roman"/>
          <w:sz w:val="24"/>
          <w:szCs w:val="24"/>
          <w:shd w:val="clear" w:color="auto" w:fill="FFFFFF"/>
          <w:lang w:val="en"/>
        </w:rPr>
        <w:t>Siyuan, S., &amp; Raissa, M.</w:t>
      </w:r>
      <w:r>
        <w:rPr>
          <w:rFonts w:ascii="Times New Roman" w:eastAsia="Times New Roman" w:hAnsi="Times New Roman" w:cs="Times New Roman"/>
          <w:sz w:val="24"/>
          <w:szCs w:val="24"/>
          <w:shd w:val="clear" w:color="auto" w:fill="FFFFFF"/>
        </w:rPr>
        <w:t xml:space="preserve"> (October 2024</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FFFF"/>
        </w:rPr>
        <w:t>Exploring immersive virtual reality for hazard identification training in civil engineering education</w:t>
      </w:r>
      <w:r>
        <w:rPr>
          <w:rFonts w:ascii="Times New Roman" w:eastAsia="Times New Roman" w:hAnsi="Times New Roman" w:cs="Times New Roman"/>
          <w:b/>
          <w:bCs/>
          <w:sz w:val="24"/>
          <w:szCs w:val="24"/>
          <w:shd w:val="clear" w:color="auto" w:fill="FFFFFF"/>
        </w:rPr>
        <w:t xml:space="preserve">.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Times New Roman" w:hAnsi="Times New Roman" w:cs="Times New Roman"/>
          <w:bCs/>
          <w:sz w:val="24"/>
          <w:szCs w:val="24"/>
        </w:rPr>
        <w:t>Southeastern Universities Graduate Research Symposium</w:t>
      </w:r>
      <w:r>
        <w:rPr>
          <w:rFonts w:ascii="Times New Roman" w:eastAsia="Times New Roman" w:hAnsi="Times New Roman" w:cs="Times New Roman"/>
          <w:bCs/>
          <w:sz w:val="24"/>
          <w:szCs w:val="24"/>
          <w:shd w:val="clear" w:color="auto" w:fill="FFFFFF"/>
        </w:rPr>
        <w:t>. (Conference Presentation).</w:t>
      </w:r>
      <w:r>
        <w:rPr>
          <w:rFonts w:ascii="Times New Roman" w:eastAsia="Times New Roman" w:hAnsi="Times New Roman" w:cs="Times New Roman"/>
          <w:bCs/>
          <w:sz w:val="24"/>
          <w:szCs w:val="24"/>
        </w:rPr>
        <w:tab/>
      </w:r>
    </w:p>
    <w:p w14:paraId="7662EB6E" w14:textId="3761769B"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Pr>
          <w:rFonts w:ascii="Times New Roman" w:eastAsia="Calibri" w:hAnsi="Times New Roman" w:cs="Times New Roman"/>
          <w:sz w:val="24"/>
          <w:szCs w:val="24"/>
          <w:shd w:val="clear" w:color="auto" w:fill="FFFFFF"/>
        </w:rPr>
        <w:t>[7]</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Stephen, A., &amp; Moon, J. (October 2024</w:t>
      </w:r>
      <w:r>
        <w:rPr>
          <w:rFonts w:ascii="Times New Roman" w:eastAsia="Calibri" w:hAnsi="Times New Roman" w:cs="Times New Roman"/>
          <w:sz w:val="24"/>
          <w:szCs w:val="24"/>
        </w:rPr>
        <w:t xml:space="preserve">). Exploring educators' perceptions of integrating game-based learning into high school mathematics instruction.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Calibri" w:hAnsi="Times New Roman" w:cs="Times New Roman"/>
          <w:bCs/>
          <w:sz w:val="24"/>
          <w:szCs w:val="24"/>
        </w:rPr>
        <w:t>Southeastern Universities Graduate Research Symposium</w:t>
      </w:r>
      <w:r>
        <w:rPr>
          <w:rFonts w:ascii="Times New Roman" w:eastAsia="Calibri" w:hAnsi="Times New Roman" w:cs="Times New Roman"/>
          <w:bCs/>
          <w:sz w:val="24"/>
          <w:szCs w:val="24"/>
          <w:shd w:val="clear" w:color="auto" w:fill="FFFFFF"/>
        </w:rPr>
        <w:t xml:space="preserve"> (Conference Presentation).</w:t>
      </w:r>
    </w:p>
    <w:p w14:paraId="249734CD" w14:textId="6FE8AFD0"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Pr>
          <w:rFonts w:ascii="Times New Roman" w:eastAsia="Calibri" w:hAnsi="Times New Roman" w:cs="Times New Roman"/>
          <w:sz w:val="24"/>
          <w:szCs w:val="24"/>
          <w:shd w:val="clear" w:color="auto" w:fill="FFFFFF"/>
        </w:rPr>
        <w:t>[6]</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bdr w:val="none" w:sz="0" w:space="0" w:color="auto" w:frame="1"/>
          <w:shd w:val="clear" w:color="auto" w:fill="FFFFFF"/>
        </w:rPr>
        <w:t>Ijeluola, S.</w:t>
      </w:r>
      <w:r>
        <w:rPr>
          <w:rFonts w:ascii="Times New Roman" w:eastAsia="Calibri" w:hAnsi="Times New Roman" w:cs="Times New Roman"/>
          <w:sz w:val="24"/>
          <w:szCs w:val="24"/>
          <w:shd w:val="clear" w:color="auto" w:fill="FFFFFF"/>
        </w:rPr>
        <w:t xml:space="preserve">,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&amp; Adefisayo, A. (October 2024</w:t>
      </w:r>
      <w:r>
        <w:rPr>
          <w:rFonts w:ascii="Times New Roman" w:eastAsia="Calibri" w:hAnsi="Times New Roman" w:cs="Times New Roman"/>
          <w:sz w:val="24"/>
          <w:szCs w:val="24"/>
        </w:rPr>
        <w:t>)</w:t>
      </w:r>
      <w:r>
        <w:rPr>
          <w:rFonts w:ascii="Times New Roman" w:eastAsia="Calibri" w:hAnsi="Times New Roman" w:cs="Times New Roman"/>
          <w:sz w:val="24"/>
          <w:szCs w:val="24"/>
          <w:shd w:val="clear" w:color="auto" w:fill="FFFFFF"/>
        </w:rPr>
        <w:t xml:space="preserve">. Leveraging Generative Artificial Intelligence (gAI) in Learning Design: A Mixed-Methods Examination of Instructional Designers’ Experience. </w:t>
      </w:r>
      <w:r>
        <w:rPr>
          <w:rFonts w:ascii="Times New Roman" w:eastAsia="Calibri" w:hAnsi="Times New Roman" w:cs="Times New Roman"/>
          <w:bCs/>
          <w:sz w:val="24"/>
          <w:szCs w:val="24"/>
          <w:shd w:val="clear" w:color="auto" w:fill="FFFFFF"/>
        </w:rPr>
        <w:t>(Conference Presentation)</w:t>
      </w:r>
    </w:p>
    <w:p w14:paraId="57D16228" w14:textId="28CC2E45"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[5]</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bdr w:val="none" w:sz="0" w:space="0" w:color="auto" w:frame="1"/>
          <w:shd w:val="clear" w:color="auto" w:fill="FFFFFF"/>
        </w:rPr>
        <w:t>Ijeluola, S.</w:t>
      </w:r>
      <w:r>
        <w:rPr>
          <w:rFonts w:ascii="Times New Roman" w:eastAsia="Calibri" w:hAnsi="Times New Roman" w:cs="Times New Roman"/>
          <w:sz w:val="24"/>
          <w:szCs w:val="24"/>
          <w:shd w:val="clear" w:color="auto" w:fill="FFFFFF"/>
        </w:rPr>
        <w:t xml:space="preserve">, Adefisayo, A., &amp; </w:t>
      </w:r>
      <w:r>
        <w:rPr>
          <w:rFonts w:ascii="Times New Roman" w:eastAsia="Calibri" w:hAnsi="Times New Roman" w:cs="Times New Roman"/>
          <w:b/>
          <w:bCs/>
          <w:sz w:val="24"/>
          <w:szCs w:val="24"/>
          <w:shd w:val="clear" w:color="auto" w:fill="FFFFFF"/>
        </w:rPr>
        <w:t xml:space="preserve">Awoyemi, I. D </w:t>
      </w:r>
      <w:r>
        <w:rPr>
          <w:rFonts w:ascii="Times New Roman" w:eastAsia="Calibri" w:hAnsi="Times New Roman" w:cs="Times New Roman"/>
          <w:sz w:val="24"/>
          <w:szCs w:val="24"/>
          <w:shd w:val="clear" w:color="auto" w:fill="FFFFFF"/>
        </w:rPr>
        <w:t>(October 2024</w:t>
      </w:r>
      <w:r>
        <w:rPr>
          <w:rFonts w:ascii="Times New Roman" w:eastAsia="Calibri" w:hAnsi="Times New Roman" w:cs="Times New Roman"/>
          <w:sz w:val="24"/>
          <w:szCs w:val="24"/>
        </w:rPr>
        <w:t>)</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Fostering Technology Integration and Game-Based Learning Solutions for Underserved Nigerian School. </w:t>
      </w:r>
      <w:r>
        <w:rPr>
          <w:rFonts w:ascii="Times New Roman" w:eastAsia="Calibri" w:hAnsi="Times New Roman" w:cs="Times New Roman"/>
          <w:bCs/>
          <w:sz w:val="24"/>
          <w:szCs w:val="24"/>
          <w:shd w:val="clear" w:color="auto" w:fill="FFFFFF"/>
        </w:rPr>
        <w:t>(Conference Presentation)</w:t>
      </w:r>
      <w:r>
        <w:rPr>
          <w:rFonts w:ascii="Times New Roman" w:eastAsia="Calibri" w:hAnsi="Times New Roman" w:cs="Times New Roman"/>
          <w:bCs/>
          <w:sz w:val="24"/>
          <w:szCs w:val="24"/>
        </w:rPr>
        <w:tab/>
      </w:r>
    </w:p>
    <w:p w14:paraId="16AF6F87" w14:textId="2672A62C"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[4]</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&amp; Baah-Mintah, R. (October, 2024)</w:t>
      </w:r>
      <w:r>
        <w:rPr>
          <w:rFonts w:ascii="Times New Roman" w:eastAsia="Calibri" w:hAnsi="Times New Roman" w:cs="Times New Roman"/>
          <w:bCs/>
          <w:sz w:val="24"/>
          <w:szCs w:val="24"/>
        </w:rPr>
        <w:t xml:space="preserve">. A Literature Review on Educational Leadership and Artificial Intelligence (AI). </w:t>
      </w:r>
      <w:r>
        <w:rPr>
          <w:rFonts w:ascii="Times New Roman" w:eastAsia="Calibri" w:hAnsi="Times New Roman" w:cs="Times New Roman"/>
          <w:bCs/>
          <w:sz w:val="24"/>
          <w:szCs w:val="24"/>
          <w:shd w:val="clear" w:color="auto" w:fill="FFFFFF"/>
        </w:rPr>
        <w:t>(Conference Presentation)</w:t>
      </w:r>
      <w:r>
        <w:rPr>
          <w:rFonts w:ascii="Times New Roman" w:eastAsia="Calibri" w:hAnsi="Times New Roman" w:cs="Times New Roman"/>
          <w:bCs/>
          <w:sz w:val="24"/>
          <w:szCs w:val="24"/>
        </w:rPr>
        <w:t xml:space="preserve"> </w:t>
      </w:r>
    </w:p>
    <w:p w14:paraId="63563D19" w14:textId="5EBE9E16" w:rsidR="00500EAE" w:rsidRPr="005B23FC" w:rsidRDefault="00C45C87"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[3]</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Barielnen, V</w:t>
      </w:r>
      <w:r>
        <w:rPr>
          <w:rFonts w:ascii="Times New Roman" w:eastAsia="Calibri" w:hAnsi="Times New Roman" w:cs="Times New Roman"/>
          <w:b/>
          <w:bCs/>
          <w:sz w:val="24"/>
          <w:szCs w:val="24"/>
        </w:rPr>
        <w:t>.</w:t>
      </w:r>
      <w:r>
        <w:rPr>
          <w:rFonts w:ascii="Times New Roman" w:eastAsia="Calibri" w:hAnsi="Times New Roman" w:cs="Times New Roman"/>
          <w:sz w:val="24"/>
          <w:szCs w:val="24"/>
          <w:shd w:val="clear" w:color="auto" w:fill="FFFFFF"/>
        </w:rPr>
        <w:t xml:space="preserve">, &amp;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(April 2024). I</w:t>
      </w:r>
      <w:r>
        <w:rPr>
          <w:rFonts w:ascii="Times New Roman" w:eastAsia="Calibri" w:hAnsi="Times New Roman" w:cs="Times New Roman"/>
          <w:sz w:val="24"/>
          <w:szCs w:val="24"/>
        </w:rPr>
        <w:t xml:space="preserve">mproving leadership and functional university education delivery in public universities in Rivers State for sustainable development.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Calibri" w:hAnsi="Times New Roman" w:cs="Times New Roman"/>
          <w:sz w:val="24"/>
          <w:szCs w:val="24"/>
        </w:rPr>
        <w:t xml:space="preserve">Southeastern Universities Graduate Research Symposium </w:t>
      </w:r>
      <w:r>
        <w:rPr>
          <w:rFonts w:ascii="Times New Roman" w:eastAsia="Calibri" w:hAnsi="Times New Roman" w:cs="Times New Roman"/>
          <w:sz w:val="24"/>
          <w:szCs w:val="24"/>
          <w:shd w:val="clear" w:color="auto" w:fill="FFFFFF"/>
        </w:rPr>
        <w:t>(Conference Presentation).</w:t>
      </w:r>
    </w:p>
    <w:p w14:paraId="0EE8321C" w14:textId="7EDBE3AC" w:rsidR="00884976" w:rsidRPr="005B23FC" w:rsidRDefault="00C45C87"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[2]</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Liu, R., Luo, F., Crawford, S., </w:t>
      </w:r>
      <w:r>
        <w:rPr>
          <w:rFonts w:ascii="Times New Roman" w:eastAsia="Calibri" w:hAnsi="Times New Roman" w:cs="Times New Roman"/>
          <w:b/>
          <w:bCs/>
          <w:sz w:val="24"/>
          <w:szCs w:val="24"/>
          <w:shd w:val="clear" w:color="auto" w:fill="FFFFFF"/>
        </w:rPr>
        <w:t>Awoyemi, I</w:t>
      </w:r>
      <w:r>
        <w:rPr>
          <w:rFonts w:ascii="Times New Roman" w:eastAsia="Calibri" w:hAnsi="Times New Roman" w:cs="Times New Roman"/>
          <w:sz w:val="24"/>
          <w:szCs w:val="24"/>
          <w:shd w:val="clear" w:color="auto" w:fill="FFFFFF"/>
        </w:rPr>
        <w:t>. (April, 2024). Elementary students’ problem-solving and visual</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attention in a physiological computing environment: A cross-case study. Paper session submitted to</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the 2024 American Educational Research Association. Pittsburg, PA.</w:t>
      </w:r>
      <w:r>
        <w:rPr>
          <w:rFonts w:ascii="Times New Roman" w:eastAsia="Calibri" w:hAnsi="Times New Roman" w:cs="Times New Roman"/>
          <w:b/>
          <w:bCs/>
          <w:sz w:val="24"/>
          <w:szCs w:val="24"/>
          <w:shd w:val="clear" w:color="auto" w:fill="FFFFFF"/>
        </w:rPr>
        <w:t> </w:t>
      </w:r>
      <w:r>
        <w:rPr>
          <w:rFonts w:ascii="Times New Roman" w:eastAsia="Calibri" w:hAnsi="Times New Roman" w:cs="Times New Roman"/>
          <w:sz w:val="24"/>
          <w:szCs w:val="24"/>
          <w:shd w:val="clear" w:color="auto" w:fill="FFFFFF"/>
        </w:rPr>
        <w:t>(Conference Presentation).</w:t>
      </w:r>
    </w:p>
    <w:p w14:paraId="1B761C21" w14:textId="55201B08" w:rsidR="00884976" w:rsidRPr="005B23FC" w:rsidRDefault="00C45C87"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[1]</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xml:space="preserve">, 21-25.  </w:t>
      </w:r>
    </w:p>
    <w:p w14:paraId="04B22F93" w14:textId="77777777" w:rsidR="00722F7D" w:rsidRPr="005B23FC" w:rsidRDefault="00722F7D"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483D6CED" w14:textId="77777777" w:rsidR="00722F7D" w:rsidRPr="005B23FC" w:rsidRDefault="00722F7D" w:rsidP="001F695C">
      <w:pPr>
        <w:pStyle w:val="BodyText"/>
        <w:spacing w:before="260"/>
        <w:ind w:left="90" w:right="90" w:firstLine="0"/>
        <w:rPr>
          <w:rFonts w:ascii="Times New Roman" w:hAnsi="Times New Roman" w:cs="Times New Roman"/>
          <w:b/>
          <w:bCs/>
          <w:sz w:val="24"/>
          <w:szCs w:val="24"/>
        </w:rPr>
      </w:pPr>
      <w:r>
        <w:rPr>
          <w:rFonts w:ascii="Times New Roman" w:hAnsi="Times New Roman" w:cs="Times New Roman"/>
          <w:b/>
          <w:bCs/>
          <w:spacing w:val="-2"/>
          <w:sz w:val="24"/>
          <w:szCs w:val="24"/>
        </w:rPr>
        <w:t>GRANTS</w:t>
      </w:r>
    </w:p>
    <w:p w14:paraId="12B49E85" w14:textId="17925F6E" w:rsidR="00C313CE" w:rsidRPr="00C313CE" w:rsidRDefault="003A5613"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Pr>
          <w:rFonts w:ascii="Times New Roman" w:eastAsia="Times New Roman" w:hAnsi="Times New Roman" w:cs="Times New Roman"/>
          <w:sz w:val="24"/>
          <w:szCs w:val="24"/>
        </w:rPr>
        <w:t>, Enhancing Teacher Problem-Solving and Classroom Management Skills through an Open-Access AI-Powered 3D Simulation Platform. Office for Research and Economic Development CREATE Program, The University of Alabama. Lead PI: Moon, J.  (Total award $4,000, FUNDED)</w:t>
      </w:r>
    </w:p>
    <w:p w14:paraId="29E38B06" w14:textId="1CA8CC5C" w:rsidR="004812CD" w:rsidRPr="004812CD" w:rsidRDefault="00E662FA"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Pr>
          <w:rFonts w:ascii="Times New Roman" w:eastAsia="Times New Roman" w:hAnsi="Times New Roman" w:cs="Times New Roman"/>
          <w:sz w:val="24"/>
          <w:szCs w:val="24"/>
        </w:rPr>
        <w:t>, Examining Preservice Teachers’ Digital Literacy Development and Learning Engagement via Art Integrated Technology-Enhanced Learning. The Collaborative Arts Research Initiative. Lead PI: Moon, J. (Total award $15,000, FUNDED).</w:t>
      </w:r>
    </w:p>
    <w:p w14:paraId="7788AAA5" w14:textId="2A4B4EEF" w:rsidR="00722F7D" w:rsidRPr="005B23FC" w:rsidRDefault="002F16E8"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Co-Investigator</w:t>
      </w:r>
      <w:r w:rsidR="00E10436">
        <w:rPr>
          <w:rFonts w:ascii="Times New Roman" w:eastAsia="Times New Roman" w:hAnsi="Times New Roman" w:cs="Times New Roman"/>
          <w:sz w:val="24"/>
          <w:szCs w:val="24"/>
        </w:rPr>
        <w:t>, </w:t>
      </w:r>
      <w:r w:rsidR="00E10436">
        <w:rPr>
          <w:rFonts w:ascii="Times New Roman" w:eastAsia="Times New Roman" w:hAnsi="Times New Roman" w:cs="Times New Roman"/>
          <w:i/>
          <w:iCs/>
          <w:sz w:val="24"/>
          <w:szCs w:val="24"/>
        </w:rPr>
        <w:t>AI-WISE: AI Workforce Integration and Skill Enhancement</w:t>
      </w:r>
      <w:r w:rsidR="00E10436">
        <w:rPr>
          <w:rFonts w:ascii="Times New Roman" w:eastAsia="Times New Roman" w:hAnsi="Times New Roman" w:cs="Times New Roman"/>
          <w:sz w:val="24"/>
          <w:szCs w:val="24"/>
        </w:rPr>
        <w:t>. College of Education Rising Tide Grant Program, AY 2024–2025. Teaching/Research Project. Lead PI: Laura McNeill. University of Alabama.</w:t>
      </w:r>
    </w:p>
    <w:p w14:paraId="51076105" w14:textId="2FFDD645" w:rsidR="00722F7D" w:rsidRPr="005B23FC" w:rsidRDefault="00E10436"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sz w:val="24"/>
          <w:szCs w:val="24"/>
        </w:rPr>
        <w:t>Fostering elementary students’ computing career aspirations through a physiological computing curriculum. </w:t>
      </w:r>
      <w:r>
        <w:rPr>
          <w:rFonts w:ascii="Times New Roman" w:eastAsia="Times New Roman" w:hAnsi="Times New Roman" w:cs="Times New Roman"/>
          <w:i/>
          <w:iCs/>
          <w:sz w:val="24"/>
          <w:szCs w:val="24"/>
        </w:rPr>
        <w:t>National Science Foundation. </w:t>
      </w:r>
      <w:r>
        <w:rPr>
          <w:rFonts w:ascii="Times New Roman" w:eastAsia="Times New Roman" w:hAnsi="Times New Roman" w:cs="Times New Roman"/>
          <w:sz w:val="24"/>
          <w:szCs w:val="24"/>
        </w:rPr>
        <w:t xml:space="preserve">Innovative Technology Experiences for Students and Teachers (ITEST). Lead PI: Dr. Feiya Luo (Resubmission; $ 1,125,666) [Awarded]. </w:t>
      </w:r>
    </w:p>
    <w:p w14:paraId="71F7A711" w14:textId="77777777" w:rsidR="00D25604" w:rsidRPr="005B23FC" w:rsidRDefault="00722F7D"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Google PhD Fellowship</w:t>
      </w:r>
      <w:r>
        <w:rPr>
          <w:rFonts w:ascii="Times New Roman" w:eastAsia="Times New Roman" w:hAnsi="Times New Roman" w:cs="Times New Roman"/>
          <w:sz w:val="24"/>
          <w:szCs w:val="24"/>
        </w:rPr>
        <w:t xml:space="preserve"> – University Nominee, 2025. Nominated by the University of Alabama for a competitive fellowship recognizing research excellence.</w:t>
      </w:r>
    </w:p>
    <w:p w14:paraId="3EB00436" w14:textId="7A54CAA0" w:rsidR="0067565B" w:rsidRPr="00BB480F" w:rsidRDefault="00722F7D" w:rsidP="00BB480F">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Spencer Dissertation Fellowship</w:t>
      </w:r>
      <w:r>
        <w:rPr>
          <w:rFonts w:ascii="Times New Roman" w:eastAsia="Times New Roman" w:hAnsi="Times New Roman" w:cs="Times New Roman"/>
          <w:sz w:val="24"/>
          <w:szCs w:val="24"/>
        </w:rPr>
        <w:t>, Spencer Foundation, 2025. Proposal submitted for dissertation research on development</w:t>
      </w:r>
      <w:r w:rsidR="009B3876">
        <w:rPr>
          <w:rFonts w:ascii="Times New Roman" w:eastAsia="Times New Roman" w:hAnsi="Times New Roman" w:cs="Times New Roman"/>
          <w:sz w:val="24"/>
          <w:szCs w:val="24"/>
        </w:rPr>
        <w:t xml:space="preserve"> [Not Awarded]</w:t>
      </w:r>
    </w:p>
    <w:p w14:paraId="272C9579" w14:textId="690E3EC1" w:rsidR="00644AF5" w:rsidRPr="005B23FC" w:rsidRDefault="001C789E" w:rsidP="00DE68A0">
      <w:pPr>
        <w:tabs>
          <w:tab w:val="left" w:pos="8861"/>
        </w:tabs>
        <w:spacing w:before="240" w:line="298" w:lineRule="exact"/>
        <w:ind w:left="140"/>
        <w:rPr>
          <w:rFonts w:ascii="Times New Roman" w:hAnsi="Times New Roman" w:cs="Times New Roman"/>
          <w:b/>
          <w:bCs/>
          <w:w w:val="90"/>
          <w:sz w:val="24"/>
          <w:szCs w:val="24"/>
        </w:rPr>
      </w:pPr>
      <w:r>
        <w:rPr>
          <w:rFonts w:ascii="Times New Roman" w:hAnsi="Times New Roman" w:cs="Times New Roman"/>
          <w:b/>
          <w:bCs/>
          <w:w w:val="90"/>
          <w:sz w:val="24"/>
          <w:szCs w:val="24"/>
        </w:rPr>
        <w:t>INSTRUCTIONAL DESIGN EXPERIENCE</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39"/>
        <w:gridCol w:w="1620"/>
      </w:tblGrid>
      <w:tr w:rsidR="00BD7900" w:rsidRPr="005B23FC" w14:paraId="7B81FA03" w14:textId="77777777" w:rsidTr="003E5D43">
        <w:trPr>
          <w:trHeight w:val="864"/>
        </w:trPr>
        <w:tc>
          <w:tcPr>
            <w:tcW w:w="9239" w:type="dxa"/>
          </w:tcPr>
          <w:p w14:paraId="3B32E3FA" w14:textId="77777777" w:rsidR="003E5D43" w:rsidRPr="005B23FC" w:rsidRDefault="003E5D43" w:rsidP="00146F14">
            <w:pPr>
              <w:tabs>
                <w:tab w:val="left" w:pos="8861"/>
              </w:tabs>
              <w:spacing w:line="298" w:lineRule="exact"/>
              <w:ind w:left="-54"/>
              <w:rPr>
                <w:rFonts w:ascii="Times New Roman" w:hAnsi="Times New Roman" w:cs="Times New Roman"/>
                <w:b/>
                <w:bCs/>
                <w:spacing w:val="-1"/>
                <w:sz w:val="24"/>
                <w:szCs w:val="24"/>
              </w:rPr>
            </w:pPr>
            <w:r>
              <w:rPr>
                <w:rFonts w:ascii="Times New Roman" w:hAnsi="Times New Roman" w:cs="Times New Roman"/>
                <w:b/>
                <w:bCs/>
                <w:w w:val="90"/>
                <w:sz w:val="24"/>
                <w:szCs w:val="24"/>
              </w:rPr>
              <w:t>Instructional</w:t>
            </w:r>
            <w:r>
              <w:rPr>
                <w:rFonts w:ascii="Times New Roman" w:hAnsi="Times New Roman" w:cs="Times New Roman"/>
                <w:b/>
                <w:bCs/>
                <w:spacing w:val="-1"/>
                <w:sz w:val="24"/>
                <w:szCs w:val="24"/>
              </w:rPr>
              <w:t xml:space="preserve"> </w:t>
            </w:r>
            <w:r>
              <w:rPr>
                <w:rFonts w:ascii="Times New Roman" w:hAnsi="Times New Roman" w:cs="Times New Roman"/>
                <w:b/>
                <w:bCs/>
                <w:w w:val="90"/>
                <w:sz w:val="24"/>
                <w:szCs w:val="24"/>
              </w:rPr>
              <w:t>Design</w:t>
            </w:r>
            <w:r>
              <w:rPr>
                <w:rFonts w:ascii="Times New Roman" w:hAnsi="Times New Roman" w:cs="Times New Roman"/>
                <w:b/>
                <w:bCs/>
                <w:spacing w:val="-1"/>
                <w:sz w:val="24"/>
                <w:szCs w:val="24"/>
              </w:rPr>
              <w:t xml:space="preserve"> </w:t>
            </w:r>
          </w:p>
          <w:p w14:paraId="2A60CAF5" w14:textId="77777777" w:rsidR="003E5D43" w:rsidRPr="005B23FC" w:rsidRDefault="003E5D43" w:rsidP="00146F14">
            <w:pPr>
              <w:tabs>
                <w:tab w:val="left" w:pos="8861"/>
              </w:tabs>
              <w:spacing w:line="298" w:lineRule="exact"/>
              <w:ind w:left="-54"/>
              <w:rPr>
                <w:rFonts w:ascii="Times New Roman" w:hAnsi="Times New Roman" w:cs="Times New Roman"/>
                <w:position w:val="1"/>
                <w:sz w:val="24"/>
                <w:szCs w:val="24"/>
              </w:rPr>
            </w:pPr>
            <w:r>
              <w:rPr>
                <w:rFonts w:ascii="Times New Roman" w:hAnsi="Times New Roman" w:cs="Times New Roman"/>
                <w:w w:val="90"/>
                <w:sz w:val="24"/>
                <w:szCs w:val="24"/>
              </w:rPr>
              <w:t>The</w:t>
            </w:r>
            <w:r>
              <w:rPr>
                <w:rFonts w:ascii="Times New Roman" w:hAnsi="Times New Roman" w:cs="Times New Roman"/>
                <w:spacing w:val="-4"/>
                <w:sz w:val="24"/>
                <w:szCs w:val="24"/>
              </w:rPr>
              <w:t xml:space="preserve"> </w:t>
            </w:r>
            <w:r>
              <w:rPr>
                <w:rFonts w:ascii="Times New Roman" w:hAnsi="Times New Roman" w:cs="Times New Roman"/>
                <w:w w:val="90"/>
                <w:sz w:val="24"/>
                <w:szCs w:val="24"/>
              </w:rPr>
              <w:t>Office</w:t>
            </w:r>
            <w:r>
              <w:rPr>
                <w:rFonts w:ascii="Times New Roman" w:hAnsi="Times New Roman" w:cs="Times New Roman"/>
                <w:spacing w:val="-3"/>
                <w:sz w:val="24"/>
                <w:szCs w:val="24"/>
              </w:rPr>
              <w:t xml:space="preserve"> </w:t>
            </w:r>
            <w:r>
              <w:rPr>
                <w:rFonts w:ascii="Times New Roman" w:hAnsi="Times New Roman" w:cs="Times New Roman"/>
                <w:w w:val="90"/>
                <w:sz w:val="24"/>
                <w:szCs w:val="24"/>
              </w:rPr>
              <w:t>of</w:t>
            </w:r>
            <w:r>
              <w:rPr>
                <w:rFonts w:ascii="Times New Roman" w:hAnsi="Times New Roman" w:cs="Times New Roman"/>
                <w:spacing w:val="-3"/>
                <w:sz w:val="24"/>
                <w:szCs w:val="24"/>
              </w:rPr>
              <w:t xml:space="preserve"> </w:t>
            </w:r>
            <w:r>
              <w:rPr>
                <w:rFonts w:ascii="Times New Roman" w:hAnsi="Times New Roman" w:cs="Times New Roman"/>
                <w:w w:val="90"/>
                <w:sz w:val="24"/>
                <w:szCs w:val="24"/>
              </w:rPr>
              <w:t>Teaching</w:t>
            </w:r>
            <w:r>
              <w:rPr>
                <w:rFonts w:ascii="Times New Roman" w:hAnsi="Times New Roman" w:cs="Times New Roman"/>
                <w:spacing w:val="-3"/>
                <w:sz w:val="24"/>
                <w:szCs w:val="24"/>
              </w:rPr>
              <w:t xml:space="preserve"> </w:t>
            </w:r>
            <w:r>
              <w:rPr>
                <w:rFonts w:ascii="Times New Roman" w:hAnsi="Times New Roman" w:cs="Times New Roman"/>
                <w:w w:val="90"/>
                <w:sz w:val="24"/>
                <w:szCs w:val="24"/>
              </w:rPr>
              <w:t>Innovation</w:t>
            </w:r>
            <w:r>
              <w:rPr>
                <w:rFonts w:ascii="Times New Roman" w:hAnsi="Times New Roman" w:cs="Times New Roman"/>
                <w:spacing w:val="-3"/>
                <w:sz w:val="24"/>
                <w:szCs w:val="24"/>
              </w:rPr>
              <w:t xml:space="preserve"> </w:t>
            </w:r>
            <w:r>
              <w:rPr>
                <w:rFonts w:ascii="Times New Roman" w:hAnsi="Times New Roman" w:cs="Times New Roman"/>
                <w:w w:val="90"/>
                <w:sz w:val="24"/>
                <w:szCs w:val="24"/>
              </w:rPr>
              <w:t>and</w:t>
            </w:r>
            <w:r>
              <w:rPr>
                <w:rFonts w:ascii="Times New Roman" w:hAnsi="Times New Roman" w:cs="Times New Roman"/>
                <w:spacing w:val="-3"/>
                <w:sz w:val="24"/>
                <w:szCs w:val="24"/>
              </w:rPr>
              <w:t xml:space="preserve"> </w:t>
            </w:r>
            <w:r>
              <w:rPr>
                <w:rFonts w:ascii="Times New Roman" w:hAnsi="Times New Roman" w:cs="Times New Roman"/>
                <w:w w:val="90"/>
                <w:sz w:val="24"/>
                <w:szCs w:val="24"/>
              </w:rPr>
              <w:t>Digital</w:t>
            </w:r>
            <w:r>
              <w:rPr>
                <w:rFonts w:ascii="Times New Roman" w:hAnsi="Times New Roman" w:cs="Times New Roman"/>
                <w:spacing w:val="-3"/>
                <w:sz w:val="24"/>
                <w:szCs w:val="24"/>
              </w:rPr>
              <w:t xml:space="preserve"> </w:t>
            </w:r>
            <w:r>
              <w:rPr>
                <w:rFonts w:ascii="Times New Roman" w:hAnsi="Times New Roman" w:cs="Times New Roman"/>
                <w:spacing w:val="-2"/>
                <w:w w:val="90"/>
                <w:sz w:val="24"/>
                <w:szCs w:val="24"/>
              </w:rPr>
              <w:t>Education</w:t>
            </w:r>
            <w:r>
              <w:rPr>
                <w:rFonts w:ascii="Times New Roman" w:hAnsi="Times New Roman" w:cs="Times New Roman"/>
                <w:sz w:val="24"/>
                <w:szCs w:val="24"/>
              </w:rPr>
              <w:t xml:space="preserve">, </w:t>
            </w:r>
            <w:r>
              <w:rPr>
                <w:rFonts w:ascii="Times New Roman" w:hAnsi="Times New Roman" w:cs="Times New Roman"/>
                <w:w w:val="85"/>
                <w:position w:val="1"/>
                <w:sz w:val="24"/>
                <w:szCs w:val="24"/>
              </w:rPr>
              <w:t>AL,</w:t>
            </w:r>
            <w:r>
              <w:rPr>
                <w:rFonts w:ascii="Times New Roman" w:hAnsi="Times New Roman" w:cs="Times New Roman"/>
                <w:spacing w:val="-9"/>
                <w:position w:val="1"/>
                <w:sz w:val="24"/>
                <w:szCs w:val="24"/>
              </w:rPr>
              <w:t xml:space="preserve"> </w:t>
            </w:r>
            <w:r>
              <w:rPr>
                <w:rFonts w:ascii="Times New Roman" w:hAnsi="Times New Roman" w:cs="Times New Roman"/>
                <w:w w:val="85"/>
                <w:position w:val="1"/>
                <w:sz w:val="24"/>
                <w:szCs w:val="24"/>
              </w:rPr>
              <w:t>United</w:t>
            </w:r>
            <w:r>
              <w:rPr>
                <w:rFonts w:ascii="Times New Roman" w:hAnsi="Times New Roman" w:cs="Times New Roman"/>
                <w:spacing w:val="-9"/>
                <w:position w:val="1"/>
                <w:sz w:val="24"/>
                <w:szCs w:val="24"/>
              </w:rPr>
              <w:t xml:space="preserve"> </w:t>
            </w:r>
            <w:r>
              <w:rPr>
                <w:rFonts w:ascii="Times New Roman" w:hAnsi="Times New Roman" w:cs="Times New Roman"/>
                <w:spacing w:val="-2"/>
                <w:w w:val="85"/>
                <w:position w:val="1"/>
                <w:sz w:val="24"/>
                <w:szCs w:val="24"/>
              </w:rPr>
              <w:t>States</w:t>
            </w:r>
          </w:p>
          <w:p w14:paraId="5E56EA60" w14:textId="77777777" w:rsidR="003E5D43" w:rsidRPr="005B23FC" w:rsidRDefault="003E5D43" w:rsidP="003E5D43">
            <w:pPr>
              <w:pStyle w:val="ListParagraph"/>
              <w:numPr>
                <w:ilvl w:val="0"/>
                <w:numId w:val="6"/>
              </w:numPr>
              <w:tabs>
                <w:tab w:val="left" w:pos="452"/>
              </w:tabs>
              <w:ind w:left="216" w:right="421" w:hanging="306"/>
              <w:rPr>
                <w:rFonts w:ascii="Times New Roman" w:hAnsi="Times New Roman" w:cs="Times New Roman"/>
                <w:sz w:val="24"/>
                <w:szCs w:val="24"/>
              </w:rPr>
            </w:pPr>
            <w:r>
              <w:rPr>
                <w:rFonts w:ascii="Times New Roman" w:hAnsi="Times New Roman" w:cs="Times New Roman"/>
                <w:position w:val="1"/>
                <w:sz w:val="24"/>
                <w:szCs w:val="24"/>
              </w:rPr>
              <w:t xml:space="preserve">Proficiently utilized cutting-edge e-learning design tools to create engaging and interactive content. </w:t>
            </w:r>
            <w:r>
              <w:rPr>
                <w:rFonts w:ascii="Times New Roman" w:hAnsi="Times New Roman" w:cs="Times New Roman"/>
                <w:sz w:val="24"/>
                <w:szCs w:val="24"/>
              </w:rPr>
              <w:t>This involved hands-on experience with industry-standard tools such as Articulate Storyline 360, ensuring a seamless learning experience for users.</w:t>
            </w:r>
          </w:p>
          <w:p w14:paraId="476A48C1" w14:textId="77777777" w:rsidR="003E5D43" w:rsidRPr="005B23FC" w:rsidRDefault="003E5D43" w:rsidP="003E5D43">
            <w:pPr>
              <w:pStyle w:val="ListParagraph"/>
              <w:numPr>
                <w:ilvl w:val="0"/>
                <w:numId w:val="6"/>
              </w:numPr>
              <w:tabs>
                <w:tab w:val="left" w:pos="452"/>
              </w:tabs>
              <w:ind w:left="216" w:right="539" w:hanging="306"/>
              <w:rPr>
                <w:rFonts w:ascii="Times New Roman" w:hAnsi="Times New Roman" w:cs="Times New Roman"/>
                <w:sz w:val="24"/>
                <w:szCs w:val="24"/>
              </w:rPr>
            </w:pPr>
            <w:r>
              <w:rPr>
                <w:rFonts w:ascii="Times New Roman" w:hAnsi="Times New Roman" w:cs="Times New Roman"/>
                <w:position w:val="1"/>
                <w:sz w:val="24"/>
                <w:szCs w:val="24"/>
              </w:rPr>
              <w:t xml:space="preserve">Effectively collaborated with Subject Matter Experts (SMEs) to extract relevant content and translate </w:t>
            </w:r>
            <w:r>
              <w:rPr>
                <w:rFonts w:ascii="Times New Roman" w:hAnsi="Times New Roman" w:cs="Times New Roman"/>
                <w:w w:val="105"/>
                <w:sz w:val="24"/>
                <w:szCs w:val="24"/>
              </w:rPr>
              <w:t>complex</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information</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into</w:t>
            </w:r>
            <w:r>
              <w:rPr>
                <w:rFonts w:ascii="Times New Roman" w:hAnsi="Times New Roman" w:cs="Times New Roman"/>
                <w:spacing w:val="-16"/>
                <w:w w:val="105"/>
                <w:sz w:val="24"/>
                <w:szCs w:val="24"/>
              </w:rPr>
              <w:t xml:space="preserve"> </w:t>
            </w:r>
            <w:r>
              <w:rPr>
                <w:rFonts w:ascii="Times New Roman" w:hAnsi="Times New Roman" w:cs="Times New Roman"/>
                <w:w w:val="105"/>
                <w:sz w:val="24"/>
                <w:szCs w:val="24"/>
              </w:rPr>
              <w:t>accessible</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learner-friendly</w:t>
            </w:r>
            <w:r>
              <w:rPr>
                <w:rFonts w:ascii="Times New Roman" w:hAnsi="Times New Roman" w:cs="Times New Roman"/>
                <w:spacing w:val="-16"/>
                <w:w w:val="105"/>
                <w:sz w:val="24"/>
                <w:szCs w:val="24"/>
              </w:rPr>
              <w:t xml:space="preserve"> </w:t>
            </w:r>
            <w:r>
              <w:rPr>
                <w:rFonts w:ascii="Times New Roman" w:hAnsi="Times New Roman" w:cs="Times New Roman"/>
                <w:w w:val="105"/>
                <w:sz w:val="24"/>
                <w:szCs w:val="24"/>
              </w:rPr>
              <w:t>formats.</w:t>
            </w:r>
          </w:p>
          <w:p w14:paraId="5375F2D2" w14:textId="77777777" w:rsidR="003E5D43" w:rsidRPr="005B23FC" w:rsidRDefault="003E5D43" w:rsidP="003E5D43">
            <w:pPr>
              <w:pStyle w:val="ListParagraph"/>
              <w:numPr>
                <w:ilvl w:val="0"/>
                <w:numId w:val="6"/>
              </w:numPr>
              <w:tabs>
                <w:tab w:val="left" w:pos="452"/>
              </w:tabs>
              <w:ind w:left="216" w:right="791" w:hanging="306"/>
              <w:rPr>
                <w:rFonts w:ascii="Times New Roman" w:hAnsi="Times New Roman" w:cs="Times New Roman"/>
                <w:sz w:val="24"/>
                <w:szCs w:val="24"/>
              </w:rPr>
            </w:pPr>
            <w:r>
              <w:rPr>
                <w:rFonts w:ascii="Times New Roman" w:hAnsi="Times New Roman" w:cs="Times New Roman"/>
                <w:position w:val="1"/>
                <w:sz w:val="24"/>
                <w:szCs w:val="24"/>
              </w:rPr>
              <w:t xml:space="preserve">Developed a keen understanding of the importance of quality assurance matters in instructional </w:t>
            </w:r>
            <w:r>
              <w:rPr>
                <w:rFonts w:ascii="Times New Roman" w:hAnsi="Times New Roman" w:cs="Times New Roman"/>
                <w:spacing w:val="-2"/>
                <w:sz w:val="24"/>
                <w:szCs w:val="24"/>
              </w:rPr>
              <w:t>design.</w:t>
            </w:r>
          </w:p>
          <w:p w14:paraId="6EF152E7" w14:textId="77777777" w:rsidR="003E5D43" w:rsidRPr="005B23FC" w:rsidRDefault="003E5D43" w:rsidP="003E5D43">
            <w:pPr>
              <w:pStyle w:val="ListParagraph"/>
              <w:numPr>
                <w:ilvl w:val="0"/>
                <w:numId w:val="6"/>
              </w:numPr>
              <w:tabs>
                <w:tab w:val="left" w:pos="452"/>
              </w:tabs>
              <w:ind w:left="216" w:right="388" w:hanging="306"/>
              <w:rPr>
                <w:rFonts w:ascii="Times New Roman" w:hAnsi="Times New Roman" w:cs="Times New Roman"/>
                <w:sz w:val="24"/>
                <w:szCs w:val="24"/>
              </w:rPr>
            </w:pPr>
            <w:r>
              <w:rPr>
                <w:rFonts w:ascii="Times New Roman" w:hAnsi="Times New Roman" w:cs="Times New Roman"/>
                <w:position w:val="1"/>
                <w:sz w:val="24"/>
                <w:szCs w:val="24"/>
              </w:rPr>
              <w:t xml:space="preserve">Demonstrated proficiency in navigating and utilizing Learning Management Systems, with a focus on </w:t>
            </w:r>
            <w:r>
              <w:rPr>
                <w:rFonts w:ascii="Times New Roman" w:hAnsi="Times New Roman" w:cs="Times New Roman"/>
                <w:sz w:val="24"/>
                <w:szCs w:val="24"/>
              </w:rPr>
              <w:t>creating a user-friendly interface and optimizing the learning experience for end-users.</w:t>
            </w:r>
          </w:p>
          <w:p w14:paraId="3B066858" w14:textId="77777777" w:rsidR="003E5D43" w:rsidRPr="005B23FC" w:rsidRDefault="003E5D43" w:rsidP="003E5D43">
            <w:pPr>
              <w:pStyle w:val="ListParagraph"/>
              <w:numPr>
                <w:ilvl w:val="0"/>
                <w:numId w:val="6"/>
              </w:numPr>
              <w:tabs>
                <w:tab w:val="left" w:pos="452"/>
              </w:tabs>
              <w:ind w:left="216" w:right="-90" w:hanging="306"/>
              <w:rPr>
                <w:rFonts w:ascii="Times New Roman" w:hAnsi="Times New Roman" w:cs="Times New Roman"/>
                <w:sz w:val="24"/>
                <w:szCs w:val="24"/>
              </w:rPr>
            </w:pPr>
            <w:r>
              <w:rPr>
                <w:rFonts w:ascii="Times New Roman" w:hAnsi="Times New Roman" w:cs="Times New Roman"/>
                <w:position w:val="1"/>
                <w:sz w:val="24"/>
                <w:szCs w:val="24"/>
              </w:rPr>
              <w:t xml:space="preserve">Successfully integrated third-party tools to enhance the functionality and interactivity of e-learning </w:t>
            </w:r>
            <w:r>
              <w:rPr>
                <w:rFonts w:ascii="Times New Roman" w:hAnsi="Times New Roman" w:cs="Times New Roman"/>
                <w:spacing w:val="-2"/>
                <w:sz w:val="24"/>
                <w:szCs w:val="24"/>
              </w:rPr>
              <w:t>content.</w:t>
            </w:r>
          </w:p>
          <w:p w14:paraId="7FDDDEB1" w14:textId="77777777" w:rsidR="003E5D43" w:rsidRPr="005B23FC" w:rsidRDefault="003E5D43" w:rsidP="003E5D43">
            <w:pPr>
              <w:pStyle w:val="ListParagraph"/>
              <w:numPr>
                <w:ilvl w:val="0"/>
                <w:numId w:val="6"/>
              </w:numPr>
              <w:tabs>
                <w:tab w:val="left" w:pos="452"/>
              </w:tabs>
              <w:ind w:left="216" w:right="621" w:hanging="306"/>
              <w:rPr>
                <w:rFonts w:ascii="Times New Roman" w:hAnsi="Times New Roman" w:cs="Times New Roman"/>
                <w:sz w:val="24"/>
                <w:szCs w:val="24"/>
              </w:rPr>
            </w:pPr>
            <w:r>
              <w:rPr>
                <w:rFonts w:ascii="Times New Roman" w:hAnsi="Times New Roman" w:cs="Times New Roman"/>
                <w:position w:val="1"/>
                <w:sz w:val="24"/>
                <w:szCs w:val="24"/>
              </w:rPr>
              <w:t xml:space="preserve">During my onboarding, I engaged in a well-designed course focused on optimizing new employee </w:t>
            </w:r>
            <w:r>
              <w:rPr>
                <w:rFonts w:ascii="Times New Roman" w:hAnsi="Times New Roman" w:cs="Times New Roman"/>
                <w:spacing w:val="-2"/>
                <w:sz w:val="24"/>
                <w:szCs w:val="24"/>
              </w:rPr>
              <w:t>orientation.</w:t>
            </w:r>
          </w:p>
          <w:p w14:paraId="0BC44C4A" w14:textId="05902409" w:rsidR="00BD7900" w:rsidRPr="005B23FC" w:rsidRDefault="003E5D43" w:rsidP="003E5D43">
            <w:pPr>
              <w:pStyle w:val="ListParagraph"/>
              <w:numPr>
                <w:ilvl w:val="0"/>
                <w:numId w:val="6"/>
              </w:numPr>
              <w:tabs>
                <w:tab w:val="left" w:pos="452"/>
              </w:tabs>
              <w:ind w:left="216" w:right="416" w:hanging="306"/>
              <w:rPr>
                <w:rFonts w:ascii="Times New Roman" w:hAnsi="Times New Roman" w:cs="Times New Roman"/>
                <w:sz w:val="24"/>
                <w:szCs w:val="24"/>
              </w:rPr>
            </w:pPr>
            <w:r>
              <w:rPr>
                <w:rFonts w:ascii="Times New Roman" w:hAnsi="Times New Roman" w:cs="Times New Roman"/>
                <w:position w:val="1"/>
                <w:sz w:val="24"/>
                <w:szCs w:val="24"/>
              </w:rPr>
              <w:t xml:space="preserve">Developed expertise in creating courses using Blackboard Learn, contributing to a seamless learning </w:t>
            </w:r>
            <w:r>
              <w:rPr>
                <w:rFonts w:ascii="Times New Roman" w:hAnsi="Times New Roman" w:cs="Times New Roman"/>
                <w:sz w:val="24"/>
                <w:szCs w:val="24"/>
              </w:rPr>
              <w:t>environment for students and educators.</w:t>
            </w:r>
          </w:p>
        </w:tc>
        <w:tc>
          <w:tcPr>
            <w:tcW w:w="1620" w:type="dxa"/>
          </w:tcPr>
          <w:p w14:paraId="581367CD" w14:textId="625060B6" w:rsidR="00BD7900" w:rsidRPr="005B23FC" w:rsidRDefault="00BD7900" w:rsidP="00BD7900">
            <w:pPr>
              <w:pStyle w:val="BodyText"/>
              <w:spacing w:before="260"/>
              <w:ind w:left="0" w:firstLine="0"/>
              <w:rPr>
                <w:rFonts w:ascii="Times New Roman" w:eastAsia="Times New Roman" w:hAnsi="Times New Roman" w:cs="Times New Roman"/>
                <w:sz w:val="24"/>
                <w:szCs w:val="24"/>
              </w:rPr>
            </w:pPr>
            <w:r>
              <w:rPr>
                <w:rFonts w:ascii="Times New Roman" w:hAnsi="Times New Roman" w:cs="Times New Roman"/>
                <w:w w:val="90"/>
                <w:sz w:val="24"/>
                <w:szCs w:val="24"/>
              </w:rPr>
              <w:t>8/2023-12/2023</w:t>
            </w:r>
          </w:p>
        </w:tc>
      </w:tr>
      <w:tr w:rsidR="00BD7900" w:rsidRPr="005B23FC" w14:paraId="4F8894F1" w14:textId="77777777" w:rsidTr="003E5D43">
        <w:trPr>
          <w:trHeight w:val="864"/>
        </w:trPr>
        <w:tc>
          <w:tcPr>
            <w:tcW w:w="9239" w:type="dxa"/>
          </w:tcPr>
          <w:p w14:paraId="44DB4079" w14:textId="77777777" w:rsidR="00F5394B" w:rsidRPr="005B23FC" w:rsidRDefault="00F5394B" w:rsidP="00F5394B">
            <w:pPr>
              <w:tabs>
                <w:tab w:val="left" w:pos="8942"/>
              </w:tabs>
              <w:spacing w:before="240" w:line="298" w:lineRule="exact"/>
              <w:rPr>
                <w:rFonts w:ascii="Times New Roman" w:hAnsi="Times New Roman" w:cs="Times New Roman"/>
                <w:sz w:val="24"/>
                <w:szCs w:val="24"/>
              </w:rPr>
            </w:pPr>
            <w:r>
              <w:rPr>
                <w:rFonts w:ascii="Times New Roman" w:hAnsi="Times New Roman" w:cs="Times New Roman"/>
                <w:b/>
                <w:bCs/>
                <w:w w:val="90"/>
                <w:sz w:val="24"/>
                <w:szCs w:val="24"/>
              </w:rPr>
              <w:t xml:space="preserve">Instructional Design and Camp Staff Team Member    </w:t>
            </w:r>
            <w:r>
              <w:rPr>
                <w:rFonts w:ascii="Times New Roman" w:hAnsi="Times New Roman" w:cs="Times New Roman"/>
                <w:w w:val="90"/>
                <w:sz w:val="24"/>
                <w:szCs w:val="24"/>
              </w:rPr>
              <w:t xml:space="preserve">                             </w:t>
            </w:r>
            <w:r>
              <w:rPr>
                <w:rFonts w:ascii="Times New Roman" w:hAnsi="Times New Roman" w:cs="Times New Roman"/>
                <w:sz w:val="24"/>
                <w:szCs w:val="24"/>
              </w:rPr>
              <w:tab/>
              <w:t xml:space="preserve">    </w:t>
            </w:r>
          </w:p>
          <w:p w14:paraId="2A453C2C" w14:textId="5EDD38B2" w:rsidR="00F5394B" w:rsidRPr="005B23FC" w:rsidRDefault="00F5394B" w:rsidP="00F5394B">
            <w:pPr>
              <w:tabs>
                <w:tab w:val="left" w:pos="9202"/>
              </w:tabs>
              <w:spacing w:line="298" w:lineRule="exact"/>
              <w:ind w:left="139"/>
              <w:rPr>
                <w:rFonts w:ascii="Times New Roman" w:hAnsi="Times New Roman" w:cs="Times New Roman"/>
                <w:position w:val="1"/>
                <w:sz w:val="24"/>
                <w:szCs w:val="24"/>
              </w:rPr>
            </w:pPr>
            <w:r>
              <w:rPr>
                <w:rFonts w:ascii="Times New Roman" w:hAnsi="Times New Roman" w:cs="Times New Roman"/>
                <w:sz w:val="24"/>
                <w:szCs w:val="24"/>
              </w:rPr>
              <w:t xml:space="preserve">Code-N-Sensor Summer Camp, University of Alabama, </w:t>
            </w:r>
            <w:r>
              <w:rPr>
                <w:rFonts w:ascii="Times New Roman" w:hAnsi="Times New Roman" w:cs="Times New Roman"/>
                <w:w w:val="85"/>
                <w:sz w:val="24"/>
                <w:szCs w:val="24"/>
              </w:rPr>
              <w:t>Tuscaloosa</w:t>
            </w:r>
          </w:p>
          <w:p w14:paraId="3D223223"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Collaborated with faculty and staff to organize, design, and implement a week-long STEM camp for upper-grade elementary students.</w:t>
            </w:r>
          </w:p>
          <w:p w14:paraId="63EA2D7F"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Developed instructional materials and interactive lesson plans integrating coding, data science, and physiological computing concepts.</w:t>
            </w:r>
          </w:p>
          <w:p w14:paraId="29E0579A"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Designed and facilitated hands-on physiological activities (e.g., heart rate monitoring, data collection, and physical computing exercises) to promote experiential learning.</w:t>
            </w:r>
          </w:p>
          <w:p w14:paraId="1E8D6918"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Assisted in coordinating daily instructional sessions, demonstrations, and research showcases, ensuring smooth program delivery.</w:t>
            </w:r>
          </w:p>
          <w:p w14:paraId="19966D01" w14:textId="0BDAC7B4" w:rsidR="00BD7900"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Supported student engagement and learning outcomes through mentorship, guidance, and classroom facilitation.</w:t>
            </w:r>
          </w:p>
        </w:tc>
        <w:tc>
          <w:tcPr>
            <w:tcW w:w="1620" w:type="dxa"/>
          </w:tcPr>
          <w:p w14:paraId="3AE0722A" w14:textId="7AC18D24" w:rsidR="00BD7900" w:rsidRPr="005B23FC" w:rsidRDefault="003E5D43" w:rsidP="00C54F15">
            <w:pPr>
              <w:pStyle w:val="BodyText"/>
              <w:spacing w:before="260"/>
              <w:ind w:left="0" w:firstLine="0"/>
              <w:rPr>
                <w:rFonts w:ascii="Times New Roman" w:eastAsia="Times New Roman" w:hAnsi="Times New Roman" w:cs="Times New Roman"/>
                <w:sz w:val="24"/>
                <w:szCs w:val="24"/>
              </w:rPr>
            </w:pPr>
            <w:r>
              <w:rPr>
                <w:rFonts w:ascii="Times New Roman" w:hAnsi="Times New Roman" w:cs="Times New Roman"/>
                <w:w w:val="90"/>
                <w:sz w:val="24"/>
                <w:szCs w:val="24"/>
              </w:rPr>
              <w:t>1/2016</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w:t>
            </w:r>
            <w:r>
              <w:rPr>
                <w:rFonts w:ascii="Times New Roman" w:hAnsi="Times New Roman" w:cs="Times New Roman"/>
                <w:spacing w:val="-2"/>
                <w:w w:val="90"/>
                <w:sz w:val="24"/>
                <w:szCs w:val="24"/>
              </w:rPr>
              <w:t xml:space="preserve"> 1/2025</w:t>
            </w:r>
          </w:p>
        </w:tc>
      </w:tr>
    </w:tbl>
    <w:p w14:paraId="1174605F" w14:textId="328410C8" w:rsidR="00722F7D" w:rsidRPr="005B23FC" w:rsidRDefault="00722F7D" w:rsidP="00BB480F">
      <w:pPr>
        <w:pStyle w:val="NormalWeb"/>
        <w:spacing w:before="0" w:beforeAutospacing="0" w:after="0" w:afterAutospacing="0"/>
        <w:textAlignment w:val="baseline"/>
      </w:pPr>
    </w:p>
    <w:tbl>
      <w:tblPr>
        <w:tblW w:w="10890" w:type="dxa"/>
        <w:tblLayout w:type="fixed"/>
        <w:tblCellMar>
          <w:left w:w="0" w:type="dxa"/>
          <w:right w:w="0" w:type="dxa"/>
        </w:tblCellMar>
        <w:tblLook w:val="01E0" w:firstRow="1" w:lastRow="1" w:firstColumn="1" w:lastColumn="1" w:noHBand="0" w:noVBand="0"/>
      </w:tblPr>
      <w:tblGrid>
        <w:gridCol w:w="8820"/>
        <w:gridCol w:w="2070"/>
      </w:tblGrid>
      <w:tr w:rsidR="0027677A" w:rsidRPr="005B23FC" w14:paraId="7A6C7EB9" w14:textId="77777777" w:rsidTr="00BB480F">
        <w:trPr>
          <w:trHeight w:val="207"/>
        </w:trPr>
        <w:tc>
          <w:tcPr>
            <w:tcW w:w="8820" w:type="dxa"/>
          </w:tcPr>
          <w:p w14:paraId="2A05F420" w14:textId="10711C51" w:rsidR="0027677A" w:rsidRPr="005B23FC" w:rsidRDefault="004A76EA" w:rsidP="00BB480F">
            <w:pPr>
              <w:pStyle w:val="TableParagraph"/>
              <w:ind w:left="0"/>
              <w:rPr>
                <w:rFonts w:ascii="Times New Roman" w:hAnsi="Times New Roman" w:cs="Times New Roman"/>
                <w:b/>
                <w:bCs/>
                <w:sz w:val="24"/>
                <w:szCs w:val="24"/>
              </w:rPr>
            </w:pPr>
            <w:r>
              <w:rPr>
                <w:rFonts w:ascii="Times New Roman" w:hAnsi="Times New Roman" w:cs="Times New Roman"/>
                <w:b/>
                <w:bCs/>
                <w:spacing w:val="-2"/>
                <w:w w:val="90"/>
                <w:sz w:val="24"/>
                <w:szCs w:val="24"/>
              </w:rPr>
              <w:t xml:space="preserve">  LEADERSHIP ROLE AND SERVICES</w:t>
            </w:r>
          </w:p>
        </w:tc>
        <w:tc>
          <w:tcPr>
            <w:tcW w:w="2070" w:type="dxa"/>
          </w:tcPr>
          <w:p w14:paraId="41732C04" w14:textId="77777777" w:rsidR="0027677A" w:rsidRPr="005B23FC" w:rsidRDefault="0027677A" w:rsidP="00BB480F">
            <w:pPr>
              <w:pStyle w:val="TableParagraph"/>
              <w:ind w:left="0"/>
              <w:rPr>
                <w:rFonts w:ascii="Times New Roman" w:hAnsi="Times New Roman" w:cs="Times New Roman"/>
                <w:sz w:val="24"/>
                <w:szCs w:val="24"/>
              </w:rPr>
            </w:pPr>
          </w:p>
        </w:tc>
      </w:tr>
      <w:tr w:rsidR="0027677A" w:rsidRPr="005B23FC" w14:paraId="1FEFA5F2" w14:textId="77777777" w:rsidTr="00AF3546">
        <w:trPr>
          <w:trHeight w:val="652"/>
        </w:trPr>
        <w:tc>
          <w:tcPr>
            <w:tcW w:w="8820" w:type="dxa"/>
          </w:tcPr>
          <w:p w14:paraId="2F468747" w14:textId="55D35A76" w:rsidR="0027677A" w:rsidRPr="005B23FC" w:rsidRDefault="004A76EA" w:rsidP="00BB480F">
            <w:pPr>
              <w:pStyle w:val="TableParagraph"/>
              <w:spacing w:line="309" w:lineRule="exact"/>
              <w:rPr>
                <w:rFonts w:ascii="Times New Roman" w:hAnsi="Times New Roman" w:cs="Times New Roman"/>
                <w:b/>
                <w:bCs/>
                <w:sz w:val="24"/>
                <w:szCs w:val="24"/>
              </w:rPr>
            </w:pPr>
            <w:r>
              <w:rPr>
                <w:rFonts w:ascii="Times New Roman" w:hAnsi="Times New Roman" w:cs="Times New Roman"/>
                <w:b/>
                <w:bCs/>
                <w:spacing w:val="-2"/>
                <w:w w:val="90"/>
                <w:sz w:val="24"/>
                <w:szCs w:val="24"/>
              </w:rPr>
              <w:t xml:space="preserve"> Senator, Student Government Association</w:t>
            </w:r>
          </w:p>
          <w:p w14:paraId="7960EDEC" w14:textId="28423ED4" w:rsidR="0027677A" w:rsidRPr="005B23FC" w:rsidRDefault="004A76EA" w:rsidP="000E63CF">
            <w:pPr>
              <w:pStyle w:val="TableParagraph"/>
              <w:spacing w:line="268" w:lineRule="exact"/>
              <w:rPr>
                <w:rFonts w:ascii="Times New Roman" w:hAnsi="Times New Roman" w:cs="Times New Roman"/>
                <w:sz w:val="24"/>
                <w:szCs w:val="24"/>
              </w:rPr>
            </w:pPr>
            <w:r>
              <w:rPr>
                <w:rFonts w:ascii="Times New Roman" w:hAnsi="Times New Roman" w:cs="Times New Roman"/>
                <w:sz w:val="24"/>
                <w:szCs w:val="24"/>
              </w:rPr>
              <w:t xml:space="preserve"> The University of Alabama </w:t>
            </w:r>
          </w:p>
          <w:p w14:paraId="16947B49" w14:textId="77777777" w:rsidR="004A76EA" w:rsidRPr="005B23FC" w:rsidRDefault="004A76EA" w:rsidP="004A76EA">
            <w:pPr>
              <w:pStyle w:val="ListParagraph"/>
              <w:numPr>
                <w:ilvl w:val="0"/>
                <w:numId w:val="34"/>
              </w:numPr>
              <w:tabs>
                <w:tab w:val="left" w:pos="452"/>
              </w:tabs>
              <w:spacing w:before="158"/>
              <w:ind w:left="360" w:right="316" w:hanging="180"/>
              <w:rPr>
                <w:rFonts w:ascii="Times New Roman" w:hAnsi="Times New Roman" w:cs="Times New Roman"/>
                <w:sz w:val="24"/>
                <w:szCs w:val="24"/>
              </w:rPr>
            </w:pPr>
            <w:r>
              <w:rPr>
                <w:rFonts w:ascii="Times New Roman" w:hAnsi="Times New Roman" w:cs="Times New Roman"/>
                <w:w w:val="105"/>
                <w:position w:val="1"/>
                <w:sz w:val="24"/>
                <w:szCs w:val="24"/>
              </w:rPr>
              <w:t>Acted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vocal</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advocate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for</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interests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concerns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graduate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students,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effectively</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 xml:space="preserve">conveying </w:t>
            </w:r>
            <w:r>
              <w:rPr>
                <w:rFonts w:ascii="Times New Roman" w:hAnsi="Times New Roman" w:cs="Times New Roman"/>
                <w:w w:val="105"/>
                <w:sz w:val="24"/>
                <w:szCs w:val="24"/>
              </w:rPr>
              <w:t>student</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feedback</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perspectives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during</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government</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meetings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discussions.</w:t>
            </w:r>
          </w:p>
          <w:p w14:paraId="594A5F6F" w14:textId="77777777" w:rsidR="004A76EA" w:rsidRPr="005B23FC" w:rsidRDefault="004A76EA" w:rsidP="004A76EA">
            <w:pPr>
              <w:pStyle w:val="ListParagraph"/>
              <w:numPr>
                <w:ilvl w:val="0"/>
                <w:numId w:val="33"/>
              </w:numPr>
              <w:tabs>
                <w:tab w:val="left" w:pos="452"/>
              </w:tabs>
              <w:spacing w:before="59"/>
              <w:ind w:left="360" w:right="588" w:hanging="180"/>
              <w:rPr>
                <w:rFonts w:ascii="Times New Roman" w:hAnsi="Times New Roman" w:cs="Times New Roman"/>
                <w:sz w:val="24"/>
                <w:szCs w:val="24"/>
              </w:rPr>
            </w:pPr>
            <w:r>
              <w:rPr>
                <w:rFonts w:ascii="Times New Roman" w:hAnsi="Times New Roman" w:cs="Times New Roman"/>
                <w:position w:val="1"/>
                <w:sz w:val="24"/>
                <w:szCs w:val="24"/>
              </w:rPr>
              <w:t>Authored and co-sponsored impactful legislation aimed at improving campus policies, enhancing</w:t>
            </w:r>
            <w:r>
              <w:rPr>
                <w:rFonts w:ascii="Times New Roman" w:hAnsi="Times New Roman" w:cs="Times New Roman"/>
                <w:spacing w:val="40"/>
                <w:w w:val="105"/>
                <w:position w:val="1"/>
                <w:sz w:val="24"/>
                <w:szCs w:val="24"/>
              </w:rPr>
              <w:t xml:space="preserve"> </w:t>
            </w:r>
            <w:r>
              <w:rPr>
                <w:rFonts w:ascii="Times New Roman" w:hAnsi="Times New Roman" w:cs="Times New Roman"/>
                <w:w w:val="105"/>
                <w:sz w:val="24"/>
                <w:szCs w:val="24"/>
              </w:rPr>
              <w:t>student</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resources,</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fostering</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a</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more</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inclusive</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campus</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environment.</w:t>
            </w:r>
          </w:p>
          <w:p w14:paraId="153BFCD8" w14:textId="77777777" w:rsidR="004A76EA" w:rsidRPr="005B23FC" w:rsidRDefault="004A76EA" w:rsidP="004A76EA">
            <w:pPr>
              <w:pStyle w:val="ListParagraph"/>
              <w:numPr>
                <w:ilvl w:val="0"/>
                <w:numId w:val="33"/>
              </w:numPr>
              <w:tabs>
                <w:tab w:val="left" w:pos="452"/>
              </w:tabs>
              <w:spacing w:before="43"/>
              <w:ind w:left="360" w:right="391" w:hanging="180"/>
              <w:rPr>
                <w:rFonts w:ascii="Times New Roman" w:hAnsi="Times New Roman" w:cs="Times New Roman"/>
                <w:sz w:val="24"/>
                <w:szCs w:val="24"/>
              </w:rPr>
            </w:pPr>
            <w:r>
              <w:rPr>
                <w:rFonts w:ascii="Times New Roman" w:hAnsi="Times New Roman" w:cs="Times New Roman"/>
                <w:position w:val="1"/>
                <w:sz w:val="24"/>
                <w:szCs w:val="24"/>
              </w:rPr>
              <w:t xml:space="preserve">Collaborated with fellow senators to organize campus-wide initiatives to address student needs and </w:t>
            </w:r>
            <w:r>
              <w:rPr>
                <w:rFonts w:ascii="Times New Roman" w:hAnsi="Times New Roman" w:cs="Times New Roman"/>
                <w:w w:val="105"/>
                <w:sz w:val="24"/>
                <w:szCs w:val="24"/>
              </w:rPr>
              <w:t>promote positive change.</w:t>
            </w:r>
          </w:p>
          <w:p w14:paraId="395FA3F1" w14:textId="77777777" w:rsidR="004A76EA" w:rsidRPr="005B23FC" w:rsidRDefault="004A76EA" w:rsidP="004A76EA">
            <w:pPr>
              <w:pStyle w:val="ListParagraph"/>
              <w:numPr>
                <w:ilvl w:val="0"/>
                <w:numId w:val="33"/>
              </w:numPr>
              <w:tabs>
                <w:tab w:val="left" w:pos="452"/>
              </w:tabs>
              <w:spacing w:before="59"/>
              <w:ind w:left="360" w:right="1038" w:hanging="180"/>
              <w:rPr>
                <w:rFonts w:ascii="Times New Roman" w:hAnsi="Times New Roman" w:cs="Times New Roman"/>
                <w:sz w:val="24"/>
                <w:szCs w:val="24"/>
              </w:rPr>
            </w:pPr>
            <w:r>
              <w:rPr>
                <w:rFonts w:ascii="Times New Roman" w:hAnsi="Times New Roman" w:cs="Times New Roman"/>
                <w:w w:val="105"/>
                <w:position w:val="1"/>
                <w:sz w:val="24"/>
                <w:szCs w:val="24"/>
              </w:rPr>
              <w:t>Served</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liaison</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between</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student</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government</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campus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organizations,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faculty,</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 xml:space="preserve">and </w:t>
            </w:r>
            <w:r>
              <w:rPr>
                <w:rFonts w:ascii="Times New Roman" w:hAnsi="Times New Roman" w:cs="Times New Roman"/>
                <w:sz w:val="24"/>
                <w:szCs w:val="24"/>
              </w:rPr>
              <w:t>administration, fostering constructive dialogue and partnerships to advance student interests.</w:t>
            </w:r>
          </w:p>
          <w:p w14:paraId="3FC0833D" w14:textId="77777777" w:rsidR="004A76EA" w:rsidRPr="005B23FC" w:rsidRDefault="004A76EA" w:rsidP="000E63CF">
            <w:pPr>
              <w:pStyle w:val="TableParagraph"/>
              <w:spacing w:line="268" w:lineRule="exact"/>
              <w:rPr>
                <w:rFonts w:ascii="Times New Roman" w:hAnsi="Times New Roman" w:cs="Times New Roman"/>
                <w:sz w:val="24"/>
                <w:szCs w:val="24"/>
              </w:rPr>
            </w:pPr>
          </w:p>
        </w:tc>
        <w:tc>
          <w:tcPr>
            <w:tcW w:w="2070" w:type="dxa"/>
          </w:tcPr>
          <w:p w14:paraId="577789D5" w14:textId="64336A26" w:rsidR="0027677A" w:rsidRPr="005B23FC" w:rsidRDefault="0067505B" w:rsidP="000E63CF">
            <w:pPr>
              <w:pStyle w:val="TableParagraph"/>
              <w:spacing w:before="78"/>
              <w:ind w:left="0" w:right="46"/>
              <w:jc w:val="right"/>
              <w:rPr>
                <w:rFonts w:ascii="Times New Roman" w:hAnsi="Times New Roman" w:cs="Times New Roman"/>
                <w:sz w:val="24"/>
                <w:szCs w:val="24"/>
              </w:rPr>
            </w:pPr>
            <w:r>
              <w:rPr>
                <w:rFonts w:ascii="Times New Roman" w:hAnsi="Times New Roman" w:cs="Times New Roman"/>
                <w:w w:val="85"/>
                <w:sz w:val="24"/>
                <w:szCs w:val="24"/>
              </w:rPr>
              <w:t xml:space="preserve">  04/2024</w:t>
            </w:r>
            <w:r>
              <w:rPr>
                <w:rFonts w:ascii="Times New Roman" w:hAnsi="Times New Roman" w:cs="Times New Roman"/>
                <w:spacing w:val="-3"/>
                <w:sz w:val="24"/>
                <w:szCs w:val="24"/>
              </w:rPr>
              <w:t xml:space="preserve"> </w:t>
            </w:r>
            <w:r>
              <w:rPr>
                <w:rFonts w:ascii="Times New Roman" w:hAnsi="Times New Roman" w:cs="Times New Roman"/>
                <w:w w:val="85"/>
                <w:sz w:val="24"/>
                <w:szCs w:val="24"/>
              </w:rPr>
              <w:t>–</w:t>
            </w:r>
            <w:r>
              <w:rPr>
                <w:rFonts w:ascii="Times New Roman" w:hAnsi="Times New Roman" w:cs="Times New Roman"/>
                <w:spacing w:val="-2"/>
                <w:sz w:val="24"/>
                <w:szCs w:val="24"/>
              </w:rPr>
              <w:t xml:space="preserve"> </w:t>
            </w:r>
            <w:r>
              <w:rPr>
                <w:rFonts w:ascii="Times New Roman" w:hAnsi="Times New Roman" w:cs="Times New Roman"/>
                <w:spacing w:val="-2"/>
                <w:w w:val="85"/>
                <w:sz w:val="24"/>
                <w:szCs w:val="24"/>
              </w:rPr>
              <w:t>05/2025</w:t>
            </w:r>
          </w:p>
        </w:tc>
      </w:tr>
      <w:tr w:rsidR="004A76EA" w:rsidRPr="005B23FC" w14:paraId="1781DC29" w14:textId="77777777" w:rsidTr="00AF3546">
        <w:trPr>
          <w:trHeight w:val="652"/>
        </w:trPr>
        <w:tc>
          <w:tcPr>
            <w:tcW w:w="8820" w:type="dxa"/>
          </w:tcPr>
          <w:p w14:paraId="1D93FF68" w14:textId="77777777" w:rsidR="004A76EA" w:rsidRPr="005B23FC" w:rsidRDefault="004A76EA" w:rsidP="004A76EA">
            <w:pPr>
              <w:tabs>
                <w:tab w:val="left" w:pos="8984"/>
                <w:tab w:val="left" w:pos="10710"/>
              </w:tabs>
              <w:spacing w:line="314" w:lineRule="exact"/>
              <w:ind w:left="140"/>
              <w:rPr>
                <w:rFonts w:ascii="Times New Roman" w:hAnsi="Times New Roman" w:cs="Times New Roman"/>
                <w:sz w:val="24"/>
                <w:szCs w:val="24"/>
              </w:rPr>
            </w:pPr>
            <w:r>
              <w:rPr>
                <w:rFonts w:ascii="Times New Roman" w:hAnsi="Times New Roman" w:cs="Times New Roman"/>
                <w:b/>
                <w:bCs/>
                <w:spacing w:val="-2"/>
                <w:w w:val="90"/>
                <w:sz w:val="24"/>
                <w:szCs w:val="24"/>
              </w:rPr>
              <w:t>Lab Manager, Adaptive Design of Immersive e-Learning (ADIE)</w:t>
            </w:r>
            <w:r>
              <w:rPr>
                <w:rFonts w:ascii="Times New Roman" w:hAnsi="Times New Roman" w:cs="Times New Roman"/>
                <w:spacing w:val="-2"/>
                <w:w w:val="90"/>
                <w:sz w:val="24"/>
                <w:szCs w:val="24"/>
              </w:rPr>
              <w:t xml:space="preserve"> </w:t>
            </w:r>
            <w:r>
              <w:rPr>
                <w:rFonts w:ascii="Times New Roman" w:hAnsi="Times New Roman" w:cs="Times New Roman"/>
                <w:sz w:val="24"/>
                <w:szCs w:val="24"/>
              </w:rPr>
              <w:tab/>
              <w:t xml:space="preserve">    </w:t>
            </w:r>
          </w:p>
          <w:p w14:paraId="51BA0DAD" w14:textId="3F135717" w:rsidR="004A76EA" w:rsidRPr="005B23FC" w:rsidRDefault="004A76EA" w:rsidP="004A76EA">
            <w:pPr>
              <w:tabs>
                <w:tab w:val="left" w:pos="8984"/>
                <w:tab w:val="left" w:pos="10710"/>
              </w:tabs>
              <w:spacing w:line="314" w:lineRule="exact"/>
              <w:ind w:left="140"/>
              <w:rPr>
                <w:rFonts w:ascii="Times New Roman" w:hAnsi="Times New Roman" w:cs="Times New Roman"/>
                <w:position w:val="1"/>
                <w:sz w:val="24"/>
                <w:szCs w:val="24"/>
              </w:rPr>
            </w:pPr>
            <w:r>
              <w:rPr>
                <w:rFonts w:ascii="Times New Roman" w:hAnsi="Times New Roman" w:cs="Times New Roman"/>
                <w:position w:val="1"/>
                <w:sz w:val="24"/>
                <w:szCs w:val="24"/>
              </w:rPr>
              <w:t>The University of Alabama, Tuscaloosa</w:t>
            </w:r>
          </w:p>
          <w:p w14:paraId="69AB77F8" w14:textId="77777777" w:rsidR="004A76EA" w:rsidRPr="005B23FC" w:rsidRDefault="004A76EA" w:rsidP="004A76EA">
            <w:pPr>
              <w:pStyle w:val="ListParagraph"/>
              <w:numPr>
                <w:ilvl w:val="0"/>
                <w:numId w:val="11"/>
              </w:numPr>
              <w:tabs>
                <w:tab w:val="left" w:pos="452"/>
              </w:tabs>
              <w:spacing w:before="121"/>
              <w:ind w:left="360" w:right="898" w:hanging="180"/>
              <w:rPr>
                <w:rFonts w:ascii="Times New Roman" w:hAnsi="Times New Roman" w:cs="Times New Roman"/>
                <w:sz w:val="24"/>
                <w:szCs w:val="24"/>
              </w:rPr>
            </w:pPr>
            <w:r>
              <w:rPr>
                <w:rFonts w:ascii="Times New Roman" w:hAnsi="Times New Roman" w:cs="Times New Roman"/>
                <w:position w:val="1"/>
                <w:sz w:val="24"/>
                <w:szCs w:val="24"/>
              </w:rPr>
              <w:t xml:space="preserve">Orchestrated multiple research projects focused on immersive learning environments, ensuring </w:t>
            </w:r>
            <w:r>
              <w:rPr>
                <w:rFonts w:ascii="Times New Roman" w:hAnsi="Times New Roman" w:cs="Times New Roman"/>
                <w:sz w:val="24"/>
                <w:szCs w:val="24"/>
              </w:rPr>
              <w:t>alignment with lab objectives and fostering impactful contributions to the field.</w:t>
            </w:r>
          </w:p>
          <w:p w14:paraId="722641ED"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Spearheaded planning, execution, and completion of diverse research initiatives, adeptly managing</w:t>
            </w:r>
            <w:r>
              <w:rPr>
                <w:rFonts w:ascii="Times New Roman" w:hAnsi="Times New Roman" w:cs="Times New Roman"/>
                <w:spacing w:val="40"/>
                <w:w w:val="105"/>
                <w:position w:val="1"/>
                <w:sz w:val="24"/>
                <w:szCs w:val="24"/>
              </w:rPr>
              <w:t xml:space="preserve"> </w:t>
            </w:r>
            <w:r>
              <w:rPr>
                <w:rFonts w:ascii="Times New Roman" w:hAnsi="Times New Roman" w:cs="Times New Roman"/>
                <w:w w:val="105"/>
                <w:sz w:val="24"/>
                <w:szCs w:val="24"/>
              </w:rPr>
              <w:t>timelines,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budgets,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resources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for</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optimal</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outcomes.</w:t>
            </w:r>
          </w:p>
          <w:p w14:paraId="40BC2353"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 xml:space="preserve">Led a multidisciplinary team of researchers and collaborators, providing mentorship and guidance to </w:t>
            </w:r>
            <w:r>
              <w:rPr>
                <w:rFonts w:ascii="Times New Roman" w:hAnsi="Times New Roman" w:cs="Times New Roman"/>
                <w:sz w:val="24"/>
                <w:szCs w:val="24"/>
              </w:rPr>
              <w:t xml:space="preserve">foster productivity and collaboration within the lab. </w:t>
            </w:r>
          </w:p>
          <w:p w14:paraId="39B354C3" w14:textId="203775AB" w:rsidR="004A76EA" w:rsidRPr="005B23FC" w:rsidRDefault="004A76EA" w:rsidP="00F5726C">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 xml:space="preserve">Cultivated partnerships and networks with research groups and stakeholders, enhancing the lab's </w:t>
            </w:r>
            <w:r>
              <w:rPr>
                <w:rFonts w:ascii="Times New Roman" w:hAnsi="Times New Roman" w:cs="Times New Roman"/>
                <w:sz w:val="24"/>
                <w:szCs w:val="24"/>
              </w:rPr>
              <w:t>capabilities and facilitating knowledge exchange to drive innovation in immersive learning.</w:t>
            </w:r>
          </w:p>
        </w:tc>
        <w:tc>
          <w:tcPr>
            <w:tcW w:w="2070" w:type="dxa"/>
          </w:tcPr>
          <w:p w14:paraId="50FE5BC1" w14:textId="631ADB60" w:rsidR="004A76EA" w:rsidRPr="005B23FC" w:rsidRDefault="00D724D8" w:rsidP="002477FB">
            <w:pPr>
              <w:tabs>
                <w:tab w:val="left" w:pos="8984"/>
                <w:tab w:val="left" w:pos="10710"/>
              </w:tabs>
              <w:spacing w:before="240" w:line="314" w:lineRule="exact"/>
              <w:ind w:left="140"/>
              <w:jc w:val="right"/>
              <w:rPr>
                <w:rFonts w:ascii="Times New Roman" w:hAnsi="Times New Roman" w:cs="Times New Roman"/>
                <w:spacing w:val="-2"/>
                <w:w w:val="85"/>
                <w:position w:val="1"/>
                <w:sz w:val="24"/>
                <w:szCs w:val="24"/>
              </w:rPr>
            </w:pPr>
            <w:r>
              <w:rPr>
                <w:rFonts w:ascii="Times New Roman" w:hAnsi="Times New Roman" w:cs="Times New Roman"/>
                <w:w w:val="85"/>
                <w:position w:val="1"/>
                <w:sz w:val="24"/>
                <w:szCs w:val="24"/>
              </w:rPr>
              <w:t xml:space="preserve">       </w:t>
            </w:r>
            <w:r w:rsidR="004A76EA">
              <w:rPr>
                <w:rFonts w:ascii="Times New Roman" w:hAnsi="Times New Roman" w:cs="Times New Roman"/>
                <w:w w:val="85"/>
                <w:position w:val="1"/>
                <w:sz w:val="24"/>
                <w:szCs w:val="24"/>
              </w:rPr>
              <w:t>01/2023</w:t>
            </w:r>
            <w:r w:rsidR="004A76EA">
              <w:rPr>
                <w:rFonts w:ascii="Times New Roman" w:hAnsi="Times New Roman" w:cs="Times New Roman"/>
                <w:spacing w:val="-7"/>
                <w:position w:val="1"/>
                <w:sz w:val="24"/>
                <w:szCs w:val="24"/>
              </w:rPr>
              <w:t xml:space="preserve"> </w:t>
            </w:r>
            <w:r w:rsidR="004A76EA">
              <w:rPr>
                <w:rFonts w:ascii="Times New Roman" w:hAnsi="Times New Roman" w:cs="Times New Roman"/>
                <w:w w:val="85"/>
                <w:position w:val="1"/>
                <w:sz w:val="24"/>
                <w:szCs w:val="24"/>
              </w:rPr>
              <w:t>–</w:t>
            </w:r>
            <w:r w:rsidR="004A76EA">
              <w:rPr>
                <w:rFonts w:ascii="Times New Roman" w:hAnsi="Times New Roman" w:cs="Times New Roman"/>
                <w:spacing w:val="-7"/>
                <w:position w:val="1"/>
                <w:sz w:val="24"/>
                <w:szCs w:val="24"/>
              </w:rPr>
              <w:t xml:space="preserve"> </w:t>
            </w:r>
            <w:r w:rsidR="004A76EA">
              <w:rPr>
                <w:rFonts w:ascii="Times New Roman" w:hAnsi="Times New Roman" w:cs="Times New Roman"/>
                <w:spacing w:val="-2"/>
                <w:w w:val="85"/>
                <w:position w:val="1"/>
                <w:sz w:val="24"/>
                <w:szCs w:val="24"/>
              </w:rPr>
              <w:t>Present</w:t>
            </w:r>
          </w:p>
          <w:p w14:paraId="2FC79A94" w14:textId="77777777" w:rsidR="004A76EA" w:rsidRPr="005B23FC" w:rsidRDefault="004A76EA" w:rsidP="000E63CF">
            <w:pPr>
              <w:pStyle w:val="TableParagraph"/>
              <w:spacing w:before="78"/>
              <w:ind w:left="0" w:right="46"/>
              <w:jc w:val="right"/>
              <w:rPr>
                <w:rFonts w:ascii="Times New Roman" w:hAnsi="Times New Roman" w:cs="Times New Roman"/>
                <w:w w:val="85"/>
                <w:sz w:val="24"/>
                <w:szCs w:val="24"/>
              </w:rPr>
            </w:pPr>
          </w:p>
        </w:tc>
      </w:tr>
      <w:tr w:rsidR="00F5726C" w:rsidRPr="005B23FC" w14:paraId="0E7D3733" w14:textId="77777777" w:rsidTr="00AF3546">
        <w:trPr>
          <w:trHeight w:val="652"/>
        </w:trPr>
        <w:tc>
          <w:tcPr>
            <w:tcW w:w="8820" w:type="dxa"/>
          </w:tcPr>
          <w:p w14:paraId="0B6972E3" w14:textId="77777777" w:rsidR="005A5D98" w:rsidRPr="005B23FC" w:rsidRDefault="005A5D98" w:rsidP="005A5D98">
            <w:pPr>
              <w:widowControl/>
              <w:tabs>
                <w:tab w:val="left" w:pos="10710"/>
              </w:tabs>
              <w:autoSpaceDE/>
              <w:autoSpaceDN/>
              <w:spacing w:before="240"/>
              <w:ind w:left="9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Teaching Assistant (GTA) Workshop Team Member                                 </w:t>
            </w:r>
            <w:r>
              <w:rPr>
                <w:rFonts w:ascii="Times New Roman" w:eastAsia="Times New Roman" w:hAnsi="Times New Roman" w:cs="Times New Roman"/>
                <w:sz w:val="24"/>
                <w:szCs w:val="24"/>
              </w:rPr>
              <w:br/>
              <w:t xml:space="preserve">University of Alabama,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14:paraId="67692503"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Organized and coordinated university-wide Graduate Teaching Assistant (GTA) workshops focused on preparing graduate students for effective instructional roles.</w:t>
            </w:r>
          </w:p>
          <w:p w14:paraId="47BDC6EC"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Assisted in planning and ensuring the successful execution of workshop logistics and program flow.</w:t>
            </w:r>
          </w:p>
          <w:p w14:paraId="5685159D"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Led a breakout session on </w:t>
            </w:r>
            <w:r>
              <w:rPr>
                <w:rFonts w:ascii="Times New Roman" w:eastAsia="Times New Roman" w:hAnsi="Times New Roman" w:cs="Times New Roman"/>
                <w:i/>
                <w:iCs/>
                <w:sz w:val="24"/>
                <w:szCs w:val="24"/>
              </w:rPr>
              <w:t>“Balancing Teaching Responsibilities with Academic and Research Commitments.”</w:t>
            </w:r>
          </w:p>
          <w:p w14:paraId="1E1E6323" w14:textId="5639BE87" w:rsidR="00F5726C" w:rsidRPr="005B23FC" w:rsidRDefault="005A5D98" w:rsidP="00843DAC">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Mentored new GTAs by providing guidance, resources, and peer support to facilitate their transition into teaching roles.</w:t>
            </w:r>
          </w:p>
        </w:tc>
        <w:tc>
          <w:tcPr>
            <w:tcW w:w="2070" w:type="dxa"/>
          </w:tcPr>
          <w:p w14:paraId="0ECDF6AE" w14:textId="57FDE30E" w:rsidR="00F5726C" w:rsidRPr="005B23FC" w:rsidRDefault="00F5726C" w:rsidP="00843DAC">
            <w:pPr>
              <w:tabs>
                <w:tab w:val="left" w:pos="8984"/>
                <w:tab w:val="left" w:pos="10710"/>
              </w:tabs>
              <w:spacing w:before="240" w:line="314" w:lineRule="exact"/>
              <w:jc w:val="center"/>
              <w:rPr>
                <w:rFonts w:ascii="Times New Roman" w:hAnsi="Times New Roman" w:cs="Times New Roman"/>
                <w:w w:val="85"/>
                <w:position w:val="1"/>
                <w:sz w:val="24"/>
                <w:szCs w:val="24"/>
              </w:rPr>
            </w:pPr>
            <w:r>
              <w:rPr>
                <w:rFonts w:ascii="Times New Roman" w:eastAsia="Times New Roman" w:hAnsi="Times New Roman" w:cs="Times New Roman"/>
                <w:sz w:val="24"/>
                <w:szCs w:val="24"/>
              </w:rPr>
              <w:t>8/13/2025-8/14/2025</w:t>
            </w:r>
          </w:p>
        </w:tc>
      </w:tr>
      <w:tr w:rsidR="005A5D98" w:rsidRPr="005B23FC" w14:paraId="603F4EE3" w14:textId="77777777" w:rsidTr="00BB480F">
        <w:trPr>
          <w:trHeight w:val="3510"/>
        </w:trPr>
        <w:tc>
          <w:tcPr>
            <w:tcW w:w="8820" w:type="dxa"/>
          </w:tcPr>
          <w:p w14:paraId="1D54C111" w14:textId="2A64A3D5" w:rsidR="005A5D98" w:rsidRPr="005B23FC" w:rsidRDefault="005F1BAB" w:rsidP="005F1BAB">
            <w:pPr>
              <w:widowControl/>
              <w:tabs>
                <w:tab w:val="left" w:pos="10620"/>
                <w:tab w:val="left" w:pos="10710"/>
              </w:tabs>
              <w:autoSpaceDE/>
              <w:autoSpaceDN/>
              <w:spacing w:before="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Media and Digital Specialist, </w:t>
            </w:r>
            <w:r>
              <w:rPr>
                <w:rFonts w:ascii="Times New Roman" w:eastAsia="Times New Roman" w:hAnsi="Times New Roman" w:cs="Times New Roman"/>
                <w:sz w:val="24"/>
                <w:szCs w:val="24"/>
              </w:rPr>
              <w:t>Deeper Life Campus Fellowship, University of Alabama</w:t>
            </w:r>
            <w:r>
              <w:rPr>
                <w:rFonts w:ascii="Times New Roman" w:eastAsia="Times New Roman" w:hAnsi="Times New Roman" w:cs="Times New Roman"/>
                <w:b/>
                <w:bCs/>
                <w:sz w:val="24"/>
                <w:szCs w:val="24"/>
              </w:rPr>
              <w:t xml:space="preserve">                                                                                             </w:t>
            </w:r>
          </w:p>
          <w:p w14:paraId="577F6DA9" w14:textId="77777777" w:rsidR="005A5D98" w:rsidRPr="005B23FC" w:rsidRDefault="005A5D98" w:rsidP="005A5D98">
            <w:pPr>
              <w:widowControl/>
              <w:numPr>
                <w:ilvl w:val="0"/>
                <w:numId w:val="29"/>
              </w:numPr>
              <w:tabs>
                <w:tab w:val="clear" w:pos="720"/>
              </w:tabs>
              <w:autoSpaceDE/>
              <w:autoSpaceDN/>
              <w:spacing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Designed and produced graphics, videos, and digital content for events, outreach, and social media engagement.</w:t>
            </w:r>
          </w:p>
          <w:p w14:paraId="4E9EC6FB"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Managed audiovisual displays, live streaming, and digital presentations to ensure smooth service delivery.</w:t>
            </w:r>
          </w:p>
          <w:p w14:paraId="3C447C2D"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interactive and game-based quiz content to foster active participation during fellowship programs.</w:t>
            </w:r>
          </w:p>
          <w:p w14:paraId="48E3ADC5"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Led digital branding and online communication efforts, maintaining a consistent and professional media presence.</w:t>
            </w:r>
          </w:p>
          <w:p w14:paraId="09F2048A" w14:textId="004F246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Trained and mentored media team members, promoting creativity, technical excellence, and teamwork.</w:t>
            </w:r>
          </w:p>
        </w:tc>
        <w:tc>
          <w:tcPr>
            <w:tcW w:w="2070" w:type="dxa"/>
          </w:tcPr>
          <w:p w14:paraId="24A4C5A7" w14:textId="0C9B4ACF"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2023</w:t>
            </w:r>
            <w:r>
              <w:rPr>
                <w:rFonts w:ascii="Times New Roman" w:eastAsia="Times New Roman" w:hAnsi="Times New Roman" w:cs="Times New Roman"/>
                <w:spacing w:val="-5"/>
                <w:sz w:val="24"/>
                <w:szCs w:val="24"/>
              </w:rPr>
              <w:t xml:space="preserve"> – Present</w:t>
            </w:r>
          </w:p>
        </w:tc>
      </w:tr>
      <w:tr w:rsidR="005A5D98" w:rsidRPr="005B23FC" w14:paraId="11C10E13" w14:textId="77777777" w:rsidTr="00AF3546">
        <w:trPr>
          <w:trHeight w:val="1845"/>
        </w:trPr>
        <w:tc>
          <w:tcPr>
            <w:tcW w:w="8820" w:type="dxa"/>
          </w:tcPr>
          <w:p w14:paraId="39D8D183" w14:textId="1F883F65" w:rsidR="005A5D98" w:rsidRPr="005B23FC" w:rsidRDefault="005A5D98" w:rsidP="00BB480F">
            <w:pPr>
              <w:tabs>
                <w:tab w:val="left" w:pos="8984"/>
                <w:tab w:val="left" w:pos="10710"/>
              </w:tabs>
              <w:spacing w:line="314" w:lineRule="exact"/>
              <w:ind w:left="140"/>
              <w:rPr>
                <w:rFonts w:ascii="Times New Roman" w:hAnsi="Times New Roman" w:cs="Times New Roman"/>
                <w:position w:val="1"/>
                <w:sz w:val="24"/>
                <w:szCs w:val="24"/>
              </w:rPr>
            </w:pPr>
            <w:r>
              <w:rPr>
                <w:rFonts w:ascii="Times New Roman" w:hAnsi="Times New Roman" w:cs="Times New Roman"/>
                <w:b/>
                <w:bCs/>
                <w:spacing w:val="-2"/>
                <w:w w:val="90"/>
                <w:sz w:val="24"/>
                <w:szCs w:val="24"/>
              </w:rPr>
              <w:t xml:space="preserve">Graduate Student Ambassador, </w:t>
            </w:r>
            <w:r>
              <w:rPr>
                <w:rFonts w:ascii="Times New Roman" w:hAnsi="Times New Roman" w:cs="Times New Roman"/>
                <w:w w:val="90"/>
                <w:sz w:val="24"/>
                <w:szCs w:val="24"/>
              </w:rPr>
              <w:t>The</w:t>
            </w:r>
            <w:r>
              <w:rPr>
                <w:rFonts w:ascii="Times New Roman" w:hAnsi="Times New Roman" w:cs="Times New Roman"/>
                <w:spacing w:val="-14"/>
                <w:w w:val="90"/>
                <w:sz w:val="24"/>
                <w:szCs w:val="24"/>
              </w:rPr>
              <w:t xml:space="preserve"> </w:t>
            </w:r>
            <w:r>
              <w:rPr>
                <w:rFonts w:ascii="Times New Roman" w:hAnsi="Times New Roman" w:cs="Times New Roman"/>
                <w:w w:val="90"/>
                <w:sz w:val="24"/>
                <w:szCs w:val="24"/>
              </w:rPr>
              <w:t>University</w:t>
            </w:r>
            <w:r>
              <w:rPr>
                <w:rFonts w:ascii="Times New Roman" w:hAnsi="Times New Roman" w:cs="Times New Roman"/>
                <w:spacing w:val="-13"/>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3"/>
                <w:w w:val="90"/>
                <w:sz w:val="24"/>
                <w:szCs w:val="24"/>
              </w:rPr>
              <w:t xml:space="preserve"> </w:t>
            </w:r>
            <w:r>
              <w:rPr>
                <w:rFonts w:ascii="Times New Roman" w:hAnsi="Times New Roman" w:cs="Times New Roman"/>
                <w:spacing w:val="-2"/>
                <w:w w:val="90"/>
                <w:sz w:val="24"/>
                <w:szCs w:val="24"/>
              </w:rPr>
              <w:t xml:space="preserve">Alabama </w:t>
            </w:r>
          </w:p>
          <w:p w14:paraId="4DEA6355" w14:textId="77777777" w:rsidR="005A5D98" w:rsidRPr="005B23FC" w:rsidRDefault="005A5D98" w:rsidP="005A5D98">
            <w:pPr>
              <w:pStyle w:val="ListParagraph"/>
              <w:numPr>
                <w:ilvl w:val="0"/>
                <w:numId w:val="12"/>
              </w:numPr>
              <w:tabs>
                <w:tab w:val="left" w:pos="452"/>
              </w:tabs>
              <w:spacing w:before="39" w:line="319" w:lineRule="exact"/>
              <w:ind w:left="360" w:hanging="270"/>
              <w:rPr>
                <w:rFonts w:ascii="Times New Roman" w:hAnsi="Times New Roman" w:cs="Times New Roman"/>
                <w:position w:val="1"/>
                <w:sz w:val="24"/>
                <w:szCs w:val="24"/>
              </w:rPr>
            </w:pPr>
            <w:r>
              <w:rPr>
                <w:rFonts w:ascii="Times New Roman" w:hAnsi="Times New Roman" w:cs="Times New Roman"/>
                <w:w w:val="105"/>
                <w:position w:val="1"/>
                <w:sz w:val="24"/>
                <w:szCs w:val="24"/>
              </w:rPr>
              <w:t>Provide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support</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guidance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to</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new</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prospective</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graduate</w:t>
            </w:r>
            <w:r>
              <w:rPr>
                <w:rFonts w:ascii="Times New Roman" w:hAnsi="Times New Roman" w:cs="Times New Roman"/>
                <w:spacing w:val="-16"/>
                <w:w w:val="105"/>
                <w:position w:val="1"/>
                <w:sz w:val="24"/>
                <w:szCs w:val="24"/>
              </w:rPr>
              <w:t xml:space="preserve"> </w:t>
            </w:r>
            <w:r>
              <w:rPr>
                <w:rFonts w:ascii="Times New Roman" w:hAnsi="Times New Roman" w:cs="Times New Roman"/>
                <w:spacing w:val="-2"/>
                <w:w w:val="105"/>
                <w:position w:val="1"/>
                <w:sz w:val="24"/>
                <w:szCs w:val="24"/>
              </w:rPr>
              <w:t>students.</w:t>
            </w:r>
          </w:p>
          <w:p w14:paraId="1C9AB4D2" w14:textId="77777777"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Relaying</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important</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information,</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updates,</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opportunities</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new</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prospective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graduate</w:t>
            </w:r>
            <w:r>
              <w:rPr>
                <w:rFonts w:ascii="Times New Roman" w:hAnsi="Times New Roman" w:cs="Times New Roman"/>
                <w:spacing w:val="8"/>
                <w:position w:val="1"/>
                <w:sz w:val="24"/>
                <w:szCs w:val="24"/>
              </w:rPr>
              <w:t xml:space="preserve"> </w:t>
            </w:r>
            <w:r>
              <w:rPr>
                <w:rFonts w:ascii="Times New Roman" w:hAnsi="Times New Roman" w:cs="Times New Roman"/>
                <w:spacing w:val="-2"/>
                <w:position w:val="1"/>
                <w:sz w:val="24"/>
                <w:szCs w:val="24"/>
              </w:rPr>
              <w:t>students.</w:t>
            </w:r>
          </w:p>
          <w:p w14:paraId="0B12598A" w14:textId="5E1D1425"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spacing w:val="-2"/>
                <w:w w:val="105"/>
                <w:position w:val="1"/>
                <w:sz w:val="24"/>
                <w:szCs w:val="24"/>
              </w:rPr>
              <w:t>Serves</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as</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a</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representative</w:t>
            </w:r>
            <w:r>
              <w:rPr>
                <w:rFonts w:ascii="Times New Roman" w:hAnsi="Times New Roman" w:cs="Times New Roman"/>
                <w:spacing w:val="-6"/>
                <w:w w:val="105"/>
                <w:position w:val="1"/>
                <w:sz w:val="24"/>
                <w:szCs w:val="24"/>
              </w:rPr>
              <w:t xml:space="preserve"> </w:t>
            </w:r>
            <w:r>
              <w:rPr>
                <w:rFonts w:ascii="Times New Roman" w:hAnsi="Times New Roman" w:cs="Times New Roman"/>
                <w:spacing w:val="-2"/>
                <w:w w:val="105"/>
                <w:position w:val="1"/>
                <w:sz w:val="24"/>
                <w:szCs w:val="24"/>
              </w:rPr>
              <w:t>of</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graduate</w:t>
            </w:r>
            <w:r>
              <w:rPr>
                <w:rFonts w:ascii="Times New Roman" w:hAnsi="Times New Roman" w:cs="Times New Roman"/>
                <w:spacing w:val="-6"/>
                <w:w w:val="105"/>
                <w:position w:val="1"/>
                <w:sz w:val="24"/>
                <w:szCs w:val="24"/>
              </w:rPr>
              <w:t xml:space="preserve"> </w:t>
            </w:r>
            <w:r>
              <w:rPr>
                <w:rFonts w:ascii="Times New Roman" w:hAnsi="Times New Roman" w:cs="Times New Roman"/>
                <w:spacing w:val="-2"/>
                <w:w w:val="105"/>
                <w:position w:val="1"/>
                <w:sz w:val="24"/>
                <w:szCs w:val="24"/>
              </w:rPr>
              <w:t>student</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community</w:t>
            </w:r>
          </w:p>
        </w:tc>
        <w:tc>
          <w:tcPr>
            <w:tcW w:w="2070" w:type="dxa"/>
          </w:tcPr>
          <w:p w14:paraId="5A01CA77" w14:textId="3645B663"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Pr>
                <w:rFonts w:ascii="Times New Roman" w:hAnsi="Times New Roman" w:cs="Times New Roman"/>
                <w:w w:val="85"/>
                <w:position w:val="1"/>
                <w:sz w:val="24"/>
                <w:szCs w:val="24"/>
              </w:rPr>
              <w:t>03/2023</w:t>
            </w:r>
            <w:r>
              <w:rPr>
                <w:rFonts w:ascii="Times New Roman" w:hAnsi="Times New Roman" w:cs="Times New Roman"/>
                <w:spacing w:val="-9"/>
                <w:position w:val="1"/>
                <w:sz w:val="24"/>
                <w:szCs w:val="24"/>
              </w:rPr>
              <w:t xml:space="preserve"> </w:t>
            </w:r>
            <w:r>
              <w:rPr>
                <w:rFonts w:ascii="Times New Roman" w:hAnsi="Times New Roman" w:cs="Times New Roman"/>
                <w:w w:val="85"/>
                <w:position w:val="1"/>
                <w:sz w:val="24"/>
                <w:szCs w:val="24"/>
              </w:rPr>
              <w:t>–</w:t>
            </w:r>
            <w:r>
              <w:rPr>
                <w:rFonts w:ascii="Times New Roman" w:hAnsi="Times New Roman" w:cs="Times New Roman"/>
                <w:spacing w:val="-8"/>
                <w:position w:val="1"/>
                <w:sz w:val="24"/>
                <w:szCs w:val="24"/>
              </w:rPr>
              <w:t xml:space="preserve"> </w:t>
            </w:r>
            <w:r>
              <w:rPr>
                <w:rFonts w:ascii="Times New Roman" w:hAnsi="Times New Roman" w:cs="Times New Roman"/>
                <w:spacing w:val="-2"/>
                <w:w w:val="85"/>
                <w:position w:val="1"/>
                <w:sz w:val="24"/>
                <w:szCs w:val="24"/>
              </w:rPr>
              <w:t>7/2025</w:t>
            </w:r>
          </w:p>
        </w:tc>
      </w:tr>
      <w:tr w:rsidR="005A5D98" w:rsidRPr="005B23FC" w14:paraId="2306EECC" w14:textId="77777777" w:rsidTr="00E21639">
        <w:trPr>
          <w:trHeight w:val="810"/>
        </w:trPr>
        <w:tc>
          <w:tcPr>
            <w:tcW w:w="8820" w:type="dxa"/>
          </w:tcPr>
          <w:p w14:paraId="5247B32B" w14:textId="6187DE26" w:rsidR="001E5CBC" w:rsidRPr="005B23FC" w:rsidRDefault="001E5CBC" w:rsidP="0099111F">
            <w:pPr>
              <w:tabs>
                <w:tab w:val="left" w:pos="10710"/>
              </w:tabs>
              <w:adjustRightInd w:val="0"/>
              <w:spacing w:line="276" w:lineRule="auto"/>
              <w:ind w:left="180"/>
              <w:rPr>
                <w:rFonts w:ascii="Times New Roman" w:hAnsi="Times New Roman" w:cs="Times New Roman"/>
                <w:b/>
                <w:bCs/>
                <w:sz w:val="24"/>
                <w:szCs w:val="24"/>
              </w:rPr>
            </w:pPr>
            <w:r>
              <w:rPr>
                <w:rFonts w:ascii="Times New Roman" w:hAnsi="Times New Roman" w:cs="Times New Roman"/>
                <w:b/>
                <w:bCs/>
                <w:sz w:val="24"/>
                <w:szCs w:val="24"/>
              </w:rPr>
              <w:t xml:space="preserve">Vice President, </w:t>
            </w:r>
            <w:r>
              <w:rPr>
                <w:rFonts w:ascii="Times New Roman" w:hAnsi="Times New Roman" w:cs="Times New Roman"/>
                <w:sz w:val="24"/>
                <w:szCs w:val="24"/>
              </w:rPr>
              <w:t>Deeper Life Campus Fellowship, University of Alabama</w:t>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spacing w:val="-5"/>
                <w:sz w:val="24"/>
                <w:szCs w:val="24"/>
              </w:rPr>
              <w:t xml:space="preserve">                                                               </w:t>
            </w:r>
          </w:p>
          <w:p w14:paraId="23B16A11" w14:textId="77777777" w:rsidR="001E5CBC" w:rsidRPr="005B23FC" w:rsidRDefault="001E5CBC" w:rsidP="0099111F">
            <w:pPr>
              <w:pStyle w:val="NormalWeb"/>
              <w:numPr>
                <w:ilvl w:val="0"/>
                <w:numId w:val="30"/>
              </w:numPr>
              <w:spacing w:before="0" w:beforeAutospacing="0"/>
              <w:ind w:left="360" w:hanging="270"/>
            </w:pPr>
            <w:r>
              <w:t>Assisted the President in overseeing the spiritual, administrative, and outreach activities of the fellowship.</w:t>
            </w:r>
          </w:p>
          <w:p w14:paraId="683EC1CD" w14:textId="77777777" w:rsidR="001E5CBC" w:rsidRPr="005B23FC" w:rsidRDefault="001E5CBC" w:rsidP="0099111F">
            <w:pPr>
              <w:pStyle w:val="NormalWeb"/>
              <w:numPr>
                <w:ilvl w:val="0"/>
                <w:numId w:val="30"/>
              </w:numPr>
              <w:ind w:left="360" w:hanging="270"/>
            </w:pPr>
            <w:r>
              <w:t>Provided leadership and coordination for weekly meetings, Bible studies, and campus evangelism programs.</w:t>
            </w:r>
          </w:p>
          <w:p w14:paraId="4A9DB515" w14:textId="77777777" w:rsidR="001E5CBC" w:rsidRPr="005B23FC" w:rsidRDefault="001E5CBC" w:rsidP="0099111F">
            <w:pPr>
              <w:pStyle w:val="NormalWeb"/>
              <w:numPr>
                <w:ilvl w:val="0"/>
                <w:numId w:val="30"/>
              </w:numPr>
              <w:ind w:left="360" w:hanging="270"/>
            </w:pPr>
            <w:r>
              <w:t>Supported the planning and execution of special events, retreats, and inter-campus conferences.</w:t>
            </w:r>
          </w:p>
          <w:p w14:paraId="1F38B7C7" w14:textId="77777777" w:rsidR="001E5CBC" w:rsidRPr="005B23FC" w:rsidRDefault="001E5CBC" w:rsidP="0099111F">
            <w:pPr>
              <w:pStyle w:val="NormalWeb"/>
              <w:numPr>
                <w:ilvl w:val="0"/>
                <w:numId w:val="30"/>
              </w:numPr>
              <w:ind w:left="360" w:hanging="270"/>
            </w:pPr>
            <w:r>
              <w:t>Mentored executive members and student leaders to strengthen team performance and spiritual growth.</w:t>
            </w:r>
          </w:p>
          <w:p w14:paraId="5DEF1C44" w14:textId="77777777" w:rsidR="001E5CBC" w:rsidRPr="005B23FC" w:rsidRDefault="001E5CBC" w:rsidP="0099111F">
            <w:pPr>
              <w:pStyle w:val="NormalWeb"/>
              <w:numPr>
                <w:ilvl w:val="0"/>
                <w:numId w:val="30"/>
              </w:numPr>
              <w:ind w:left="360" w:hanging="270"/>
            </w:pPr>
            <w:r>
              <w:t>Represented the fellowship in university faith-based councils and interdenominational student events.</w:t>
            </w:r>
          </w:p>
          <w:p w14:paraId="18AA1457" w14:textId="40C32284" w:rsidR="005A5D98" w:rsidRPr="005B23FC" w:rsidRDefault="001E5CBC" w:rsidP="0099111F">
            <w:pPr>
              <w:pStyle w:val="NormalWeb"/>
              <w:numPr>
                <w:ilvl w:val="0"/>
                <w:numId w:val="30"/>
              </w:numPr>
              <w:ind w:left="360" w:hanging="270"/>
            </w:pPr>
            <w:r>
              <w:t>Ensured smooth communication and collaboration among departmental units and the</w:t>
            </w:r>
            <w:r w:rsidR="00E21639">
              <w:t xml:space="preserve"> </w:t>
            </w:r>
            <w:r>
              <w:t>general membership.</w:t>
            </w:r>
          </w:p>
        </w:tc>
        <w:tc>
          <w:tcPr>
            <w:tcW w:w="2070" w:type="dxa"/>
          </w:tcPr>
          <w:p w14:paraId="4FDB16CF" w14:textId="5C03DBA7" w:rsidR="005A5D98" w:rsidRPr="005B23FC" w:rsidRDefault="005A5D98" w:rsidP="005A5D98">
            <w:pPr>
              <w:tabs>
                <w:tab w:val="left" w:pos="8984"/>
                <w:tab w:val="left" w:pos="10710"/>
              </w:tabs>
              <w:spacing w:before="240" w:line="314" w:lineRule="exact"/>
              <w:jc w:val="right"/>
              <w:rPr>
                <w:rFonts w:ascii="Times New Roman" w:hAnsi="Times New Roman" w:cs="Times New Roman"/>
                <w:w w:val="85"/>
                <w:position w:val="1"/>
                <w:sz w:val="24"/>
                <w:szCs w:val="24"/>
              </w:rPr>
            </w:pPr>
            <w:r>
              <w:rPr>
                <w:rFonts w:ascii="Times New Roman" w:hAnsi="Times New Roman" w:cs="Times New Roman"/>
                <w:spacing w:val="-5"/>
                <w:sz w:val="24"/>
                <w:szCs w:val="24"/>
              </w:rPr>
              <w:t>2025 - Present</w:t>
            </w:r>
          </w:p>
        </w:tc>
      </w:tr>
      <w:tr w:rsidR="0099111F" w:rsidRPr="005B23FC" w14:paraId="1D2BAE47" w14:textId="77777777" w:rsidTr="00AF3546">
        <w:trPr>
          <w:trHeight w:val="1845"/>
        </w:trPr>
        <w:tc>
          <w:tcPr>
            <w:tcW w:w="8820" w:type="dxa"/>
          </w:tcPr>
          <w:p w14:paraId="44B7C278" w14:textId="09C7935A" w:rsidR="00113210" w:rsidRPr="005B23FC" w:rsidRDefault="00113210" w:rsidP="009834D3">
            <w:pPr>
              <w:tabs>
                <w:tab w:val="left" w:pos="9143"/>
                <w:tab w:val="left" w:pos="10672"/>
              </w:tabs>
              <w:spacing w:line="230" w:lineRule="auto"/>
              <w:ind w:right="-90"/>
              <w:rPr>
                <w:rFonts w:ascii="Times New Roman" w:hAnsi="Times New Roman" w:cs="Times New Roman"/>
                <w:w w:val="75"/>
                <w:position w:val="1"/>
                <w:sz w:val="24"/>
                <w:szCs w:val="24"/>
              </w:rPr>
            </w:pPr>
            <w:r>
              <w:rPr>
                <w:rFonts w:ascii="Times New Roman" w:hAnsi="Times New Roman" w:cs="Times New Roman"/>
                <w:b/>
                <w:bCs/>
                <w:sz w:val="24"/>
                <w:szCs w:val="24"/>
              </w:rPr>
              <w:t>Class Governor,</w:t>
            </w:r>
            <w:r>
              <w:rPr>
                <w:rFonts w:ascii="Times New Roman" w:hAnsi="Times New Roman" w:cs="Times New Roman"/>
                <w:sz w:val="24"/>
                <w:szCs w:val="24"/>
              </w:rPr>
              <w:t xml:space="preserve"> Science Education (2015 Class), The Federal University of Technology</w:t>
            </w:r>
          </w:p>
          <w:p w14:paraId="58AC5FEA" w14:textId="078B141A" w:rsidR="00113210" w:rsidRPr="005B23FC" w:rsidRDefault="00113210" w:rsidP="00113210">
            <w:pPr>
              <w:pStyle w:val="ListParagraph"/>
              <w:numPr>
                <w:ilvl w:val="0"/>
                <w:numId w:val="13"/>
              </w:numPr>
              <w:tabs>
                <w:tab w:val="left" w:pos="452"/>
              </w:tabs>
              <w:spacing w:before="42" w:line="319"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Liaison</w:t>
            </w:r>
            <w:r>
              <w:rPr>
                <w:rFonts w:ascii="Times New Roman" w:hAnsi="Times New Roman" w:cs="Times New Roman"/>
                <w:spacing w:val="10"/>
                <w:position w:val="1"/>
                <w:sz w:val="24"/>
                <w:szCs w:val="24"/>
              </w:rPr>
              <w:t xml:space="preserve"> </w:t>
            </w:r>
            <w:r>
              <w:rPr>
                <w:rFonts w:ascii="Times New Roman" w:hAnsi="Times New Roman" w:cs="Times New Roman"/>
                <w:position w:val="1"/>
                <w:sz w:val="24"/>
                <w:szCs w:val="24"/>
              </w:rPr>
              <w:t>between</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collecting</w:t>
            </w:r>
            <w:r>
              <w:rPr>
                <w:rFonts w:ascii="Times New Roman" w:hAnsi="Times New Roman" w:cs="Times New Roman"/>
                <w:spacing w:val="10"/>
                <w:position w:val="1"/>
                <w:sz w:val="24"/>
                <w:szCs w:val="24"/>
              </w:rPr>
              <w:t xml:space="preserve"> </w:t>
            </w:r>
            <w:r>
              <w:rPr>
                <w:rFonts w:ascii="Times New Roman" w:hAnsi="Times New Roman" w:cs="Times New Roman"/>
                <w:spacing w:val="-2"/>
                <w:position w:val="1"/>
                <w:sz w:val="24"/>
                <w:szCs w:val="24"/>
              </w:rPr>
              <w:t>feedback.</w:t>
            </w:r>
          </w:p>
          <w:p w14:paraId="67E88A8B" w14:textId="77777777" w:rsidR="00113210" w:rsidRPr="005B23FC" w:rsidRDefault="00113210" w:rsidP="00113210">
            <w:pPr>
              <w:pStyle w:val="ListParagraph"/>
              <w:numPr>
                <w:ilvl w:val="0"/>
                <w:numId w:val="13"/>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Organizing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class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activities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providing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academic</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support</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fellow</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students.</w:t>
            </w:r>
          </w:p>
          <w:p w14:paraId="5F17DDF8" w14:textId="77777777" w:rsidR="00113210" w:rsidRPr="005B23FC" w:rsidRDefault="00113210" w:rsidP="00113210">
            <w:pPr>
              <w:pStyle w:val="ListParagraph"/>
              <w:numPr>
                <w:ilvl w:val="0"/>
                <w:numId w:val="13"/>
              </w:numPr>
              <w:tabs>
                <w:tab w:val="left" w:pos="452"/>
              </w:tabs>
              <w:spacing w:line="285"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Monitoring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attendance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members.</w:t>
            </w:r>
          </w:p>
          <w:p w14:paraId="5F29ADA5" w14:textId="1B58647C" w:rsidR="0099111F" w:rsidRPr="00BB480F" w:rsidRDefault="00113210" w:rsidP="00BB480F">
            <w:pPr>
              <w:pStyle w:val="ListParagraph"/>
              <w:numPr>
                <w:ilvl w:val="0"/>
                <w:numId w:val="13"/>
              </w:numPr>
              <w:tabs>
                <w:tab w:val="left" w:pos="452"/>
              </w:tabs>
              <w:spacing w:line="311"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Collaborating with faculty members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for the interest of</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 xml:space="preserve">the </w:t>
            </w:r>
            <w:r>
              <w:rPr>
                <w:rFonts w:ascii="Times New Roman" w:hAnsi="Times New Roman" w:cs="Times New Roman"/>
                <w:spacing w:val="-2"/>
                <w:position w:val="1"/>
                <w:sz w:val="24"/>
                <w:szCs w:val="24"/>
              </w:rPr>
              <w:t>students.</w:t>
            </w:r>
          </w:p>
        </w:tc>
        <w:tc>
          <w:tcPr>
            <w:tcW w:w="2070" w:type="dxa"/>
          </w:tcPr>
          <w:p w14:paraId="5CF77AB7" w14:textId="33A9BC99" w:rsidR="0099111F" w:rsidRPr="005B23FC" w:rsidRDefault="00113210" w:rsidP="005A5D98">
            <w:pPr>
              <w:tabs>
                <w:tab w:val="left" w:pos="8984"/>
                <w:tab w:val="left" w:pos="10710"/>
              </w:tabs>
              <w:spacing w:before="240" w:line="314" w:lineRule="exact"/>
              <w:jc w:val="right"/>
              <w:rPr>
                <w:rFonts w:ascii="Times New Roman" w:hAnsi="Times New Roman" w:cs="Times New Roman"/>
                <w:spacing w:val="-5"/>
                <w:sz w:val="24"/>
                <w:szCs w:val="24"/>
              </w:rPr>
            </w:pPr>
            <w:r>
              <w:rPr>
                <w:rFonts w:ascii="Times New Roman" w:hAnsi="Times New Roman" w:cs="Times New Roman"/>
                <w:w w:val="75"/>
                <w:position w:val="1"/>
                <w:sz w:val="24"/>
                <w:szCs w:val="24"/>
              </w:rPr>
              <w:t xml:space="preserve">10/2011 - 01/2014    </w:t>
            </w:r>
          </w:p>
        </w:tc>
      </w:tr>
      <w:tr w:rsidR="00113210" w:rsidRPr="005B23FC" w14:paraId="3F09A7C1" w14:textId="77777777" w:rsidTr="00AF3546">
        <w:trPr>
          <w:trHeight w:val="1845"/>
        </w:trPr>
        <w:tc>
          <w:tcPr>
            <w:tcW w:w="8820" w:type="dxa"/>
          </w:tcPr>
          <w:p w14:paraId="028C5818" w14:textId="52CCDCBD" w:rsidR="009078C9" w:rsidRPr="005B23FC" w:rsidRDefault="009078C9" w:rsidP="00BB480F">
            <w:pPr>
              <w:tabs>
                <w:tab w:val="left" w:pos="9085"/>
              </w:tabs>
              <w:spacing w:line="223" w:lineRule="auto"/>
              <w:ind w:left="140" w:right="-90"/>
              <w:rPr>
                <w:rFonts w:ascii="Times New Roman" w:hAnsi="Times New Roman" w:cs="Times New Roman"/>
                <w:sz w:val="24"/>
                <w:szCs w:val="24"/>
              </w:rPr>
            </w:pPr>
            <w:r>
              <w:rPr>
                <w:rFonts w:ascii="Times New Roman" w:hAnsi="Times New Roman" w:cs="Times New Roman"/>
                <w:b/>
                <w:bCs/>
                <w:sz w:val="24"/>
                <w:szCs w:val="24"/>
              </w:rPr>
              <w:t xml:space="preserve">President, </w:t>
            </w:r>
            <w:r>
              <w:rPr>
                <w:rFonts w:ascii="Times New Roman" w:hAnsi="Times New Roman" w:cs="Times New Roman"/>
                <w:spacing w:val="-2"/>
                <w:sz w:val="24"/>
                <w:szCs w:val="24"/>
              </w:rPr>
              <w:t>Christian Student Fellowship, Federal University of Technology, Nigeria</w:t>
            </w:r>
          </w:p>
          <w:p w14:paraId="5D1C483D" w14:textId="77777777" w:rsidR="009078C9" w:rsidRPr="005B23FC" w:rsidRDefault="009078C9" w:rsidP="009078C9">
            <w:pPr>
              <w:pStyle w:val="ListParagraph"/>
              <w:numPr>
                <w:ilvl w:val="0"/>
                <w:numId w:val="14"/>
              </w:numPr>
              <w:tabs>
                <w:tab w:val="left" w:pos="452"/>
              </w:tabs>
              <w:spacing w:before="112"/>
              <w:ind w:left="360" w:right="526" w:hanging="270"/>
              <w:rPr>
                <w:rFonts w:ascii="Times New Roman" w:hAnsi="Times New Roman" w:cs="Times New Roman"/>
                <w:sz w:val="24"/>
                <w:szCs w:val="24"/>
              </w:rPr>
            </w:pPr>
            <w:r>
              <w:rPr>
                <w:rFonts w:ascii="Times New Roman" w:hAnsi="Times New Roman" w:cs="Times New Roman"/>
                <w:position w:val="1"/>
                <w:sz w:val="24"/>
                <w:szCs w:val="24"/>
              </w:rPr>
              <w:t xml:space="preserve">Spearheaded the development and implementation of a strategic vision for the fellowship, aligning </w:t>
            </w:r>
            <w:r>
              <w:rPr>
                <w:rFonts w:ascii="Times New Roman" w:hAnsi="Times New Roman" w:cs="Times New Roman"/>
                <w:sz w:val="24"/>
                <w:szCs w:val="24"/>
              </w:rPr>
              <w:t>with the organization's mission and values. Formulated comprehensive short-term and long-term plans to guide the fellowship's growth and impact.</w:t>
            </w:r>
          </w:p>
          <w:p w14:paraId="210C3CDB" w14:textId="77777777" w:rsidR="009078C9" w:rsidRPr="005B23FC" w:rsidRDefault="009078C9" w:rsidP="009078C9">
            <w:pPr>
              <w:pStyle w:val="ListParagraph"/>
              <w:numPr>
                <w:ilvl w:val="0"/>
                <w:numId w:val="14"/>
              </w:numPr>
              <w:tabs>
                <w:tab w:val="left" w:pos="452"/>
              </w:tabs>
              <w:spacing w:before="37"/>
              <w:ind w:left="360" w:right="226" w:hanging="270"/>
              <w:rPr>
                <w:rFonts w:ascii="Times New Roman" w:hAnsi="Times New Roman" w:cs="Times New Roman"/>
                <w:sz w:val="24"/>
                <w:szCs w:val="24"/>
              </w:rPr>
            </w:pPr>
            <w:r>
              <w:rPr>
                <w:rFonts w:ascii="Times New Roman" w:hAnsi="Times New Roman" w:cs="Times New Roman"/>
                <w:position w:val="1"/>
                <w:sz w:val="24"/>
                <w:szCs w:val="24"/>
              </w:rPr>
              <w:t xml:space="preserve">Facilitated a sense of belonging and unity within the fellowship by organizing regular events, meetings, </w:t>
            </w:r>
            <w:r>
              <w:rPr>
                <w:rFonts w:ascii="Times New Roman" w:hAnsi="Times New Roman" w:cs="Times New Roman"/>
                <w:sz w:val="24"/>
                <w:szCs w:val="24"/>
              </w:rPr>
              <w:t>and retreats. Cultivated an inclusive environment that encouraged fellowship members to connect, support one another, and grow in their faith.</w:t>
            </w:r>
          </w:p>
          <w:p w14:paraId="6D876F3A" w14:textId="77777777" w:rsidR="009078C9" w:rsidRPr="005B23FC" w:rsidRDefault="009078C9" w:rsidP="009078C9">
            <w:pPr>
              <w:pStyle w:val="ListParagraph"/>
              <w:numPr>
                <w:ilvl w:val="0"/>
                <w:numId w:val="14"/>
              </w:numPr>
              <w:tabs>
                <w:tab w:val="left" w:pos="452"/>
              </w:tabs>
              <w:spacing w:before="22"/>
              <w:ind w:left="360" w:right="328" w:hanging="270"/>
              <w:rPr>
                <w:rFonts w:ascii="Times New Roman" w:hAnsi="Times New Roman" w:cs="Times New Roman"/>
                <w:sz w:val="24"/>
                <w:szCs w:val="24"/>
              </w:rPr>
            </w:pPr>
            <w:r>
              <w:rPr>
                <w:rFonts w:ascii="Times New Roman" w:hAnsi="Times New Roman" w:cs="Times New Roman"/>
                <w:position w:val="1"/>
                <w:sz w:val="24"/>
                <w:szCs w:val="24"/>
              </w:rPr>
              <w:t xml:space="preserve">Led the planning and execution of diverse spiritual programs, including worship services, prayer </w:t>
            </w:r>
            <w:r>
              <w:rPr>
                <w:rFonts w:ascii="Times New Roman" w:hAnsi="Times New Roman" w:cs="Times New Roman"/>
                <w:sz w:val="24"/>
                <w:szCs w:val="24"/>
              </w:rPr>
              <w:t>meetings, and guest speaker events. Ensured that these programs addressed the spiritual needs and interests of the fellowship members.</w:t>
            </w:r>
          </w:p>
          <w:p w14:paraId="7FC303D2"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Fostered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collaboration</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with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other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student</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organizations,</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both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outside</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5"/>
                <w:position w:val="1"/>
                <w:sz w:val="24"/>
                <w:szCs w:val="24"/>
              </w:rPr>
              <w:t xml:space="preserve"> </w:t>
            </w:r>
            <w:r>
              <w:rPr>
                <w:rFonts w:ascii="Times New Roman" w:hAnsi="Times New Roman" w:cs="Times New Roman"/>
                <w:spacing w:val="-2"/>
                <w:position w:val="1"/>
                <w:sz w:val="24"/>
                <w:szCs w:val="24"/>
              </w:rPr>
              <w:t>campus.</w:t>
            </w:r>
          </w:p>
          <w:p w14:paraId="777683F3"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Implemented</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programs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develop</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empower</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emerging</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leaders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7"/>
                <w:position w:val="1"/>
                <w:sz w:val="24"/>
                <w:szCs w:val="24"/>
              </w:rPr>
              <w:t xml:space="preserve"> </w:t>
            </w:r>
            <w:r>
              <w:rPr>
                <w:rFonts w:ascii="Times New Roman" w:hAnsi="Times New Roman" w:cs="Times New Roman"/>
                <w:spacing w:val="-2"/>
                <w:position w:val="1"/>
                <w:sz w:val="24"/>
                <w:szCs w:val="24"/>
              </w:rPr>
              <w:t>fellowship.</w:t>
            </w:r>
          </w:p>
          <w:p w14:paraId="3A32A2C8"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Established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clear</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transparent</w:t>
            </w:r>
            <w:r>
              <w:rPr>
                <w:rFonts w:ascii="Times New Roman" w:hAnsi="Times New Roman" w:cs="Times New Roman"/>
                <w:spacing w:val="18"/>
                <w:position w:val="1"/>
                <w:sz w:val="24"/>
                <w:szCs w:val="24"/>
              </w:rPr>
              <w:t xml:space="preserve"> </w:t>
            </w:r>
            <w:r>
              <w:rPr>
                <w:rFonts w:ascii="Times New Roman" w:hAnsi="Times New Roman" w:cs="Times New Roman"/>
                <w:position w:val="1"/>
                <w:sz w:val="24"/>
                <w:szCs w:val="24"/>
              </w:rPr>
              <w:t>communication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channels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8"/>
                <w:position w:val="1"/>
                <w:sz w:val="24"/>
                <w:szCs w:val="24"/>
              </w:rPr>
              <w:t xml:space="preserve"> </w:t>
            </w:r>
            <w:r>
              <w:rPr>
                <w:rFonts w:ascii="Times New Roman" w:hAnsi="Times New Roman" w:cs="Times New Roman"/>
                <w:spacing w:val="-2"/>
                <w:position w:val="1"/>
                <w:sz w:val="24"/>
                <w:szCs w:val="24"/>
              </w:rPr>
              <w:t>fellowship.</w:t>
            </w:r>
          </w:p>
          <w:p w14:paraId="0F1E24F2" w14:textId="439BB27D" w:rsidR="00113210"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Collaborated</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with</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advisors</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campus</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administrators,</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maintaining</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a</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positive</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 xml:space="preserve">and </w:t>
            </w:r>
            <w:r>
              <w:rPr>
                <w:rFonts w:ascii="Times New Roman" w:hAnsi="Times New Roman" w:cs="Times New Roman"/>
                <w:sz w:val="24"/>
                <w:szCs w:val="24"/>
              </w:rPr>
              <w:t>constructive relationship. Worked closely with advisors to ensure the fellowship's activities aligned with campus policies and regulations.</w:t>
            </w:r>
          </w:p>
        </w:tc>
        <w:tc>
          <w:tcPr>
            <w:tcW w:w="2070" w:type="dxa"/>
          </w:tcPr>
          <w:p w14:paraId="127C20F9" w14:textId="557D917E" w:rsidR="00113210" w:rsidRPr="005B23FC" w:rsidRDefault="00113210" w:rsidP="00113210">
            <w:pPr>
              <w:tabs>
                <w:tab w:val="left" w:pos="288"/>
                <w:tab w:val="left" w:pos="8984"/>
                <w:tab w:val="left" w:pos="10710"/>
              </w:tabs>
              <w:spacing w:before="240" w:line="314" w:lineRule="exact"/>
              <w:jc w:val="right"/>
              <w:rPr>
                <w:rFonts w:ascii="Times New Roman" w:hAnsi="Times New Roman" w:cs="Times New Roman"/>
                <w:w w:val="75"/>
                <w:position w:val="1"/>
                <w:sz w:val="24"/>
                <w:szCs w:val="24"/>
              </w:rPr>
            </w:pPr>
            <w:r>
              <w:rPr>
                <w:rFonts w:ascii="Times New Roman" w:hAnsi="Times New Roman" w:cs="Times New Roman"/>
                <w:w w:val="75"/>
                <w:position w:val="1"/>
                <w:sz w:val="24"/>
                <w:szCs w:val="24"/>
              </w:rPr>
              <w:tab/>
            </w:r>
            <w:r>
              <w:rPr>
                <w:rFonts w:ascii="Times New Roman" w:hAnsi="Times New Roman" w:cs="Times New Roman"/>
                <w:w w:val="80"/>
                <w:sz w:val="24"/>
                <w:szCs w:val="24"/>
              </w:rPr>
              <w:t>03/2013</w:t>
            </w:r>
            <w:r>
              <w:rPr>
                <w:rFonts w:ascii="Times New Roman" w:hAnsi="Times New Roman" w:cs="Times New Roman"/>
                <w:spacing w:val="-4"/>
                <w:w w:val="80"/>
                <w:sz w:val="24"/>
                <w:szCs w:val="24"/>
              </w:rPr>
              <w:t xml:space="preserve"> </w:t>
            </w:r>
            <w:r>
              <w:rPr>
                <w:rFonts w:ascii="Times New Roman" w:hAnsi="Times New Roman" w:cs="Times New Roman"/>
                <w:w w:val="80"/>
                <w:sz w:val="24"/>
                <w:szCs w:val="24"/>
              </w:rPr>
              <w:t>-</w:t>
            </w:r>
            <w:r>
              <w:rPr>
                <w:rFonts w:ascii="Times New Roman" w:hAnsi="Times New Roman" w:cs="Times New Roman"/>
                <w:spacing w:val="-3"/>
                <w:w w:val="80"/>
                <w:sz w:val="24"/>
                <w:szCs w:val="24"/>
              </w:rPr>
              <w:t xml:space="preserve"> </w:t>
            </w:r>
            <w:r>
              <w:rPr>
                <w:rFonts w:ascii="Times New Roman" w:hAnsi="Times New Roman" w:cs="Times New Roman"/>
                <w:w w:val="80"/>
                <w:sz w:val="24"/>
                <w:szCs w:val="24"/>
              </w:rPr>
              <w:t xml:space="preserve">05/2014 </w:t>
            </w:r>
          </w:p>
        </w:tc>
      </w:tr>
    </w:tbl>
    <w:p w14:paraId="28560A70" w14:textId="77777777" w:rsidR="00843DAC" w:rsidRPr="005B23FC" w:rsidRDefault="00843DAC" w:rsidP="00170B81">
      <w:pPr>
        <w:tabs>
          <w:tab w:val="left" w:pos="452"/>
        </w:tabs>
        <w:spacing w:line="278" w:lineRule="exact"/>
        <w:rPr>
          <w:rFonts w:ascii="Times New Roman" w:eastAsia="SimSun" w:hAnsi="Times New Roman" w:cs="Times New Roman"/>
          <w:b/>
          <w:bCs/>
          <w:kern w:val="20"/>
          <w:sz w:val="24"/>
          <w:szCs w:val="24"/>
          <w:lang w:eastAsia="ja-JP"/>
        </w:rPr>
      </w:pPr>
    </w:p>
    <w:p w14:paraId="4693D7C7" w14:textId="77343159" w:rsidR="00170B81" w:rsidRPr="005B23FC" w:rsidRDefault="00127AB9" w:rsidP="005808DC">
      <w:pPr>
        <w:tabs>
          <w:tab w:val="left" w:pos="452"/>
        </w:tabs>
        <w:spacing w:line="278" w:lineRule="exact"/>
        <w:ind w:left="90"/>
        <w:rPr>
          <w:rFonts w:ascii="Times New Roman" w:eastAsia="SimSun" w:hAnsi="Times New Roman" w:cs="Times New Roman"/>
          <w:b/>
          <w:bCs/>
          <w:kern w:val="20"/>
          <w:sz w:val="24"/>
          <w:szCs w:val="24"/>
          <w:lang w:eastAsia="ja-JP"/>
        </w:rPr>
      </w:pPr>
      <w:r>
        <w:rPr>
          <w:rFonts w:ascii="Times New Roman" w:eastAsia="SimSun" w:hAnsi="Times New Roman" w:cs="Times New Roman"/>
          <w:b/>
          <w:bCs/>
          <w:kern w:val="20"/>
          <w:sz w:val="24"/>
          <w:szCs w:val="24"/>
          <w:lang w:eastAsia="ja-JP"/>
        </w:rPr>
        <w:t>PROFESSIONAL AND COMMUNITY SERVICE</w:t>
      </w:r>
    </w:p>
    <w:tbl>
      <w:tblPr>
        <w:tblStyle w:val="TableGrid"/>
        <w:tblW w:w="1089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0"/>
        <w:gridCol w:w="1980"/>
      </w:tblGrid>
      <w:tr w:rsidR="00170B81" w:rsidRPr="005B23FC" w14:paraId="54A07FAC" w14:textId="77777777" w:rsidTr="005808DC">
        <w:trPr>
          <w:trHeight w:val="269"/>
        </w:trPr>
        <w:tc>
          <w:tcPr>
            <w:tcW w:w="8910" w:type="dxa"/>
          </w:tcPr>
          <w:p w14:paraId="020F191B" w14:textId="67130FFC" w:rsidR="00170B81" w:rsidRPr="005B23FC" w:rsidRDefault="00887EF8" w:rsidP="005808DC">
            <w:pPr>
              <w:widowControl/>
              <w:autoSpaceDE/>
              <w:autoSpaceDN/>
              <w:ind w:right="-1080"/>
              <w:contextualSpacing/>
              <w:rPr>
                <w:rFonts w:ascii="Times New Roman" w:eastAsia="SimSun" w:hAnsi="Times New Roman" w:cs="Times New Roman"/>
                <w:b/>
                <w:bCs/>
                <w:kern w:val="20"/>
                <w:sz w:val="24"/>
                <w:szCs w:val="24"/>
                <w:lang w:eastAsia="ja-JP"/>
              </w:rPr>
            </w:pPr>
            <w:r>
              <w:rPr>
                <w:rFonts w:ascii="Times New Roman" w:eastAsia="SimSun" w:hAnsi="Times New Roman" w:cs="Times New Roman"/>
                <w:b/>
                <w:bCs/>
                <w:kern w:val="20"/>
                <w:sz w:val="24"/>
                <w:szCs w:val="24"/>
                <w:lang w:eastAsia="ja-JP"/>
              </w:rPr>
              <w:t>Journal Reviews</w:t>
            </w:r>
          </w:p>
        </w:tc>
        <w:tc>
          <w:tcPr>
            <w:tcW w:w="1980" w:type="dxa"/>
          </w:tcPr>
          <w:p w14:paraId="1842C587" w14:textId="110D9C55" w:rsidR="00170B81" w:rsidRPr="005B23FC" w:rsidRDefault="00170B81" w:rsidP="000075F8">
            <w:pPr>
              <w:widowControl/>
              <w:tabs>
                <w:tab w:val="left" w:pos="1170"/>
              </w:tabs>
              <w:autoSpaceDE/>
              <w:autoSpaceDN/>
              <w:ind w:left="810"/>
              <w:contextualSpacing/>
              <w:jc w:val="right"/>
              <w:rPr>
                <w:rFonts w:ascii="Times New Roman" w:eastAsia="Calibri" w:hAnsi="Times New Roman" w:cs="Times New Roman"/>
                <w:sz w:val="24"/>
                <w:szCs w:val="24"/>
              </w:rPr>
            </w:pPr>
          </w:p>
        </w:tc>
      </w:tr>
      <w:tr w:rsidR="00354760" w:rsidRPr="005B23FC" w14:paraId="001647B9" w14:textId="77777777" w:rsidTr="005808DC">
        <w:trPr>
          <w:trHeight w:val="269"/>
        </w:trPr>
        <w:tc>
          <w:tcPr>
            <w:tcW w:w="8910" w:type="dxa"/>
          </w:tcPr>
          <w:p w14:paraId="53A46B0C" w14:textId="2B5D0C16" w:rsidR="00354760" w:rsidRPr="005B23FC" w:rsidRDefault="00AB07EB" w:rsidP="00354760">
            <w:pPr>
              <w:widowControl/>
              <w:autoSpaceDE/>
              <w:autoSpaceDN/>
              <w:ind w:right="-1080"/>
              <w:contextualSpacing/>
              <w:rPr>
                <w:rFonts w:ascii="Times New Roman" w:eastAsia="SimSun" w:hAnsi="Times New Roman" w:cs="Times New Roman"/>
                <w:b/>
                <w:bCs/>
                <w:kern w:val="20"/>
                <w:sz w:val="24"/>
                <w:szCs w:val="24"/>
                <w:lang w:eastAsia="ja-JP"/>
              </w:rPr>
            </w:pPr>
            <w:r w:rsidRPr="00AB07EB">
              <w:rPr>
                <w:rFonts w:ascii="Times New Roman" w:eastAsia="SimSun" w:hAnsi="Times New Roman" w:cs="Times New Roman"/>
                <w:sz w:val="24"/>
                <w:szCs w:val="24"/>
                <w:shd w:val="clear" w:color="auto" w:fill="FFFFFF"/>
                <w:lang w:eastAsia="zh-CN"/>
              </w:rPr>
              <w:t>The Journal of Computers in Human Behavior Reports</w:t>
            </w:r>
            <w:r w:rsidR="00354760">
              <w:rPr>
                <w:rFonts w:ascii="Times New Roman" w:eastAsia="SimSun" w:hAnsi="Times New Roman" w:cs="Times New Roman"/>
                <w:sz w:val="24"/>
                <w:szCs w:val="24"/>
                <w:shd w:val="clear" w:color="auto" w:fill="FFFFFF"/>
                <w:lang w:eastAsia="zh-CN"/>
              </w:rPr>
              <w:tab/>
            </w:r>
            <w:r w:rsidR="00354760">
              <w:rPr>
                <w:rFonts w:ascii="Times New Roman" w:eastAsia="SimSun" w:hAnsi="Times New Roman" w:cs="Times New Roman"/>
                <w:sz w:val="24"/>
                <w:szCs w:val="24"/>
                <w:shd w:val="clear" w:color="auto" w:fill="FFFFFF"/>
                <w:lang w:eastAsia="zh-CN"/>
              </w:rPr>
              <w:tab/>
            </w:r>
            <w:r w:rsidR="00354760">
              <w:rPr>
                <w:rFonts w:ascii="Times New Roman" w:eastAsia="SimSun" w:hAnsi="Times New Roman" w:cs="Times New Roman"/>
                <w:sz w:val="24"/>
                <w:szCs w:val="24"/>
                <w:shd w:val="clear" w:color="auto" w:fill="FFFFFF"/>
                <w:lang w:eastAsia="zh-CN"/>
              </w:rPr>
              <w:tab/>
              <w:t xml:space="preserve">                             </w:t>
            </w:r>
          </w:p>
        </w:tc>
        <w:tc>
          <w:tcPr>
            <w:tcW w:w="1980" w:type="dxa"/>
          </w:tcPr>
          <w:p w14:paraId="65AB84E6" w14:textId="0C4DB997" w:rsidR="00354760" w:rsidRPr="005B23FC" w:rsidRDefault="00354760" w:rsidP="00354760">
            <w:pPr>
              <w:widowControl/>
              <w:tabs>
                <w:tab w:val="left" w:pos="1170"/>
              </w:tabs>
              <w:autoSpaceDE/>
              <w:autoSpaceDN/>
              <w:contextualSpacing/>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 xml:space="preserve">      2026 - Present </w:t>
            </w:r>
          </w:p>
        </w:tc>
      </w:tr>
      <w:tr w:rsidR="00354760" w:rsidRPr="005B23FC" w14:paraId="297FD4BB" w14:textId="77777777" w:rsidTr="005808DC">
        <w:trPr>
          <w:trHeight w:val="269"/>
        </w:trPr>
        <w:tc>
          <w:tcPr>
            <w:tcW w:w="8910" w:type="dxa"/>
          </w:tcPr>
          <w:p w14:paraId="6ED5D159" w14:textId="01368EC5"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The Journal of Computer-Assisted Learning</w:t>
            </w:r>
            <w:r>
              <w:rPr>
                <w:rFonts w:ascii="Times New Roman" w:eastAsia="SimSun" w:hAnsi="Times New Roman" w:cs="Times New Roman"/>
                <w:sz w:val="24"/>
                <w:szCs w:val="24"/>
                <w:shd w:val="clear" w:color="auto" w:fill="FFFFFF"/>
                <w:lang w:eastAsia="zh-CN"/>
              </w:rPr>
              <w:tab/>
            </w:r>
            <w:r>
              <w:rPr>
                <w:rFonts w:ascii="Times New Roman" w:eastAsia="SimSun" w:hAnsi="Times New Roman" w:cs="Times New Roman"/>
                <w:sz w:val="24"/>
                <w:szCs w:val="24"/>
                <w:shd w:val="clear" w:color="auto" w:fill="FFFFFF"/>
                <w:lang w:eastAsia="zh-CN"/>
              </w:rPr>
              <w:tab/>
            </w:r>
            <w:r>
              <w:rPr>
                <w:rFonts w:ascii="Times New Roman" w:eastAsia="SimSun" w:hAnsi="Times New Roman" w:cs="Times New Roman"/>
                <w:sz w:val="24"/>
                <w:szCs w:val="24"/>
                <w:shd w:val="clear" w:color="auto" w:fill="FFFFFF"/>
                <w:lang w:eastAsia="zh-CN"/>
              </w:rPr>
              <w:tab/>
              <w:t xml:space="preserve">                             </w:t>
            </w:r>
          </w:p>
        </w:tc>
        <w:tc>
          <w:tcPr>
            <w:tcW w:w="1980" w:type="dxa"/>
          </w:tcPr>
          <w:p w14:paraId="1BCD2E8F" w14:textId="579AFE6E"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 2023 - Present </w:t>
            </w:r>
          </w:p>
        </w:tc>
      </w:tr>
      <w:tr w:rsidR="00354760" w:rsidRPr="005B23FC" w14:paraId="70E0A57D" w14:textId="77777777" w:rsidTr="005808DC">
        <w:trPr>
          <w:trHeight w:val="269"/>
        </w:trPr>
        <w:tc>
          <w:tcPr>
            <w:tcW w:w="8910" w:type="dxa"/>
          </w:tcPr>
          <w:p w14:paraId="1DCA4955" w14:textId="4BC2D9EF"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Behaviour &amp; Information Technology</w:t>
            </w:r>
          </w:p>
        </w:tc>
        <w:tc>
          <w:tcPr>
            <w:tcW w:w="1980" w:type="dxa"/>
          </w:tcPr>
          <w:p w14:paraId="746C114D" w14:textId="16A7AF9B"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E9D2B6E" w14:textId="77777777" w:rsidTr="005808DC">
        <w:trPr>
          <w:trHeight w:val="269"/>
        </w:trPr>
        <w:tc>
          <w:tcPr>
            <w:tcW w:w="8910" w:type="dxa"/>
          </w:tcPr>
          <w:p w14:paraId="20239256" w14:textId="02D2028B"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Computer &amp; Education: X Reality </w:t>
            </w:r>
          </w:p>
        </w:tc>
        <w:tc>
          <w:tcPr>
            <w:tcW w:w="1980" w:type="dxa"/>
          </w:tcPr>
          <w:p w14:paraId="0FB1AF42" w14:textId="28CA264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57B49BD" w14:textId="77777777" w:rsidTr="005808DC">
        <w:trPr>
          <w:trHeight w:val="269"/>
        </w:trPr>
        <w:tc>
          <w:tcPr>
            <w:tcW w:w="8910" w:type="dxa"/>
          </w:tcPr>
          <w:p w14:paraId="2BCE5D1E" w14:textId="379A3C93"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The Journal of Education and Information Technologies</w:t>
            </w:r>
          </w:p>
        </w:tc>
        <w:tc>
          <w:tcPr>
            <w:tcW w:w="1980" w:type="dxa"/>
          </w:tcPr>
          <w:p w14:paraId="26D71CDE" w14:textId="00C83E4D"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9C63A4E" w14:textId="77777777" w:rsidTr="005808DC">
        <w:trPr>
          <w:trHeight w:val="269"/>
        </w:trPr>
        <w:tc>
          <w:tcPr>
            <w:tcW w:w="8910" w:type="dxa"/>
          </w:tcPr>
          <w:p w14:paraId="1F80D894" w14:textId="60BA3634"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Teaching Repository AI-Infused Learning</w:t>
            </w:r>
          </w:p>
        </w:tc>
        <w:tc>
          <w:tcPr>
            <w:tcW w:w="1980" w:type="dxa"/>
          </w:tcPr>
          <w:p w14:paraId="2D016681" w14:textId="23F16A72"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4824FE7" w14:textId="77777777" w:rsidTr="005808DC">
        <w:trPr>
          <w:trHeight w:val="269"/>
        </w:trPr>
        <w:tc>
          <w:tcPr>
            <w:tcW w:w="8910" w:type="dxa"/>
          </w:tcPr>
          <w:p w14:paraId="6012ACD9" w14:textId="0ABC4B6A"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Asian Journal of Education and Social Studies</w:t>
            </w:r>
          </w:p>
        </w:tc>
        <w:tc>
          <w:tcPr>
            <w:tcW w:w="1980" w:type="dxa"/>
          </w:tcPr>
          <w:p w14:paraId="477DE9E2" w14:textId="6C8FC6B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620FEB2" w14:textId="77777777" w:rsidTr="005808DC">
        <w:trPr>
          <w:trHeight w:val="269"/>
        </w:trPr>
        <w:tc>
          <w:tcPr>
            <w:tcW w:w="8910" w:type="dxa"/>
          </w:tcPr>
          <w:p w14:paraId="4DC71AC7" w14:textId="5627470C"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p>
        </w:tc>
        <w:tc>
          <w:tcPr>
            <w:tcW w:w="1980" w:type="dxa"/>
          </w:tcPr>
          <w:p w14:paraId="6A5B282C" w14:textId="748CBC7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3DC971CD" w14:textId="77777777" w:rsidTr="005808DC">
        <w:trPr>
          <w:trHeight w:val="269"/>
        </w:trPr>
        <w:tc>
          <w:tcPr>
            <w:tcW w:w="8910" w:type="dxa"/>
          </w:tcPr>
          <w:p w14:paraId="0B958E41" w14:textId="02A88CA2"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b/>
                <w:bCs/>
                <w:kern w:val="20"/>
                <w:sz w:val="24"/>
                <w:szCs w:val="24"/>
                <w:lang w:eastAsia="ja-JP"/>
              </w:rPr>
              <w:t>Conference Chair and Discussant</w:t>
            </w:r>
          </w:p>
        </w:tc>
        <w:tc>
          <w:tcPr>
            <w:tcW w:w="1980" w:type="dxa"/>
          </w:tcPr>
          <w:p w14:paraId="037F1807"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6F10750F" w14:textId="77777777" w:rsidTr="005808DC">
        <w:trPr>
          <w:trHeight w:val="269"/>
        </w:trPr>
        <w:tc>
          <w:tcPr>
            <w:tcW w:w="8910" w:type="dxa"/>
          </w:tcPr>
          <w:p w14:paraId="4EAEFF96" w14:textId="40D1881F"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hAnsi="Times New Roman" w:cs="Times New Roman"/>
                <w:sz w:val="24"/>
                <w:szCs w:val="24"/>
              </w:rPr>
              <w:t xml:space="preserve">American Educational Research Association (AERA) </w:t>
            </w:r>
          </w:p>
        </w:tc>
        <w:tc>
          <w:tcPr>
            <w:tcW w:w="1980" w:type="dxa"/>
          </w:tcPr>
          <w:p w14:paraId="2A8FF0AA" w14:textId="516D7A6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2026</w:t>
            </w:r>
          </w:p>
        </w:tc>
      </w:tr>
      <w:tr w:rsidR="00354760" w:rsidRPr="005B23FC" w14:paraId="60099859" w14:textId="77777777" w:rsidTr="005808DC">
        <w:trPr>
          <w:trHeight w:val="269"/>
        </w:trPr>
        <w:tc>
          <w:tcPr>
            <w:tcW w:w="8910" w:type="dxa"/>
          </w:tcPr>
          <w:p w14:paraId="6A681CFF" w14:textId="4CEA5AFB"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lang w:eastAsia="zh-CN"/>
              </w:rPr>
              <w:t>Association of Educational and Communication Technology (AECT)</w:t>
            </w:r>
            <w:r>
              <w:rPr>
                <w:rFonts w:ascii="Times New Roman" w:eastAsia="Times New Roman" w:hAnsi="Times New Roman" w:cs="Times New Roman"/>
                <w:sz w:val="24"/>
                <w:szCs w:val="24"/>
                <w:bdr w:val="none" w:sz="0" w:space="0" w:color="auto" w:frame="1"/>
                <w:lang w:eastAsia="zh-CN"/>
              </w:rPr>
              <w:t xml:space="preserve">         </w:t>
            </w:r>
          </w:p>
        </w:tc>
        <w:tc>
          <w:tcPr>
            <w:tcW w:w="1980" w:type="dxa"/>
          </w:tcPr>
          <w:p w14:paraId="372D4DAC" w14:textId="385933EF"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56643A16" w14:textId="77777777" w:rsidTr="005808DC">
        <w:trPr>
          <w:trHeight w:val="269"/>
        </w:trPr>
        <w:tc>
          <w:tcPr>
            <w:tcW w:w="8910" w:type="dxa"/>
          </w:tcPr>
          <w:p w14:paraId="32AE5973"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lang w:eastAsia="zh-CN"/>
              </w:rPr>
            </w:pPr>
          </w:p>
        </w:tc>
        <w:tc>
          <w:tcPr>
            <w:tcW w:w="1980" w:type="dxa"/>
          </w:tcPr>
          <w:p w14:paraId="65AA6EA9"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77CA035F" w14:textId="77777777" w:rsidTr="005808DC">
        <w:trPr>
          <w:trHeight w:val="269"/>
        </w:trPr>
        <w:tc>
          <w:tcPr>
            <w:tcW w:w="8910" w:type="dxa"/>
          </w:tcPr>
          <w:p w14:paraId="72ED28DC" w14:textId="1BF05524"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b/>
                <w:bCs/>
                <w:kern w:val="20"/>
                <w:sz w:val="24"/>
                <w:szCs w:val="24"/>
                <w:lang w:eastAsia="ja-JP"/>
              </w:rPr>
              <w:t>Conference Reviews</w:t>
            </w:r>
          </w:p>
        </w:tc>
        <w:tc>
          <w:tcPr>
            <w:tcW w:w="1980" w:type="dxa"/>
          </w:tcPr>
          <w:p w14:paraId="0F457C9B"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42ADBEAB" w14:textId="77777777" w:rsidTr="005808DC">
        <w:trPr>
          <w:trHeight w:val="269"/>
        </w:trPr>
        <w:tc>
          <w:tcPr>
            <w:tcW w:w="8910" w:type="dxa"/>
          </w:tcPr>
          <w:p w14:paraId="56918C87"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ab/>
            </w:r>
            <w:r>
              <w:rPr>
                <w:rFonts w:ascii="Times New Roman" w:hAnsi="Times New Roman" w:cs="Times New Roman"/>
                <w:sz w:val="24"/>
                <w:szCs w:val="24"/>
              </w:rPr>
              <w:t xml:space="preserve">American Educational Research Association (AERA) </w:t>
            </w:r>
          </w:p>
        </w:tc>
        <w:tc>
          <w:tcPr>
            <w:tcW w:w="1980" w:type="dxa"/>
          </w:tcPr>
          <w:p w14:paraId="28C90411"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7C983E09" w14:textId="77777777" w:rsidTr="005808DC">
        <w:tc>
          <w:tcPr>
            <w:tcW w:w="8910" w:type="dxa"/>
          </w:tcPr>
          <w:p w14:paraId="2C4EB9BC" w14:textId="559700C5" w:rsidR="00354760" w:rsidRPr="005B23FC" w:rsidRDefault="00354760" w:rsidP="00354760">
            <w:pPr>
              <w:widowControl/>
              <w:tabs>
                <w:tab w:val="left" w:pos="1170"/>
              </w:tabs>
              <w:autoSpaceDE/>
              <w:autoSpaceDN/>
              <w:ind w:left="-18" w:hanging="18"/>
              <w:contextualSpacing/>
              <w:rPr>
                <w:rFonts w:ascii="Times New Roman" w:eastAsia="Calibri" w:hAnsi="Times New Roman" w:cs="Times New Roman"/>
                <w:sz w:val="24"/>
                <w:szCs w:val="24"/>
              </w:rPr>
            </w:pPr>
            <w:r>
              <w:rPr>
                <w:rFonts w:ascii="Times New Roman" w:eastAsia="SimSun" w:hAnsi="Times New Roman" w:cs="Times New Roman"/>
                <w:sz w:val="24"/>
                <w:szCs w:val="24"/>
                <w:lang w:eastAsia="zh-CN"/>
              </w:rPr>
              <w:t xml:space="preserve">Special Interest Group on Computer Science Education (SIGCSE)                          </w:t>
            </w:r>
          </w:p>
        </w:tc>
        <w:tc>
          <w:tcPr>
            <w:tcW w:w="1980" w:type="dxa"/>
          </w:tcPr>
          <w:p w14:paraId="63382960" w14:textId="66C212C3" w:rsidR="00354760" w:rsidRPr="005B23FC" w:rsidRDefault="00354760" w:rsidP="00354760">
            <w:pPr>
              <w:widowControl/>
              <w:tabs>
                <w:tab w:val="left" w:pos="1170"/>
              </w:tabs>
              <w:autoSpaceDE/>
              <w:autoSpaceDN/>
              <w:contextualSpacing/>
              <w:jc w:val="right"/>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2024 - Present</w:t>
            </w:r>
          </w:p>
        </w:tc>
      </w:tr>
      <w:tr w:rsidR="00354760" w:rsidRPr="005B23FC" w14:paraId="5C0048E5" w14:textId="77777777" w:rsidTr="005808DC">
        <w:tc>
          <w:tcPr>
            <w:tcW w:w="8910" w:type="dxa"/>
          </w:tcPr>
          <w:p w14:paraId="7790CA44" w14:textId="2BEEBB5B" w:rsidR="00354760" w:rsidRPr="005B23FC" w:rsidRDefault="00354760" w:rsidP="00354760">
            <w:pPr>
              <w:widowControl/>
              <w:autoSpaceDE/>
              <w:autoSpaceDN/>
              <w:ind w:left="-18" w:hanging="18"/>
              <w:rPr>
                <w:rFonts w:ascii="Times New Roman" w:eastAsia="Calibri" w:hAnsi="Times New Roman" w:cs="Times New Roman"/>
                <w:b/>
                <w:bCs/>
                <w:sz w:val="24"/>
                <w:szCs w:val="24"/>
              </w:rPr>
            </w:pPr>
            <w:r>
              <w:rPr>
                <w:rFonts w:ascii="Times New Roman" w:eastAsia="SimSun" w:hAnsi="Times New Roman" w:cs="Times New Roman"/>
                <w:sz w:val="24"/>
                <w:szCs w:val="24"/>
                <w:lang w:eastAsia="zh-CN"/>
              </w:rPr>
              <w:t>Association of Educational and Communication Technology (AECT)</w:t>
            </w:r>
            <w:r>
              <w:rPr>
                <w:rFonts w:ascii="Times New Roman" w:eastAsia="Times New Roman" w:hAnsi="Times New Roman" w:cs="Times New Roman"/>
                <w:sz w:val="24"/>
                <w:szCs w:val="24"/>
                <w:bdr w:val="none" w:sz="0" w:space="0" w:color="auto" w:frame="1"/>
                <w:lang w:eastAsia="zh-CN"/>
              </w:rPr>
              <w:t xml:space="preserve">         </w:t>
            </w:r>
          </w:p>
        </w:tc>
        <w:tc>
          <w:tcPr>
            <w:tcW w:w="1980" w:type="dxa"/>
          </w:tcPr>
          <w:p w14:paraId="08AC7B3B" w14:textId="3D99DAC3" w:rsidR="00354760" w:rsidRPr="005B23FC" w:rsidRDefault="00354760" w:rsidP="00354760">
            <w:pPr>
              <w:widowControl/>
              <w:autoSpaceDE/>
              <w:autoSpaceDN/>
              <w:contextualSpacing/>
              <w:jc w:val="right"/>
              <w:rPr>
                <w:rFonts w:ascii="Times New Roman" w:eastAsia="SimSun" w:hAnsi="Times New Roman" w:cs="Times New Roman"/>
                <w:kern w:val="20"/>
                <w:sz w:val="24"/>
                <w:szCs w:val="24"/>
                <w:lang w:eastAsia="ja-JP"/>
              </w:rPr>
            </w:pPr>
            <w:r>
              <w:rPr>
                <w:rFonts w:ascii="Times New Roman" w:eastAsia="Times New Roman" w:hAnsi="Times New Roman" w:cs="Times New Roman"/>
                <w:sz w:val="24"/>
                <w:szCs w:val="24"/>
                <w:bdr w:val="none" w:sz="0" w:space="0" w:color="auto" w:frame="1"/>
                <w:lang w:eastAsia="zh-CN"/>
              </w:rPr>
              <w:t>2023 - Present</w:t>
            </w:r>
          </w:p>
        </w:tc>
      </w:tr>
      <w:tr w:rsidR="00354760" w:rsidRPr="005B23FC" w14:paraId="0A160DB5" w14:textId="77777777" w:rsidTr="005808DC">
        <w:tc>
          <w:tcPr>
            <w:tcW w:w="8910" w:type="dxa"/>
          </w:tcPr>
          <w:p w14:paraId="11F95774" w14:textId="074BB1EB" w:rsidR="00354760" w:rsidRPr="005B23FC" w:rsidRDefault="00354760" w:rsidP="00354760">
            <w:pPr>
              <w:spacing w:before="240"/>
              <w:ind w:left="-18" w:hanging="18"/>
              <w:rPr>
                <w:rFonts w:ascii="Times New Roman" w:hAnsi="Times New Roman" w:cs="Times New Roman"/>
                <w:b/>
                <w:bCs/>
                <w:sz w:val="24"/>
                <w:szCs w:val="24"/>
              </w:rPr>
            </w:pPr>
            <w:r>
              <w:rPr>
                <w:rFonts w:ascii="Times New Roman" w:hAnsi="Times New Roman" w:cs="Times New Roman"/>
                <w:b/>
                <w:bCs/>
                <w:sz w:val="24"/>
                <w:szCs w:val="24"/>
              </w:rPr>
              <w:t>Mentoring</w:t>
            </w:r>
          </w:p>
        </w:tc>
        <w:tc>
          <w:tcPr>
            <w:tcW w:w="1980" w:type="dxa"/>
          </w:tcPr>
          <w:p w14:paraId="259CC3F3" w14:textId="77777777" w:rsidR="00354760" w:rsidRPr="005B23FC" w:rsidRDefault="00354760" w:rsidP="00354760">
            <w:pPr>
              <w:widowControl/>
              <w:autoSpaceDE/>
              <w:autoSpaceDN/>
              <w:ind w:left="360"/>
              <w:contextualSpacing/>
              <w:jc w:val="right"/>
              <w:rPr>
                <w:rFonts w:ascii="Times New Roman" w:eastAsia="SimSun" w:hAnsi="Times New Roman" w:cs="Times New Roman"/>
                <w:kern w:val="20"/>
                <w:sz w:val="24"/>
                <w:szCs w:val="24"/>
                <w:lang w:eastAsia="ja-JP"/>
              </w:rPr>
            </w:pPr>
          </w:p>
        </w:tc>
      </w:tr>
      <w:tr w:rsidR="00354760" w:rsidRPr="005B23FC" w14:paraId="41291EE4" w14:textId="77777777" w:rsidTr="005808DC">
        <w:tc>
          <w:tcPr>
            <w:tcW w:w="8910" w:type="dxa"/>
          </w:tcPr>
          <w:p w14:paraId="0B1896B9" w14:textId="29A6DC6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Als Pals Mentorship Program</w:t>
            </w:r>
          </w:p>
        </w:tc>
        <w:tc>
          <w:tcPr>
            <w:tcW w:w="1980" w:type="dxa"/>
          </w:tcPr>
          <w:p w14:paraId="495AF300" w14:textId="42D8D7A8" w:rsidR="00354760" w:rsidRPr="005B23FC" w:rsidRDefault="00354760" w:rsidP="00354760">
            <w:pPr>
              <w:widowControl/>
              <w:autoSpaceDE/>
              <w:autoSpaceDN/>
              <w:jc w:val="right"/>
              <w:rPr>
                <w:rFonts w:ascii="Times New Roman" w:eastAsia="Calibri" w:hAnsi="Times New Roman" w:cs="Times New Roman"/>
                <w:b/>
                <w:bCs/>
                <w:sz w:val="24"/>
                <w:szCs w:val="24"/>
              </w:rPr>
            </w:pPr>
            <w:r>
              <w:rPr>
                <w:rFonts w:ascii="Times New Roman" w:hAnsi="Times New Roman" w:cs="Times New Roman"/>
                <w:sz w:val="24"/>
                <w:szCs w:val="24"/>
              </w:rPr>
              <w:t>01/2024-4/2024</w:t>
            </w:r>
          </w:p>
        </w:tc>
      </w:tr>
      <w:tr w:rsidR="00354760" w:rsidRPr="005B23FC" w14:paraId="0D17B288" w14:textId="77777777" w:rsidTr="005808DC">
        <w:tc>
          <w:tcPr>
            <w:tcW w:w="8910" w:type="dxa"/>
          </w:tcPr>
          <w:p w14:paraId="6192ED23" w14:textId="1281E00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Reading Allies</w:t>
            </w:r>
            <w:r>
              <w:rPr>
                <w:rFonts w:ascii="Times New Roman" w:hAnsi="Times New Roman" w:cs="Times New Roman"/>
                <w:sz w:val="24"/>
                <w:szCs w:val="24"/>
              </w:rPr>
              <w:tab/>
            </w:r>
          </w:p>
        </w:tc>
        <w:tc>
          <w:tcPr>
            <w:tcW w:w="1980" w:type="dxa"/>
          </w:tcPr>
          <w:p w14:paraId="5CA04F86" w14:textId="0F7893B5"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01/2024-4/2024</w:t>
            </w:r>
          </w:p>
        </w:tc>
      </w:tr>
      <w:tr w:rsidR="00354760" w:rsidRPr="005B23FC" w14:paraId="571D693A" w14:textId="77777777" w:rsidTr="00BB480F">
        <w:trPr>
          <w:trHeight w:val="432"/>
        </w:trPr>
        <w:tc>
          <w:tcPr>
            <w:tcW w:w="8910" w:type="dxa"/>
          </w:tcPr>
          <w:p w14:paraId="6128BFA1" w14:textId="495E5EB6"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Graduate Peer Mentoring, Tide Together Mentoring Program</w:t>
            </w:r>
          </w:p>
        </w:tc>
        <w:tc>
          <w:tcPr>
            <w:tcW w:w="1980" w:type="dxa"/>
          </w:tcPr>
          <w:p w14:paraId="18F69F9B" w14:textId="4BFC25B7" w:rsidR="00354760" w:rsidRPr="005B23FC" w:rsidRDefault="00354760" w:rsidP="00354760">
            <w:pPr>
              <w:widowControl/>
              <w:tabs>
                <w:tab w:val="left" w:pos="1170"/>
              </w:tabs>
              <w:autoSpaceDE/>
              <w:autoSpaceDN/>
              <w:ind w:right="-1080"/>
              <w:contextualSpacing/>
              <w:rPr>
                <w:rFonts w:ascii="Times New Roman" w:hAnsi="Times New Roman" w:cs="Times New Roman"/>
                <w:sz w:val="24"/>
                <w:szCs w:val="24"/>
              </w:rPr>
            </w:pPr>
            <w:r>
              <w:rPr>
                <w:rFonts w:ascii="Times New Roman" w:hAnsi="Times New Roman" w:cs="Times New Roman"/>
                <w:sz w:val="24"/>
                <w:szCs w:val="24"/>
              </w:rPr>
              <w:t xml:space="preserve">   08/2023- 5/2024</w:t>
            </w:r>
          </w:p>
          <w:p w14:paraId="734C747A"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1E23AB30" w14:textId="77777777" w:rsidTr="005808DC">
        <w:tc>
          <w:tcPr>
            <w:tcW w:w="8910" w:type="dxa"/>
          </w:tcPr>
          <w:p w14:paraId="1E5AA81F" w14:textId="571A5B14" w:rsidR="00354760" w:rsidRPr="005B23FC" w:rsidRDefault="00354760" w:rsidP="00354760">
            <w:pPr>
              <w:ind w:left="-18" w:hanging="18"/>
              <w:rPr>
                <w:rFonts w:ascii="Times New Roman" w:hAnsi="Times New Roman" w:cs="Times New Roman"/>
                <w:b/>
                <w:bCs/>
                <w:sz w:val="24"/>
                <w:szCs w:val="24"/>
              </w:rPr>
            </w:pPr>
            <w:r>
              <w:rPr>
                <w:rFonts w:ascii="Times New Roman" w:hAnsi="Times New Roman" w:cs="Times New Roman"/>
                <w:b/>
                <w:bCs/>
                <w:sz w:val="24"/>
                <w:szCs w:val="24"/>
              </w:rPr>
              <w:t>Community/Outreach/ Conferences Services</w:t>
            </w:r>
          </w:p>
        </w:tc>
        <w:tc>
          <w:tcPr>
            <w:tcW w:w="1980" w:type="dxa"/>
          </w:tcPr>
          <w:p w14:paraId="16F05CC5"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6052BD71" w14:textId="77777777" w:rsidTr="005808DC">
        <w:tc>
          <w:tcPr>
            <w:tcW w:w="8910" w:type="dxa"/>
          </w:tcPr>
          <w:p w14:paraId="596B1E10" w14:textId="1727D98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 xml:space="preserve">Served as a judge for the undergraduate campus-wide presentation </w:t>
            </w:r>
          </w:p>
        </w:tc>
        <w:tc>
          <w:tcPr>
            <w:tcW w:w="1980" w:type="dxa"/>
          </w:tcPr>
          <w:p w14:paraId="7D6D2C8B" w14:textId="67D106A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2024, 2025</w:t>
            </w:r>
          </w:p>
        </w:tc>
      </w:tr>
      <w:tr w:rsidR="00354760" w:rsidRPr="005B23FC" w14:paraId="059287AC" w14:textId="77777777" w:rsidTr="005808DC">
        <w:tc>
          <w:tcPr>
            <w:tcW w:w="8910" w:type="dxa"/>
          </w:tcPr>
          <w:p w14:paraId="28DC1AD2" w14:textId="318A9C84" w:rsidR="00354760" w:rsidRPr="005B23FC" w:rsidRDefault="00354760" w:rsidP="00354760">
            <w:pPr>
              <w:widowControl/>
              <w:autoSpaceDE/>
              <w:autoSpaceDN/>
              <w:ind w:left="-18" w:hanging="18"/>
              <w:contextualSpacing/>
              <w:rPr>
                <w:rFonts w:ascii="Times New Roman" w:hAnsi="Times New Roman" w:cs="Times New Roman"/>
                <w:sz w:val="24"/>
                <w:szCs w:val="24"/>
              </w:rPr>
            </w:pPr>
            <w:r>
              <w:rPr>
                <w:rFonts w:ascii="Times New Roman" w:hAnsi="Times New Roman" w:cs="Times New Roman"/>
                <w:b/>
                <w:bCs/>
                <w:sz w:val="24"/>
                <w:szCs w:val="24"/>
              </w:rPr>
              <w:t>Chair,</w:t>
            </w:r>
            <w:r>
              <w:rPr>
                <w:rFonts w:ascii="Times New Roman" w:hAnsi="Times New Roman" w:cs="Times New Roman"/>
                <w:sz w:val="24"/>
                <w:szCs w:val="24"/>
              </w:rPr>
              <w:t xml:space="preserve"> AI-enhanced student learning outcomes. American Educational Research Association (AERA) Annual Meeting, Los Angeles, CA.</w:t>
            </w:r>
          </w:p>
        </w:tc>
        <w:tc>
          <w:tcPr>
            <w:tcW w:w="1980" w:type="dxa"/>
          </w:tcPr>
          <w:p w14:paraId="1EFDB196" w14:textId="4FFC9DF7"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2026</w:t>
            </w:r>
          </w:p>
        </w:tc>
      </w:tr>
      <w:tr w:rsidR="00354760" w:rsidRPr="005B23FC" w14:paraId="3AB50A34" w14:textId="77777777" w:rsidTr="005808DC">
        <w:tc>
          <w:tcPr>
            <w:tcW w:w="8910" w:type="dxa"/>
          </w:tcPr>
          <w:p w14:paraId="678F517E" w14:textId="269AC773" w:rsidR="00354760" w:rsidRPr="005B23FC" w:rsidRDefault="00354760" w:rsidP="00354760">
            <w:pPr>
              <w:ind w:left="-18" w:hanging="18"/>
              <w:contextualSpacing/>
              <w:rPr>
                <w:rFonts w:ascii="Times New Roman" w:hAnsi="Times New Roman" w:cs="Times New Roman"/>
                <w:i/>
                <w:iCs/>
                <w:sz w:val="24"/>
                <w:szCs w:val="24"/>
              </w:rPr>
            </w:pPr>
            <w:r>
              <w:rPr>
                <w:rFonts w:ascii="Times New Roman" w:hAnsi="Times New Roman" w:cs="Times New Roman"/>
                <w:b/>
                <w:bCs/>
                <w:sz w:val="24"/>
                <w:szCs w:val="24"/>
              </w:rPr>
              <w:t>Chair</w:t>
            </w:r>
            <w:r>
              <w:rPr>
                <w:rFonts w:ascii="Times New Roman" w:hAnsi="Times New Roman" w:cs="Times New Roman"/>
                <w:sz w:val="24"/>
                <w:szCs w:val="24"/>
              </w:rPr>
              <w:t xml:space="preserve">, AI-mediated learning environments: </w:t>
            </w:r>
            <w:r>
              <w:rPr>
                <w:rFonts w:ascii="Times New Roman" w:hAnsi="Times New Roman" w:cs="Times New Roman"/>
                <w:i/>
                <w:iCs/>
                <w:sz w:val="24"/>
                <w:szCs w:val="24"/>
              </w:rPr>
              <w:t xml:space="preserve">Scaffolding inquiry, metacognition, and engagement. </w:t>
            </w:r>
            <w:r>
              <w:rPr>
                <w:rFonts w:ascii="Times New Roman" w:hAnsi="Times New Roman" w:cs="Times New Roman"/>
                <w:sz w:val="24"/>
                <w:szCs w:val="24"/>
              </w:rPr>
              <w:t>American Educational Research Association (AERA) Annual Meeting, Los Angeles, CA.</w:t>
            </w:r>
          </w:p>
        </w:tc>
        <w:tc>
          <w:tcPr>
            <w:tcW w:w="1980" w:type="dxa"/>
          </w:tcPr>
          <w:p w14:paraId="003635A7" w14:textId="39350EBA"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2026</w:t>
            </w:r>
          </w:p>
        </w:tc>
      </w:tr>
      <w:tr w:rsidR="00354760" w:rsidRPr="005B23FC" w14:paraId="5F5076C4" w14:textId="77777777" w:rsidTr="005808DC">
        <w:tc>
          <w:tcPr>
            <w:tcW w:w="8910" w:type="dxa"/>
          </w:tcPr>
          <w:p w14:paraId="613A7616" w14:textId="15A14E1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Graduate School Ambassador, The University of Alabama</w:t>
            </w:r>
          </w:p>
        </w:tc>
        <w:tc>
          <w:tcPr>
            <w:tcW w:w="1980" w:type="dxa"/>
          </w:tcPr>
          <w:p w14:paraId="1AD10243" w14:textId="5852CEE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2023 - 2025</w:t>
            </w:r>
          </w:p>
        </w:tc>
      </w:tr>
      <w:tr w:rsidR="00354760" w:rsidRPr="005B23FC" w14:paraId="6F7177D7" w14:textId="77777777" w:rsidTr="005808DC">
        <w:tc>
          <w:tcPr>
            <w:tcW w:w="8910" w:type="dxa"/>
          </w:tcPr>
          <w:p w14:paraId="2CE92069" w14:textId="0BD6FCFF" w:rsidR="00354760" w:rsidRPr="005B23FC" w:rsidRDefault="00354760" w:rsidP="00354760">
            <w:pPr>
              <w:widowControl/>
              <w:autoSpaceDE/>
              <w:autoSpaceDN/>
              <w:ind w:left="-18" w:hanging="18"/>
              <w:rPr>
                <w:rFonts w:ascii="Times New Roman" w:eastAsia="Calibri" w:hAnsi="Times New Roman" w:cs="Times New Roman"/>
                <w:sz w:val="24"/>
                <w:szCs w:val="24"/>
              </w:rPr>
            </w:pPr>
            <w:r>
              <w:rPr>
                <w:rFonts w:ascii="Times New Roman" w:hAnsi="Times New Roman" w:cs="Times New Roman"/>
                <w:sz w:val="24"/>
                <w:szCs w:val="24"/>
              </w:rPr>
              <w:t xml:space="preserve">Volunteered at UA Get on Board Day. </w:t>
            </w:r>
          </w:p>
        </w:tc>
        <w:tc>
          <w:tcPr>
            <w:tcW w:w="1980" w:type="dxa"/>
          </w:tcPr>
          <w:p w14:paraId="068D2282" w14:textId="31AFA1A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2024</w:t>
            </w:r>
          </w:p>
        </w:tc>
      </w:tr>
      <w:tr w:rsidR="00354760" w:rsidRPr="005B23FC" w14:paraId="691EFC0F" w14:textId="77777777" w:rsidTr="005808DC">
        <w:tc>
          <w:tcPr>
            <w:tcW w:w="8910" w:type="dxa"/>
          </w:tcPr>
          <w:p w14:paraId="678FA8AB" w14:textId="64B8AA75"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Volunteered in graduate school programs such as GROW and other graduate events.</w:t>
            </w:r>
          </w:p>
        </w:tc>
        <w:tc>
          <w:tcPr>
            <w:tcW w:w="1980" w:type="dxa"/>
          </w:tcPr>
          <w:p w14:paraId="0D469DC3" w14:textId="3D5D8CE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2023, 2024</w:t>
            </w:r>
          </w:p>
        </w:tc>
      </w:tr>
      <w:tr w:rsidR="00354760" w:rsidRPr="005B23FC" w14:paraId="53FA7874" w14:textId="77777777" w:rsidTr="005808DC">
        <w:tc>
          <w:tcPr>
            <w:tcW w:w="8910" w:type="dxa"/>
          </w:tcPr>
          <w:p w14:paraId="533C7509" w14:textId="2A5FA198"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 xml:space="preserve">Volunteered at the AECT convention. </w:t>
            </w:r>
            <w:r>
              <w:rPr>
                <w:rFonts w:ascii="Times New Roman" w:hAnsi="Times New Roman" w:cs="Times New Roman"/>
                <w:sz w:val="24"/>
                <w:szCs w:val="24"/>
              </w:rPr>
              <w:tab/>
            </w:r>
          </w:p>
        </w:tc>
        <w:tc>
          <w:tcPr>
            <w:tcW w:w="1980" w:type="dxa"/>
          </w:tcPr>
          <w:p w14:paraId="5162BD06" w14:textId="655659BD"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w:t>
            </w:r>
          </w:p>
        </w:tc>
      </w:tr>
      <w:tr w:rsidR="00354760" w:rsidRPr="005B23FC" w14:paraId="109F1C07" w14:textId="77777777" w:rsidTr="005808DC">
        <w:tc>
          <w:tcPr>
            <w:tcW w:w="8910" w:type="dxa"/>
          </w:tcPr>
          <w:p w14:paraId="13D7A9AC" w14:textId="4302E3ED"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 xml:space="preserve">Volunteered with Engage Alabama at Camden.                                                    </w:t>
            </w:r>
          </w:p>
        </w:tc>
        <w:tc>
          <w:tcPr>
            <w:tcW w:w="1980" w:type="dxa"/>
          </w:tcPr>
          <w:p w14:paraId="5394DAEA" w14:textId="2ADDA8DE"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w:t>
            </w:r>
          </w:p>
        </w:tc>
      </w:tr>
      <w:tr w:rsidR="00354760" w:rsidRPr="005B23FC" w14:paraId="38AB995F" w14:textId="77777777" w:rsidTr="005808DC">
        <w:tc>
          <w:tcPr>
            <w:tcW w:w="8910" w:type="dxa"/>
          </w:tcPr>
          <w:p w14:paraId="2800F20A" w14:textId="2A27B458"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Delivered a seminar to new graduate students during the graduate student orientation event.</w:t>
            </w:r>
          </w:p>
        </w:tc>
        <w:tc>
          <w:tcPr>
            <w:tcW w:w="1980" w:type="dxa"/>
          </w:tcPr>
          <w:p w14:paraId="47523AEE" w14:textId="16C9096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 </w:t>
            </w:r>
          </w:p>
        </w:tc>
      </w:tr>
      <w:tr w:rsidR="00354760" w:rsidRPr="005B23FC" w14:paraId="49EC740C" w14:textId="77777777" w:rsidTr="005808DC">
        <w:tc>
          <w:tcPr>
            <w:tcW w:w="8910" w:type="dxa"/>
          </w:tcPr>
          <w:p w14:paraId="35529DF3" w14:textId="0F2CBE4A"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Member of the Welfare Committee of the Africa Student Association.</w:t>
            </w:r>
          </w:p>
        </w:tc>
        <w:tc>
          <w:tcPr>
            <w:tcW w:w="1980" w:type="dxa"/>
          </w:tcPr>
          <w:p w14:paraId="3D82470C" w14:textId="485D3601"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2023 - Present</w:t>
            </w:r>
          </w:p>
        </w:tc>
      </w:tr>
      <w:tr w:rsidR="00354760" w:rsidRPr="005B23FC" w14:paraId="6968E045" w14:textId="77777777" w:rsidTr="005808DC">
        <w:tc>
          <w:tcPr>
            <w:tcW w:w="8910" w:type="dxa"/>
          </w:tcPr>
          <w:p w14:paraId="7770A0A3" w14:textId="77777777"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Volunteered with Tuscaloosa International Friends, aiding new international students.</w:t>
            </w:r>
          </w:p>
          <w:p w14:paraId="3F2F3851" w14:textId="77777777" w:rsidR="00354760" w:rsidRPr="005B23FC" w:rsidRDefault="00354760" w:rsidP="00354760">
            <w:pPr>
              <w:widowControl/>
              <w:autoSpaceDE/>
              <w:autoSpaceDN/>
              <w:ind w:left="-18" w:hanging="18"/>
              <w:rPr>
                <w:rFonts w:ascii="Times New Roman" w:hAnsi="Times New Roman" w:cs="Times New Roman"/>
                <w:sz w:val="24"/>
                <w:szCs w:val="24"/>
              </w:rPr>
            </w:pPr>
          </w:p>
        </w:tc>
        <w:tc>
          <w:tcPr>
            <w:tcW w:w="1980" w:type="dxa"/>
          </w:tcPr>
          <w:p w14:paraId="11905711" w14:textId="450844F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2023,2024</w:t>
            </w:r>
          </w:p>
        </w:tc>
      </w:tr>
      <w:tr w:rsidR="00354760" w:rsidRPr="005B23FC" w14:paraId="3952F9D3" w14:textId="77777777" w:rsidTr="005808DC">
        <w:tc>
          <w:tcPr>
            <w:tcW w:w="8910" w:type="dxa"/>
          </w:tcPr>
          <w:p w14:paraId="07DFE2AA" w14:textId="1A2BF67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 xml:space="preserve">Joined the team of Tuscaloosa City School District to provide professional development programs for Skyland Elementary teachers.  </w:t>
            </w:r>
          </w:p>
        </w:tc>
        <w:tc>
          <w:tcPr>
            <w:tcW w:w="1980" w:type="dxa"/>
          </w:tcPr>
          <w:p w14:paraId="3307479C" w14:textId="07B3AD15"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2023, 2024</w:t>
            </w:r>
          </w:p>
        </w:tc>
      </w:tr>
      <w:tr w:rsidR="00354760" w:rsidRPr="005B23FC" w14:paraId="72887522" w14:textId="77777777" w:rsidTr="005808DC">
        <w:tc>
          <w:tcPr>
            <w:tcW w:w="8910" w:type="dxa"/>
          </w:tcPr>
          <w:p w14:paraId="5FC9FEA7" w14:textId="78028B0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Served as the media specialist for Deeper Life Campus Fellowship on campus</w:t>
            </w:r>
          </w:p>
        </w:tc>
        <w:tc>
          <w:tcPr>
            <w:tcW w:w="1980" w:type="dxa"/>
          </w:tcPr>
          <w:p w14:paraId="633B3C62" w14:textId="042675B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2023- Present</w:t>
            </w:r>
          </w:p>
        </w:tc>
      </w:tr>
    </w:tbl>
    <w:p w14:paraId="38B62954" w14:textId="77777777" w:rsidR="00BB480F" w:rsidRPr="005B23FC" w:rsidRDefault="00BB480F" w:rsidP="0049677F">
      <w:pPr>
        <w:widowControl/>
        <w:adjustRightInd w:val="0"/>
        <w:ind w:right="-270"/>
        <w:rPr>
          <w:rFonts w:ascii="Times New Roman" w:eastAsia="Calibri" w:hAnsi="Times New Roman" w:cs="Times New Roman"/>
          <w:bCs/>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432F98" w:rsidRPr="005B23FC" w14:paraId="15F01BCA" w14:textId="77777777" w:rsidTr="005B23FC">
        <w:trPr>
          <w:trHeight w:val="496"/>
        </w:trPr>
        <w:tc>
          <w:tcPr>
            <w:tcW w:w="9450" w:type="dxa"/>
          </w:tcPr>
          <w:p w14:paraId="420AAB40" w14:textId="77777777" w:rsidR="00432F98" w:rsidRPr="005B23FC" w:rsidRDefault="00432F98" w:rsidP="000E63CF">
            <w:pPr>
              <w:pStyle w:val="TableParagraph"/>
              <w:spacing w:before="132"/>
              <w:rPr>
                <w:rFonts w:ascii="Times New Roman" w:hAnsi="Times New Roman" w:cs="Times New Roman"/>
                <w:b/>
                <w:bCs/>
                <w:sz w:val="24"/>
                <w:szCs w:val="24"/>
              </w:rPr>
            </w:pPr>
            <w:r>
              <w:rPr>
                <w:rFonts w:ascii="Times New Roman" w:hAnsi="Times New Roman" w:cs="Times New Roman"/>
                <w:b/>
                <w:bCs/>
                <w:spacing w:val="-4"/>
                <w:sz w:val="24"/>
                <w:szCs w:val="24"/>
              </w:rPr>
              <w:t>AWARDS</w:t>
            </w:r>
            <w:r>
              <w:rPr>
                <w:rFonts w:ascii="Times New Roman" w:hAnsi="Times New Roman" w:cs="Times New Roman"/>
                <w:b/>
                <w:bCs/>
                <w:spacing w:val="-11"/>
                <w:sz w:val="24"/>
                <w:szCs w:val="24"/>
              </w:rPr>
              <w:t xml:space="preserve"> </w:t>
            </w:r>
            <w:r>
              <w:rPr>
                <w:rFonts w:ascii="Times New Roman" w:hAnsi="Times New Roman" w:cs="Times New Roman"/>
                <w:b/>
                <w:bCs/>
                <w:spacing w:val="-4"/>
                <w:sz w:val="24"/>
                <w:szCs w:val="24"/>
              </w:rPr>
              <w:t>&amp;</w:t>
            </w:r>
            <w:r>
              <w:rPr>
                <w:rFonts w:ascii="Times New Roman" w:hAnsi="Times New Roman" w:cs="Times New Roman"/>
                <w:b/>
                <w:bCs/>
                <w:spacing w:val="-10"/>
                <w:sz w:val="24"/>
                <w:szCs w:val="24"/>
              </w:rPr>
              <w:t xml:space="preserve"> </w:t>
            </w:r>
            <w:r>
              <w:rPr>
                <w:rFonts w:ascii="Times New Roman" w:hAnsi="Times New Roman" w:cs="Times New Roman"/>
                <w:b/>
                <w:bCs/>
                <w:spacing w:val="-4"/>
                <w:sz w:val="24"/>
                <w:szCs w:val="24"/>
              </w:rPr>
              <w:t>SCHOLARSHIPS</w:t>
            </w:r>
          </w:p>
        </w:tc>
        <w:tc>
          <w:tcPr>
            <w:tcW w:w="1440" w:type="dxa"/>
          </w:tcPr>
          <w:p w14:paraId="2E588B98" w14:textId="77777777" w:rsidR="00432F98" w:rsidRPr="005B23FC" w:rsidRDefault="00432F98" w:rsidP="000E63CF">
            <w:pPr>
              <w:pStyle w:val="TableParagraph"/>
              <w:ind w:left="0"/>
              <w:rPr>
                <w:rFonts w:ascii="Times New Roman" w:hAnsi="Times New Roman" w:cs="Times New Roman"/>
                <w:sz w:val="24"/>
                <w:szCs w:val="24"/>
              </w:rPr>
            </w:pPr>
          </w:p>
        </w:tc>
      </w:tr>
      <w:tr w:rsidR="00D93F43" w:rsidRPr="005B23FC" w14:paraId="06A06380" w14:textId="77777777" w:rsidTr="005B23FC">
        <w:trPr>
          <w:trHeight w:val="496"/>
        </w:trPr>
        <w:tc>
          <w:tcPr>
            <w:tcW w:w="9450" w:type="dxa"/>
          </w:tcPr>
          <w:p w14:paraId="5A1FCDF4" w14:textId="470E2038" w:rsidR="00D93F43" w:rsidRPr="004509CC" w:rsidRDefault="00D36B1E" w:rsidP="000E63CF">
            <w:pPr>
              <w:pStyle w:val="TableParagraph"/>
              <w:spacing w:before="132"/>
              <w:rPr>
                <w:rFonts w:ascii="Times New Roman" w:hAnsi="Times New Roman" w:cs="Times New Roman"/>
                <w:spacing w:val="-4"/>
                <w:sz w:val="24"/>
                <w:szCs w:val="24"/>
              </w:rPr>
            </w:pPr>
            <w:r w:rsidRPr="004509CC">
              <w:rPr>
                <w:rFonts w:ascii="Times New Roman" w:hAnsi="Times New Roman" w:cs="Times New Roman"/>
                <w:spacing w:val="-4"/>
                <w:sz w:val="24"/>
                <w:szCs w:val="24"/>
              </w:rPr>
              <w:t>Dissertation Fellowship</w:t>
            </w:r>
            <w:r w:rsidR="004509CC" w:rsidRPr="004509CC">
              <w:rPr>
                <w:rFonts w:ascii="Times New Roman" w:hAnsi="Times New Roman" w:cs="Times New Roman"/>
                <w:spacing w:val="-4"/>
                <w:sz w:val="24"/>
                <w:szCs w:val="24"/>
              </w:rPr>
              <w:t xml:space="preserve"> ($20160)</w:t>
            </w:r>
          </w:p>
        </w:tc>
        <w:tc>
          <w:tcPr>
            <w:tcW w:w="1440" w:type="dxa"/>
          </w:tcPr>
          <w:p w14:paraId="112D0187" w14:textId="5B5429AB" w:rsidR="00D93F43" w:rsidRPr="005B23FC" w:rsidRDefault="009A0890" w:rsidP="000E63CF">
            <w:pPr>
              <w:pStyle w:val="TableParagraph"/>
              <w:ind w:left="0"/>
              <w:rPr>
                <w:rFonts w:ascii="Times New Roman" w:hAnsi="Times New Roman" w:cs="Times New Roman"/>
                <w:sz w:val="24"/>
                <w:szCs w:val="24"/>
              </w:rPr>
            </w:pPr>
            <w:r>
              <w:rPr>
                <w:rFonts w:ascii="Times New Roman" w:hAnsi="Times New Roman" w:cs="Times New Roman"/>
                <w:sz w:val="24"/>
                <w:szCs w:val="24"/>
              </w:rPr>
              <w:t xml:space="preserve">   </w:t>
            </w:r>
            <w:r w:rsidR="00645500">
              <w:rPr>
                <w:rFonts w:ascii="Times New Roman" w:hAnsi="Times New Roman" w:cs="Times New Roman"/>
                <w:sz w:val="24"/>
                <w:szCs w:val="24"/>
              </w:rPr>
              <w:t xml:space="preserve">            2026</w:t>
            </w:r>
          </w:p>
        </w:tc>
      </w:tr>
      <w:tr w:rsidR="0099508C" w:rsidRPr="005B23FC" w14:paraId="1802B3DB" w14:textId="77777777" w:rsidTr="005B23FC">
        <w:trPr>
          <w:trHeight w:val="496"/>
        </w:trPr>
        <w:tc>
          <w:tcPr>
            <w:tcW w:w="9450" w:type="dxa"/>
          </w:tcPr>
          <w:p w14:paraId="5FAFC3D9" w14:textId="54CE4A65" w:rsidR="0099508C" w:rsidRPr="005B23FC" w:rsidRDefault="0099508C" w:rsidP="0099508C">
            <w:pPr>
              <w:pStyle w:val="TableParagraph"/>
              <w:spacing w:before="132"/>
              <w:rPr>
                <w:rFonts w:ascii="Times New Roman" w:hAnsi="Times New Roman" w:cs="Times New Roman"/>
                <w:b/>
                <w:bCs/>
                <w:spacing w:val="-4"/>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($4500)</w:t>
            </w:r>
          </w:p>
        </w:tc>
        <w:tc>
          <w:tcPr>
            <w:tcW w:w="1440" w:type="dxa"/>
          </w:tcPr>
          <w:p w14:paraId="74F938BD" w14:textId="60E81DC0" w:rsidR="0099508C" w:rsidRPr="005B23FC" w:rsidRDefault="0099508C" w:rsidP="0099508C">
            <w:pPr>
              <w:pStyle w:val="TableParagraph"/>
              <w:ind w:left="0"/>
              <w:rPr>
                <w:rFonts w:ascii="Times New Roman" w:hAnsi="Times New Roman" w:cs="Times New Roman"/>
                <w:sz w:val="24"/>
                <w:szCs w:val="24"/>
              </w:rPr>
            </w:pPr>
            <w:r>
              <w:rPr>
                <w:rFonts w:ascii="Times New Roman" w:hAnsi="Times New Roman" w:cs="Times New Roman"/>
                <w:spacing w:val="-2"/>
                <w:w w:val="95"/>
                <w:sz w:val="24"/>
                <w:szCs w:val="24"/>
              </w:rPr>
              <w:t xml:space="preserve">                  2026</w:t>
            </w:r>
          </w:p>
        </w:tc>
      </w:tr>
      <w:tr w:rsidR="00432F98" w:rsidRPr="005B23FC" w14:paraId="4148B856" w14:textId="77777777" w:rsidTr="004F0FFA">
        <w:trPr>
          <w:trHeight w:val="385"/>
        </w:trPr>
        <w:tc>
          <w:tcPr>
            <w:tcW w:w="9450" w:type="dxa"/>
          </w:tcPr>
          <w:p w14:paraId="3766D87E" w14:textId="77777777" w:rsidR="00432F98" w:rsidRPr="005B23FC" w:rsidRDefault="00432F98" w:rsidP="000E63CF">
            <w:pPr>
              <w:pStyle w:val="TableParagraph"/>
              <w:spacing w:before="63" w:line="303" w:lineRule="exact"/>
              <w:rPr>
                <w:rFonts w:ascii="Times New Roman" w:hAnsi="Times New Roman" w:cs="Times New Roman"/>
                <w:sz w:val="24"/>
                <w:szCs w:val="24"/>
              </w:rPr>
            </w:pPr>
            <w:r>
              <w:rPr>
                <w:rFonts w:ascii="Times New Roman" w:hAnsi="Times New Roman" w:cs="Times New Roman"/>
                <w:w w:val="90"/>
                <w:sz w:val="24"/>
                <w:szCs w:val="24"/>
              </w:rPr>
              <w:t>Most</w:t>
            </w:r>
            <w:r>
              <w:rPr>
                <w:rFonts w:ascii="Times New Roman" w:hAnsi="Times New Roman" w:cs="Times New Roman"/>
                <w:spacing w:val="16"/>
                <w:sz w:val="24"/>
                <w:szCs w:val="24"/>
              </w:rPr>
              <w:t xml:space="preserve"> </w:t>
            </w:r>
            <w:r>
              <w:rPr>
                <w:rFonts w:ascii="Times New Roman" w:hAnsi="Times New Roman" w:cs="Times New Roman"/>
                <w:w w:val="90"/>
                <w:sz w:val="24"/>
                <w:szCs w:val="24"/>
              </w:rPr>
              <w:t>Outstanding</w:t>
            </w:r>
            <w:r>
              <w:rPr>
                <w:rFonts w:ascii="Times New Roman" w:hAnsi="Times New Roman" w:cs="Times New Roman"/>
                <w:spacing w:val="17"/>
                <w:sz w:val="24"/>
                <w:szCs w:val="24"/>
              </w:rPr>
              <w:t xml:space="preserve"> </w:t>
            </w:r>
            <w:r>
              <w:rPr>
                <w:rFonts w:ascii="Times New Roman" w:hAnsi="Times New Roman" w:cs="Times New Roman"/>
                <w:w w:val="90"/>
                <w:sz w:val="24"/>
                <w:szCs w:val="24"/>
              </w:rPr>
              <w:t>Graduate</w:t>
            </w:r>
            <w:r>
              <w:rPr>
                <w:rFonts w:ascii="Times New Roman" w:hAnsi="Times New Roman" w:cs="Times New Roman"/>
                <w:spacing w:val="17"/>
                <w:sz w:val="24"/>
                <w:szCs w:val="24"/>
              </w:rPr>
              <w:t xml:space="preserve"> </w:t>
            </w:r>
            <w:r>
              <w:rPr>
                <w:rFonts w:ascii="Times New Roman" w:hAnsi="Times New Roman" w:cs="Times New Roman"/>
                <w:w w:val="90"/>
                <w:sz w:val="24"/>
                <w:szCs w:val="24"/>
              </w:rPr>
              <w:t>Student</w:t>
            </w:r>
            <w:r>
              <w:rPr>
                <w:rFonts w:ascii="Times New Roman" w:hAnsi="Times New Roman" w:cs="Times New Roman"/>
                <w:spacing w:val="17"/>
                <w:sz w:val="24"/>
                <w:szCs w:val="24"/>
              </w:rPr>
              <w:t xml:space="preserve"> </w:t>
            </w:r>
            <w:r>
              <w:rPr>
                <w:rFonts w:ascii="Times New Roman" w:hAnsi="Times New Roman" w:cs="Times New Roman"/>
                <w:w w:val="90"/>
                <w:sz w:val="24"/>
                <w:szCs w:val="24"/>
              </w:rPr>
              <w:t>in</w:t>
            </w:r>
            <w:r>
              <w:rPr>
                <w:rFonts w:ascii="Times New Roman" w:hAnsi="Times New Roman" w:cs="Times New Roman"/>
                <w:spacing w:val="17"/>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7"/>
                <w:sz w:val="24"/>
                <w:szCs w:val="24"/>
              </w:rPr>
              <w:t xml:space="preserve"> </w:t>
            </w:r>
            <w:r>
              <w:rPr>
                <w:rFonts w:ascii="Times New Roman" w:hAnsi="Times New Roman" w:cs="Times New Roman"/>
                <w:w w:val="90"/>
                <w:sz w:val="24"/>
                <w:szCs w:val="24"/>
              </w:rPr>
              <w:t>(Instructional</w:t>
            </w:r>
            <w:r>
              <w:rPr>
                <w:rFonts w:ascii="Times New Roman" w:hAnsi="Times New Roman" w:cs="Times New Roman"/>
                <w:spacing w:val="17"/>
                <w:sz w:val="24"/>
                <w:szCs w:val="24"/>
              </w:rPr>
              <w:t xml:space="preserve"> </w:t>
            </w:r>
            <w:r>
              <w:rPr>
                <w:rFonts w:ascii="Times New Roman" w:hAnsi="Times New Roman" w:cs="Times New Roman"/>
                <w:spacing w:val="-2"/>
                <w:w w:val="90"/>
                <w:sz w:val="24"/>
                <w:szCs w:val="24"/>
              </w:rPr>
              <w:t>Technology)</w:t>
            </w:r>
          </w:p>
        </w:tc>
        <w:tc>
          <w:tcPr>
            <w:tcW w:w="1440" w:type="dxa"/>
          </w:tcPr>
          <w:p w14:paraId="7F8C37E1" w14:textId="337625E5" w:rsidR="00432F98" w:rsidRPr="005B23FC" w:rsidRDefault="00432F98" w:rsidP="000E63CF">
            <w:pPr>
              <w:pStyle w:val="TableParagraph"/>
              <w:spacing w:before="71" w:line="295" w:lineRule="exact"/>
              <w:ind w:left="0" w:right="47"/>
              <w:jc w:val="right"/>
              <w:rPr>
                <w:rFonts w:ascii="Times New Roman" w:hAnsi="Times New Roman" w:cs="Times New Roman"/>
                <w:sz w:val="24"/>
                <w:szCs w:val="24"/>
              </w:rPr>
            </w:pPr>
            <w:r>
              <w:rPr>
                <w:rFonts w:ascii="Times New Roman" w:hAnsi="Times New Roman" w:cs="Times New Roman"/>
                <w:spacing w:val="-2"/>
                <w:sz w:val="24"/>
                <w:szCs w:val="24"/>
              </w:rPr>
              <w:t>2025</w:t>
            </w:r>
          </w:p>
        </w:tc>
      </w:tr>
      <w:tr w:rsidR="00243A17" w:rsidRPr="005B23FC" w14:paraId="449D0C8C" w14:textId="77777777" w:rsidTr="004F0FFA">
        <w:trPr>
          <w:trHeight w:val="385"/>
        </w:trPr>
        <w:tc>
          <w:tcPr>
            <w:tcW w:w="9450" w:type="dxa"/>
          </w:tcPr>
          <w:p w14:paraId="4D43A284" w14:textId="58BFAD83" w:rsidR="00243A17" w:rsidRPr="005B23FC" w:rsidRDefault="003D30C1" w:rsidP="000E63CF">
            <w:pPr>
              <w:pStyle w:val="TableParagraph"/>
              <w:spacing w:before="63" w:line="303" w:lineRule="exact"/>
              <w:rPr>
                <w:rFonts w:ascii="Times New Roman" w:hAnsi="Times New Roman" w:cs="Times New Roman"/>
                <w:w w:val="90"/>
                <w:sz w:val="24"/>
                <w:szCs w:val="24"/>
              </w:rPr>
            </w:pPr>
            <w:r>
              <w:rPr>
                <w:rFonts w:ascii="Times New Roman" w:hAnsi="Times New Roman" w:cs="Times New Roman"/>
                <w:w w:val="90"/>
                <w:sz w:val="24"/>
                <w:szCs w:val="24"/>
              </w:rPr>
              <w:t>McJulien Graduate Student Scholarship Award ($500)</w:t>
            </w:r>
          </w:p>
        </w:tc>
        <w:tc>
          <w:tcPr>
            <w:tcW w:w="1440" w:type="dxa"/>
          </w:tcPr>
          <w:p w14:paraId="36BE7BB8" w14:textId="04280C1B" w:rsidR="00243A17" w:rsidRPr="005B23FC" w:rsidRDefault="003D30C1" w:rsidP="000E63CF">
            <w:pPr>
              <w:pStyle w:val="TableParagraph"/>
              <w:spacing w:before="71" w:line="295" w:lineRule="exact"/>
              <w:ind w:left="0" w:right="47"/>
              <w:jc w:val="right"/>
              <w:rPr>
                <w:rFonts w:ascii="Times New Roman" w:hAnsi="Times New Roman" w:cs="Times New Roman"/>
                <w:spacing w:val="-2"/>
                <w:sz w:val="24"/>
                <w:szCs w:val="24"/>
              </w:rPr>
            </w:pPr>
            <w:r>
              <w:rPr>
                <w:rFonts w:ascii="Times New Roman" w:hAnsi="Times New Roman" w:cs="Times New Roman"/>
                <w:spacing w:val="-2"/>
                <w:sz w:val="24"/>
                <w:szCs w:val="24"/>
              </w:rPr>
              <w:t>2025</w:t>
            </w:r>
          </w:p>
        </w:tc>
      </w:tr>
      <w:tr w:rsidR="00432F98" w:rsidRPr="005B23FC" w14:paraId="0CC4FACD" w14:textId="77777777" w:rsidTr="004F0FFA">
        <w:trPr>
          <w:trHeight w:val="315"/>
        </w:trPr>
        <w:tc>
          <w:tcPr>
            <w:tcW w:w="9450" w:type="dxa"/>
          </w:tcPr>
          <w:p w14:paraId="1DD48FFD" w14:textId="17C29EE6"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Alabama</w:t>
            </w:r>
            <w:r>
              <w:rPr>
                <w:rFonts w:ascii="Times New Roman" w:hAnsi="Times New Roman" w:cs="Times New Roman"/>
                <w:spacing w:val="27"/>
                <w:sz w:val="24"/>
                <w:szCs w:val="24"/>
              </w:rPr>
              <w:t xml:space="preserve"> </w:t>
            </w:r>
            <w:r>
              <w:rPr>
                <w:rFonts w:ascii="Times New Roman" w:hAnsi="Times New Roman" w:cs="Times New Roman"/>
                <w:w w:val="90"/>
                <w:sz w:val="24"/>
                <w:szCs w:val="24"/>
              </w:rPr>
              <w:t>Power</w:t>
            </w:r>
            <w:r>
              <w:rPr>
                <w:rFonts w:ascii="Times New Roman" w:hAnsi="Times New Roman" w:cs="Times New Roman"/>
                <w:spacing w:val="27"/>
                <w:sz w:val="24"/>
                <w:szCs w:val="24"/>
              </w:rPr>
              <w:t xml:space="preserve"> </w:t>
            </w:r>
            <w:r>
              <w:rPr>
                <w:rFonts w:ascii="Times New Roman" w:hAnsi="Times New Roman" w:cs="Times New Roman"/>
                <w:w w:val="90"/>
                <w:sz w:val="24"/>
                <w:szCs w:val="24"/>
              </w:rPr>
              <w:t>Innovation</w:t>
            </w:r>
            <w:r>
              <w:rPr>
                <w:rFonts w:ascii="Times New Roman" w:hAnsi="Times New Roman" w:cs="Times New Roman"/>
                <w:spacing w:val="27"/>
                <w:sz w:val="24"/>
                <w:szCs w:val="24"/>
              </w:rPr>
              <w:t xml:space="preserve"> </w:t>
            </w:r>
            <w:r>
              <w:rPr>
                <w:rFonts w:ascii="Times New Roman" w:hAnsi="Times New Roman" w:cs="Times New Roman"/>
                <w:w w:val="90"/>
                <w:sz w:val="24"/>
                <w:szCs w:val="24"/>
              </w:rPr>
              <w:t>and</w:t>
            </w:r>
            <w:r>
              <w:rPr>
                <w:rFonts w:ascii="Times New Roman" w:hAnsi="Times New Roman" w:cs="Times New Roman"/>
                <w:spacing w:val="27"/>
                <w:sz w:val="24"/>
                <w:szCs w:val="24"/>
              </w:rPr>
              <w:t xml:space="preserve"> </w:t>
            </w:r>
            <w:r>
              <w:rPr>
                <w:rFonts w:ascii="Times New Roman" w:hAnsi="Times New Roman" w:cs="Times New Roman"/>
                <w:w w:val="90"/>
                <w:sz w:val="24"/>
                <w:szCs w:val="24"/>
              </w:rPr>
              <w:t>Technology</w:t>
            </w:r>
            <w:r>
              <w:rPr>
                <w:rFonts w:ascii="Times New Roman" w:hAnsi="Times New Roman" w:cs="Times New Roman"/>
                <w:spacing w:val="27"/>
                <w:sz w:val="24"/>
                <w:szCs w:val="24"/>
              </w:rPr>
              <w:t xml:space="preserve"> </w:t>
            </w:r>
            <w:r>
              <w:rPr>
                <w:rFonts w:ascii="Times New Roman" w:hAnsi="Times New Roman" w:cs="Times New Roman"/>
                <w:spacing w:val="-2"/>
                <w:w w:val="90"/>
                <w:sz w:val="24"/>
                <w:szCs w:val="24"/>
              </w:rPr>
              <w:t>Award ($3000)</w:t>
            </w:r>
          </w:p>
        </w:tc>
        <w:tc>
          <w:tcPr>
            <w:tcW w:w="1440" w:type="dxa"/>
          </w:tcPr>
          <w:p w14:paraId="7EA4A117" w14:textId="16C3DD90" w:rsidR="00432F98" w:rsidRPr="005B23FC" w:rsidRDefault="00432F98" w:rsidP="000E63CF">
            <w:pPr>
              <w:pStyle w:val="TableParagraph"/>
              <w:spacing w:line="295" w:lineRule="exact"/>
              <w:ind w:left="0" w:right="47"/>
              <w:jc w:val="right"/>
              <w:rPr>
                <w:rFonts w:ascii="Times New Roman" w:hAnsi="Times New Roman" w:cs="Times New Roman"/>
                <w:sz w:val="24"/>
                <w:szCs w:val="24"/>
              </w:rPr>
            </w:pPr>
            <w:r>
              <w:rPr>
                <w:rFonts w:ascii="Times New Roman" w:hAnsi="Times New Roman" w:cs="Times New Roman"/>
                <w:spacing w:val="-2"/>
                <w:sz w:val="24"/>
                <w:szCs w:val="24"/>
              </w:rPr>
              <w:t>2025</w:t>
            </w:r>
          </w:p>
        </w:tc>
      </w:tr>
      <w:tr w:rsidR="00432F98" w:rsidRPr="005B23FC" w14:paraId="750809B2" w14:textId="77777777" w:rsidTr="004F0FFA">
        <w:trPr>
          <w:trHeight w:val="315"/>
        </w:trPr>
        <w:tc>
          <w:tcPr>
            <w:tcW w:w="9450" w:type="dxa"/>
          </w:tcPr>
          <w:p w14:paraId="7BD63F4B" w14:textId="64459B7A"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AECT</w:t>
            </w:r>
            <w:r>
              <w:rPr>
                <w:rFonts w:ascii="Times New Roman" w:hAnsi="Times New Roman" w:cs="Times New Roman"/>
                <w:spacing w:val="4"/>
                <w:sz w:val="24"/>
                <w:szCs w:val="24"/>
              </w:rPr>
              <w:t xml:space="preserve"> </w:t>
            </w:r>
            <w:r>
              <w:rPr>
                <w:rFonts w:ascii="Times New Roman" w:hAnsi="Times New Roman" w:cs="Times New Roman"/>
                <w:w w:val="90"/>
                <w:sz w:val="24"/>
                <w:szCs w:val="24"/>
              </w:rPr>
              <w:t>Addie</w:t>
            </w:r>
            <w:r>
              <w:rPr>
                <w:rFonts w:ascii="Times New Roman" w:hAnsi="Times New Roman" w:cs="Times New Roman"/>
                <w:spacing w:val="5"/>
                <w:sz w:val="24"/>
                <w:szCs w:val="24"/>
              </w:rPr>
              <w:t xml:space="preserve"> </w:t>
            </w:r>
            <w:r>
              <w:rPr>
                <w:rFonts w:ascii="Times New Roman" w:hAnsi="Times New Roman" w:cs="Times New Roman"/>
                <w:w w:val="90"/>
                <w:sz w:val="24"/>
                <w:szCs w:val="24"/>
              </w:rPr>
              <w:t>Kinsinger</w:t>
            </w:r>
            <w:r>
              <w:rPr>
                <w:rFonts w:ascii="Times New Roman" w:hAnsi="Times New Roman" w:cs="Times New Roman"/>
                <w:spacing w:val="5"/>
                <w:sz w:val="24"/>
                <w:szCs w:val="24"/>
              </w:rPr>
              <w:t xml:space="preserve"> </w:t>
            </w:r>
            <w:r>
              <w:rPr>
                <w:rFonts w:ascii="Times New Roman" w:hAnsi="Times New Roman" w:cs="Times New Roman"/>
                <w:w w:val="90"/>
                <w:sz w:val="24"/>
                <w:szCs w:val="24"/>
              </w:rPr>
              <w:t>Leadership</w:t>
            </w:r>
            <w:r>
              <w:rPr>
                <w:rFonts w:ascii="Times New Roman" w:hAnsi="Times New Roman" w:cs="Times New Roman"/>
                <w:spacing w:val="5"/>
                <w:sz w:val="24"/>
                <w:szCs w:val="24"/>
              </w:rPr>
              <w:t xml:space="preserve"> </w:t>
            </w:r>
            <w:r>
              <w:rPr>
                <w:rFonts w:ascii="Times New Roman" w:hAnsi="Times New Roman" w:cs="Times New Roman"/>
                <w:w w:val="90"/>
                <w:sz w:val="24"/>
                <w:szCs w:val="24"/>
              </w:rPr>
              <w:t>Development</w:t>
            </w:r>
            <w:r>
              <w:rPr>
                <w:rFonts w:ascii="Times New Roman" w:hAnsi="Times New Roman" w:cs="Times New Roman"/>
                <w:spacing w:val="5"/>
                <w:sz w:val="24"/>
                <w:szCs w:val="24"/>
              </w:rPr>
              <w:t xml:space="preserve"> </w:t>
            </w:r>
            <w:r>
              <w:rPr>
                <w:rFonts w:ascii="Times New Roman" w:hAnsi="Times New Roman" w:cs="Times New Roman"/>
                <w:w w:val="90"/>
                <w:sz w:val="24"/>
                <w:szCs w:val="24"/>
              </w:rPr>
              <w:t>Internship</w:t>
            </w:r>
            <w:r>
              <w:rPr>
                <w:rFonts w:ascii="Times New Roman" w:hAnsi="Times New Roman" w:cs="Times New Roman"/>
                <w:spacing w:val="5"/>
                <w:sz w:val="24"/>
                <w:szCs w:val="24"/>
              </w:rPr>
              <w:t xml:space="preserve"> </w:t>
            </w:r>
            <w:r>
              <w:rPr>
                <w:rFonts w:ascii="Times New Roman" w:hAnsi="Times New Roman" w:cs="Times New Roman"/>
                <w:spacing w:val="-2"/>
                <w:w w:val="90"/>
                <w:sz w:val="24"/>
                <w:szCs w:val="24"/>
              </w:rPr>
              <w:t>Award ($1000)</w:t>
            </w:r>
          </w:p>
        </w:tc>
        <w:tc>
          <w:tcPr>
            <w:tcW w:w="1440" w:type="dxa"/>
          </w:tcPr>
          <w:p w14:paraId="6547229F"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3D923707" w14:textId="77777777" w:rsidTr="004F0FFA">
        <w:trPr>
          <w:trHeight w:val="322"/>
        </w:trPr>
        <w:tc>
          <w:tcPr>
            <w:tcW w:w="9450" w:type="dxa"/>
          </w:tcPr>
          <w:p w14:paraId="5068ECFF"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Travel</w:t>
            </w:r>
            <w:r>
              <w:rPr>
                <w:rFonts w:ascii="Times New Roman" w:hAnsi="Times New Roman" w:cs="Times New Roman"/>
                <w:spacing w:val="-5"/>
                <w:sz w:val="24"/>
                <w:szCs w:val="24"/>
              </w:rPr>
              <w:t xml:space="preserve"> </w:t>
            </w:r>
            <w:r>
              <w:rPr>
                <w:rFonts w:ascii="Times New Roman" w:hAnsi="Times New Roman" w:cs="Times New Roman"/>
                <w:w w:val="90"/>
                <w:sz w:val="24"/>
                <w:szCs w:val="24"/>
              </w:rPr>
              <w:t>Grant</w:t>
            </w:r>
            <w:r>
              <w:rPr>
                <w:rFonts w:ascii="Times New Roman" w:hAnsi="Times New Roman" w:cs="Times New Roman"/>
                <w:spacing w:val="-5"/>
                <w:sz w:val="24"/>
                <w:szCs w:val="24"/>
              </w:rPr>
              <w:t xml:space="preserve"> </w:t>
            </w:r>
            <w:r>
              <w:rPr>
                <w:rFonts w:ascii="Times New Roman" w:hAnsi="Times New Roman" w:cs="Times New Roman"/>
                <w:spacing w:val="-2"/>
                <w:w w:val="90"/>
                <w:sz w:val="24"/>
                <w:szCs w:val="24"/>
              </w:rPr>
              <w:t>($552)</w:t>
            </w:r>
          </w:p>
        </w:tc>
        <w:tc>
          <w:tcPr>
            <w:tcW w:w="1440" w:type="dxa"/>
          </w:tcPr>
          <w:p w14:paraId="6458CBE0"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4E519959" w14:textId="77777777" w:rsidTr="004F0FFA">
        <w:trPr>
          <w:trHeight w:val="322"/>
        </w:trPr>
        <w:tc>
          <w:tcPr>
            <w:tcW w:w="9450" w:type="dxa"/>
          </w:tcPr>
          <w:p w14:paraId="2D55DB8A"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($4500)</w:t>
            </w:r>
          </w:p>
        </w:tc>
        <w:tc>
          <w:tcPr>
            <w:tcW w:w="1440" w:type="dxa"/>
          </w:tcPr>
          <w:p w14:paraId="51D4085C"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6AD53207" w14:textId="77777777" w:rsidTr="004F0FFA">
        <w:trPr>
          <w:trHeight w:val="315"/>
        </w:trPr>
        <w:tc>
          <w:tcPr>
            <w:tcW w:w="9450" w:type="dxa"/>
          </w:tcPr>
          <w:p w14:paraId="2B74C2B3" w14:textId="77777777"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Tide</w:t>
            </w:r>
            <w:r>
              <w:rPr>
                <w:rFonts w:ascii="Times New Roman" w:hAnsi="Times New Roman" w:cs="Times New Roman"/>
                <w:spacing w:val="11"/>
                <w:sz w:val="24"/>
                <w:szCs w:val="24"/>
              </w:rPr>
              <w:t xml:space="preserve"> </w:t>
            </w:r>
            <w:r>
              <w:rPr>
                <w:rFonts w:ascii="Times New Roman" w:hAnsi="Times New Roman" w:cs="Times New Roman"/>
                <w:w w:val="90"/>
                <w:sz w:val="24"/>
                <w:szCs w:val="24"/>
              </w:rPr>
              <w:t>Together</w:t>
            </w:r>
            <w:r>
              <w:rPr>
                <w:rFonts w:ascii="Times New Roman" w:hAnsi="Times New Roman" w:cs="Times New Roman"/>
                <w:spacing w:val="12"/>
                <w:sz w:val="24"/>
                <w:szCs w:val="24"/>
              </w:rPr>
              <w:t xml:space="preserve"> </w:t>
            </w:r>
            <w:r>
              <w:rPr>
                <w:rFonts w:ascii="Times New Roman" w:hAnsi="Times New Roman" w:cs="Times New Roman"/>
                <w:w w:val="90"/>
                <w:sz w:val="24"/>
                <w:szCs w:val="24"/>
              </w:rPr>
              <w:t>Mentorship</w:t>
            </w:r>
            <w:r>
              <w:rPr>
                <w:rFonts w:ascii="Times New Roman" w:hAnsi="Times New Roman" w:cs="Times New Roman"/>
                <w:spacing w:val="11"/>
                <w:sz w:val="24"/>
                <w:szCs w:val="24"/>
              </w:rPr>
              <w:t xml:space="preserve"> </w:t>
            </w:r>
            <w:r>
              <w:rPr>
                <w:rFonts w:ascii="Times New Roman" w:hAnsi="Times New Roman" w:cs="Times New Roman"/>
                <w:w w:val="90"/>
                <w:sz w:val="24"/>
                <w:szCs w:val="24"/>
              </w:rPr>
              <w:t>Graduate</w:t>
            </w:r>
            <w:r>
              <w:rPr>
                <w:rFonts w:ascii="Times New Roman" w:hAnsi="Times New Roman" w:cs="Times New Roman"/>
                <w:spacing w:val="1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1"/>
                <w:sz w:val="24"/>
                <w:szCs w:val="24"/>
              </w:rPr>
              <w:t xml:space="preserve"> </w:t>
            </w:r>
            <w:r>
              <w:rPr>
                <w:rFonts w:ascii="Times New Roman" w:hAnsi="Times New Roman" w:cs="Times New Roman"/>
                <w:spacing w:val="-2"/>
                <w:w w:val="90"/>
                <w:sz w:val="24"/>
                <w:szCs w:val="24"/>
              </w:rPr>
              <w:t>($200)</w:t>
            </w:r>
          </w:p>
        </w:tc>
        <w:tc>
          <w:tcPr>
            <w:tcW w:w="1440" w:type="dxa"/>
          </w:tcPr>
          <w:p w14:paraId="395E1EED"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33FF0EB3" w14:textId="77777777" w:rsidTr="004F0FFA">
        <w:trPr>
          <w:trHeight w:val="322"/>
        </w:trPr>
        <w:tc>
          <w:tcPr>
            <w:tcW w:w="9450" w:type="dxa"/>
          </w:tcPr>
          <w:p w14:paraId="0FED1EC6"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85"/>
                <w:sz w:val="24"/>
                <w:szCs w:val="24"/>
              </w:rPr>
              <w:t>AECT</w:t>
            </w:r>
            <w:r>
              <w:rPr>
                <w:rFonts w:ascii="Times New Roman" w:hAnsi="Times New Roman" w:cs="Times New Roman"/>
                <w:spacing w:val="24"/>
                <w:sz w:val="24"/>
                <w:szCs w:val="24"/>
              </w:rPr>
              <w:t xml:space="preserve"> </w:t>
            </w:r>
            <w:r>
              <w:rPr>
                <w:rFonts w:ascii="Times New Roman" w:hAnsi="Times New Roman" w:cs="Times New Roman"/>
                <w:w w:val="85"/>
                <w:sz w:val="24"/>
                <w:szCs w:val="24"/>
              </w:rPr>
              <w:t>Presidential</w:t>
            </w:r>
            <w:r>
              <w:rPr>
                <w:rFonts w:ascii="Times New Roman" w:hAnsi="Times New Roman" w:cs="Times New Roman"/>
                <w:spacing w:val="25"/>
                <w:sz w:val="24"/>
                <w:szCs w:val="24"/>
              </w:rPr>
              <w:t xml:space="preserve"> </w:t>
            </w:r>
            <w:r>
              <w:rPr>
                <w:rFonts w:ascii="Times New Roman" w:hAnsi="Times New Roman" w:cs="Times New Roman"/>
                <w:spacing w:val="-2"/>
                <w:w w:val="85"/>
                <w:sz w:val="24"/>
                <w:szCs w:val="24"/>
              </w:rPr>
              <w:t>Presentation Award</w:t>
            </w:r>
          </w:p>
        </w:tc>
        <w:tc>
          <w:tcPr>
            <w:tcW w:w="1440" w:type="dxa"/>
          </w:tcPr>
          <w:p w14:paraId="16C23885"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BCB1D24" w14:textId="77777777" w:rsidTr="004F0FFA">
        <w:trPr>
          <w:trHeight w:val="322"/>
        </w:trPr>
        <w:tc>
          <w:tcPr>
            <w:tcW w:w="9450" w:type="dxa"/>
          </w:tcPr>
          <w:p w14:paraId="5AE3AE56"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spacing w:val="-6"/>
                <w:sz w:val="24"/>
                <w:szCs w:val="24"/>
              </w:rPr>
              <w:t>Graduate</w:t>
            </w:r>
            <w:r>
              <w:rPr>
                <w:rFonts w:ascii="Times New Roman" w:hAnsi="Times New Roman" w:cs="Times New Roman"/>
                <w:spacing w:val="-22"/>
                <w:sz w:val="24"/>
                <w:szCs w:val="24"/>
              </w:rPr>
              <w:t xml:space="preserve"> </w:t>
            </w:r>
            <w:r>
              <w:rPr>
                <w:rFonts w:ascii="Times New Roman" w:hAnsi="Times New Roman" w:cs="Times New Roman"/>
                <w:spacing w:val="-6"/>
                <w:sz w:val="24"/>
                <w:szCs w:val="24"/>
              </w:rPr>
              <w:t>Ambassador</w:t>
            </w:r>
            <w:r>
              <w:rPr>
                <w:rFonts w:ascii="Times New Roman" w:hAnsi="Times New Roman" w:cs="Times New Roman"/>
                <w:spacing w:val="-21"/>
                <w:sz w:val="24"/>
                <w:szCs w:val="24"/>
              </w:rPr>
              <w:t xml:space="preserve"> </w:t>
            </w:r>
            <w:r>
              <w:rPr>
                <w:rFonts w:ascii="Times New Roman" w:hAnsi="Times New Roman" w:cs="Times New Roman"/>
                <w:spacing w:val="-6"/>
                <w:sz w:val="24"/>
                <w:szCs w:val="24"/>
              </w:rPr>
              <w:t>Award</w:t>
            </w:r>
            <w:r>
              <w:rPr>
                <w:rFonts w:ascii="Times New Roman" w:hAnsi="Times New Roman" w:cs="Times New Roman"/>
                <w:spacing w:val="-21"/>
                <w:sz w:val="24"/>
                <w:szCs w:val="24"/>
              </w:rPr>
              <w:t xml:space="preserve"> </w:t>
            </w:r>
            <w:r>
              <w:rPr>
                <w:rFonts w:ascii="Times New Roman" w:hAnsi="Times New Roman" w:cs="Times New Roman"/>
                <w:spacing w:val="-6"/>
                <w:sz w:val="24"/>
                <w:szCs w:val="24"/>
              </w:rPr>
              <w:t>($100)</w:t>
            </w:r>
          </w:p>
        </w:tc>
        <w:tc>
          <w:tcPr>
            <w:tcW w:w="1440" w:type="dxa"/>
          </w:tcPr>
          <w:p w14:paraId="6BA3F3C1"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709320F" w14:textId="77777777" w:rsidTr="004F0FFA">
        <w:trPr>
          <w:trHeight w:val="315"/>
        </w:trPr>
        <w:tc>
          <w:tcPr>
            <w:tcW w:w="9450" w:type="dxa"/>
          </w:tcPr>
          <w:p w14:paraId="0A29A275" w14:textId="77777777"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William</w:t>
            </w:r>
            <w:r>
              <w:rPr>
                <w:rFonts w:ascii="Times New Roman" w:hAnsi="Times New Roman" w:cs="Times New Roman"/>
                <w:spacing w:val="14"/>
                <w:sz w:val="24"/>
                <w:szCs w:val="24"/>
              </w:rPr>
              <w:t xml:space="preserve"> </w:t>
            </w:r>
            <w:r>
              <w:rPr>
                <w:rFonts w:ascii="Times New Roman" w:hAnsi="Times New Roman" w:cs="Times New Roman"/>
                <w:w w:val="90"/>
                <w:sz w:val="24"/>
                <w:szCs w:val="24"/>
              </w:rPr>
              <w:t>W</w:t>
            </w:r>
            <w:r>
              <w:rPr>
                <w:rFonts w:ascii="Times New Roman" w:hAnsi="Times New Roman" w:cs="Times New Roman"/>
                <w:spacing w:val="14"/>
                <w:sz w:val="24"/>
                <w:szCs w:val="24"/>
              </w:rPr>
              <w:t xml:space="preserve"> </w:t>
            </w:r>
            <w:r>
              <w:rPr>
                <w:rFonts w:ascii="Times New Roman" w:hAnsi="Times New Roman" w:cs="Times New Roman"/>
                <w:w w:val="90"/>
                <w:sz w:val="24"/>
                <w:szCs w:val="24"/>
              </w:rPr>
              <w:t>Taube</w:t>
            </w:r>
            <w:r>
              <w:rPr>
                <w:rFonts w:ascii="Times New Roman" w:hAnsi="Times New Roman" w:cs="Times New Roman"/>
                <w:spacing w:val="15"/>
                <w:sz w:val="24"/>
                <w:szCs w:val="24"/>
              </w:rPr>
              <w:t xml:space="preserve"> </w:t>
            </w:r>
            <w:r>
              <w:rPr>
                <w:rFonts w:ascii="Times New Roman" w:hAnsi="Times New Roman" w:cs="Times New Roman"/>
                <w:w w:val="90"/>
                <w:sz w:val="24"/>
                <w:szCs w:val="24"/>
              </w:rPr>
              <w:t>Doctoral</w:t>
            </w:r>
            <w:r>
              <w:rPr>
                <w:rFonts w:ascii="Times New Roman" w:hAnsi="Times New Roman" w:cs="Times New Roman"/>
                <w:spacing w:val="14"/>
                <w:sz w:val="24"/>
                <w:szCs w:val="24"/>
              </w:rPr>
              <w:t xml:space="preserve"> </w:t>
            </w:r>
            <w:r>
              <w:rPr>
                <w:rFonts w:ascii="Times New Roman" w:hAnsi="Times New Roman" w:cs="Times New Roman"/>
                <w:w w:val="90"/>
                <w:sz w:val="24"/>
                <w:szCs w:val="24"/>
              </w:rPr>
              <w:t>Scholarship</w:t>
            </w:r>
            <w:r>
              <w:rPr>
                <w:rFonts w:ascii="Times New Roman" w:hAnsi="Times New Roman" w:cs="Times New Roman"/>
                <w:spacing w:val="15"/>
                <w:sz w:val="24"/>
                <w:szCs w:val="24"/>
              </w:rPr>
              <w:t xml:space="preserve"> </w:t>
            </w:r>
            <w:r>
              <w:rPr>
                <w:rFonts w:ascii="Times New Roman" w:hAnsi="Times New Roman" w:cs="Times New Roman"/>
                <w:spacing w:val="-2"/>
                <w:w w:val="90"/>
                <w:sz w:val="24"/>
                <w:szCs w:val="24"/>
              </w:rPr>
              <w:t>($1000)</w:t>
            </w:r>
          </w:p>
        </w:tc>
        <w:tc>
          <w:tcPr>
            <w:tcW w:w="1440" w:type="dxa"/>
          </w:tcPr>
          <w:p w14:paraId="7A4A14B4"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8205A3D" w14:textId="77777777" w:rsidTr="004F0FFA">
        <w:trPr>
          <w:trHeight w:val="322"/>
        </w:trPr>
        <w:tc>
          <w:tcPr>
            <w:tcW w:w="9450" w:type="dxa"/>
          </w:tcPr>
          <w:p w14:paraId="06D215E3"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Graduate</w:t>
            </w:r>
            <w:r>
              <w:rPr>
                <w:rFonts w:ascii="Times New Roman" w:hAnsi="Times New Roman" w:cs="Times New Roman"/>
                <w:spacing w:val="12"/>
                <w:sz w:val="24"/>
                <w:szCs w:val="24"/>
              </w:rPr>
              <w:t xml:space="preserve"> </w:t>
            </w:r>
            <w:r>
              <w:rPr>
                <w:rFonts w:ascii="Times New Roman" w:hAnsi="Times New Roman" w:cs="Times New Roman"/>
                <w:w w:val="90"/>
                <w:sz w:val="24"/>
                <w:szCs w:val="24"/>
              </w:rPr>
              <w:t>School</w:t>
            </w:r>
            <w:r>
              <w:rPr>
                <w:rFonts w:ascii="Times New Roman" w:hAnsi="Times New Roman" w:cs="Times New Roman"/>
                <w:spacing w:val="1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2"/>
                <w:sz w:val="24"/>
                <w:szCs w:val="24"/>
              </w:rPr>
              <w:t xml:space="preserve"> </w:t>
            </w:r>
            <w:r>
              <w:rPr>
                <w:rFonts w:ascii="Times New Roman" w:hAnsi="Times New Roman" w:cs="Times New Roman"/>
                <w:spacing w:val="-2"/>
                <w:w w:val="90"/>
                <w:sz w:val="24"/>
                <w:szCs w:val="24"/>
              </w:rPr>
              <w:t>($1000)</w:t>
            </w:r>
          </w:p>
        </w:tc>
        <w:tc>
          <w:tcPr>
            <w:tcW w:w="1440" w:type="dxa"/>
          </w:tcPr>
          <w:p w14:paraId="449E4DED" w14:textId="206A5F45"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2023,2024</w:t>
            </w:r>
          </w:p>
        </w:tc>
      </w:tr>
      <w:tr w:rsidR="00432F98" w:rsidRPr="005B23FC" w14:paraId="3BA83736" w14:textId="77777777" w:rsidTr="005808DC">
        <w:trPr>
          <w:trHeight w:val="297"/>
        </w:trPr>
        <w:tc>
          <w:tcPr>
            <w:tcW w:w="9450" w:type="dxa"/>
          </w:tcPr>
          <w:p w14:paraId="5C32812B" w14:textId="77777777" w:rsidR="00432F98" w:rsidRPr="005B23FC" w:rsidRDefault="00432F98" w:rsidP="000E63CF">
            <w:pPr>
              <w:pStyle w:val="TableParagraph"/>
              <w:rPr>
                <w:rFonts w:ascii="Times New Roman" w:hAnsi="Times New Roman" w:cs="Times New Roman"/>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($6800)</w:t>
            </w:r>
          </w:p>
        </w:tc>
        <w:tc>
          <w:tcPr>
            <w:tcW w:w="1440" w:type="dxa"/>
          </w:tcPr>
          <w:p w14:paraId="18923281" w14:textId="77777777" w:rsidR="00432F98" w:rsidRPr="005B23FC" w:rsidRDefault="00432F98" w:rsidP="000E63CF">
            <w:pPr>
              <w:pStyle w:val="TableParagraph"/>
              <w:spacing w:before="7"/>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w:t>
            </w:r>
          </w:p>
        </w:tc>
      </w:tr>
      <w:tr w:rsidR="00432F98" w:rsidRPr="005B23FC" w14:paraId="4FDF8C7B" w14:textId="77777777" w:rsidTr="004F0FFA">
        <w:trPr>
          <w:trHeight w:val="435"/>
        </w:trPr>
        <w:tc>
          <w:tcPr>
            <w:tcW w:w="9450" w:type="dxa"/>
          </w:tcPr>
          <w:p w14:paraId="3F5ADCDF" w14:textId="77777777" w:rsidR="00432F98" w:rsidRPr="005B23FC" w:rsidRDefault="00432F98" w:rsidP="000E63CF">
            <w:pPr>
              <w:pStyle w:val="TableParagraph"/>
              <w:rPr>
                <w:rFonts w:ascii="Times New Roman" w:hAnsi="Times New Roman" w:cs="Times New Roman"/>
                <w:w w:val="90"/>
                <w:sz w:val="24"/>
                <w:szCs w:val="24"/>
              </w:rPr>
            </w:pPr>
            <w:r>
              <w:rPr>
                <w:rFonts w:ascii="Times New Roman" w:hAnsi="Times New Roman" w:cs="Times New Roman"/>
                <w:w w:val="90"/>
                <w:sz w:val="24"/>
                <w:szCs w:val="24"/>
              </w:rPr>
              <w:t>Outstanding</w:t>
            </w:r>
            <w:r>
              <w:rPr>
                <w:rFonts w:ascii="Times New Roman" w:hAnsi="Times New Roman" w:cs="Times New Roman"/>
                <w:spacing w:val="15"/>
                <w:sz w:val="24"/>
                <w:szCs w:val="24"/>
              </w:rPr>
              <w:t xml:space="preserve"> </w:t>
            </w:r>
            <w:r>
              <w:rPr>
                <w:rFonts w:ascii="Times New Roman" w:hAnsi="Times New Roman" w:cs="Times New Roman"/>
                <w:w w:val="90"/>
                <w:sz w:val="24"/>
                <w:szCs w:val="24"/>
              </w:rPr>
              <w:t>Practitioner</w:t>
            </w:r>
            <w:r>
              <w:rPr>
                <w:rFonts w:ascii="Times New Roman" w:hAnsi="Times New Roman" w:cs="Times New Roman"/>
                <w:spacing w:val="15"/>
                <w:sz w:val="24"/>
                <w:szCs w:val="24"/>
              </w:rPr>
              <w:t xml:space="preserve"> </w:t>
            </w:r>
            <w:r>
              <w:rPr>
                <w:rFonts w:ascii="Times New Roman" w:hAnsi="Times New Roman" w:cs="Times New Roman"/>
                <w:w w:val="90"/>
                <w:sz w:val="24"/>
                <w:szCs w:val="24"/>
              </w:rPr>
              <w:t>Paper</w:t>
            </w:r>
            <w:r>
              <w:rPr>
                <w:rFonts w:ascii="Times New Roman" w:hAnsi="Times New Roman" w:cs="Times New Roman"/>
                <w:spacing w:val="15"/>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5"/>
                <w:sz w:val="24"/>
                <w:szCs w:val="24"/>
              </w:rPr>
              <w:t xml:space="preserve"> </w:t>
            </w:r>
            <w:r>
              <w:rPr>
                <w:rFonts w:ascii="Times New Roman" w:hAnsi="Times New Roman" w:cs="Times New Roman"/>
                <w:w w:val="90"/>
                <w:sz w:val="24"/>
                <w:szCs w:val="24"/>
              </w:rPr>
              <w:t>(2023).</w:t>
            </w:r>
            <w:r>
              <w:rPr>
                <w:rFonts w:ascii="Times New Roman" w:hAnsi="Times New Roman" w:cs="Times New Roman"/>
                <w:spacing w:val="15"/>
                <w:sz w:val="24"/>
                <w:szCs w:val="24"/>
              </w:rPr>
              <w:t xml:space="preserve"> </w:t>
            </w:r>
            <w:r>
              <w:rPr>
                <w:rFonts w:ascii="Times New Roman" w:hAnsi="Times New Roman" w:cs="Times New Roman"/>
                <w:w w:val="90"/>
                <w:sz w:val="24"/>
                <w:szCs w:val="24"/>
              </w:rPr>
              <w:t>Immersive</w:t>
            </w:r>
            <w:r>
              <w:rPr>
                <w:rFonts w:ascii="Times New Roman" w:hAnsi="Times New Roman" w:cs="Times New Roman"/>
                <w:spacing w:val="15"/>
                <w:sz w:val="24"/>
                <w:szCs w:val="24"/>
              </w:rPr>
              <w:t xml:space="preserve"> </w:t>
            </w:r>
            <w:r>
              <w:rPr>
                <w:rFonts w:ascii="Times New Roman" w:hAnsi="Times New Roman" w:cs="Times New Roman"/>
                <w:w w:val="90"/>
                <w:sz w:val="24"/>
                <w:szCs w:val="24"/>
              </w:rPr>
              <w:t>Learning</w:t>
            </w:r>
            <w:r>
              <w:rPr>
                <w:rFonts w:ascii="Times New Roman" w:hAnsi="Times New Roman" w:cs="Times New Roman"/>
                <w:spacing w:val="15"/>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5"/>
                <w:sz w:val="24"/>
                <w:szCs w:val="24"/>
              </w:rPr>
              <w:t xml:space="preserve"> </w:t>
            </w:r>
            <w:r>
              <w:rPr>
                <w:rFonts w:ascii="Times New Roman" w:hAnsi="Times New Roman" w:cs="Times New Roman"/>
                <w:spacing w:val="-2"/>
                <w:w w:val="90"/>
                <w:sz w:val="24"/>
                <w:szCs w:val="24"/>
              </w:rPr>
              <w:t xml:space="preserve">Network </w:t>
            </w:r>
            <w:r>
              <w:rPr>
                <w:rFonts w:ascii="Times New Roman" w:hAnsi="Times New Roman" w:cs="Times New Roman"/>
                <w:spacing w:val="-2"/>
                <w:sz w:val="24"/>
                <w:szCs w:val="24"/>
              </w:rPr>
              <w:t>(iLRN)</w:t>
            </w:r>
          </w:p>
        </w:tc>
        <w:tc>
          <w:tcPr>
            <w:tcW w:w="1440" w:type="dxa"/>
          </w:tcPr>
          <w:p w14:paraId="1BD83114" w14:textId="77777777" w:rsidR="00432F98" w:rsidRPr="005B23FC" w:rsidRDefault="00432F98" w:rsidP="000E63CF">
            <w:pPr>
              <w:pStyle w:val="TableParagraph"/>
              <w:spacing w:before="7"/>
              <w:ind w:left="0" w:right="46"/>
              <w:jc w:val="right"/>
              <w:rPr>
                <w:rFonts w:ascii="Times New Roman" w:hAnsi="Times New Roman" w:cs="Times New Roman"/>
                <w:spacing w:val="-2"/>
                <w:w w:val="95"/>
                <w:sz w:val="24"/>
                <w:szCs w:val="24"/>
              </w:rPr>
            </w:pPr>
            <w:r>
              <w:rPr>
                <w:rFonts w:ascii="Times New Roman" w:hAnsi="Times New Roman" w:cs="Times New Roman"/>
                <w:spacing w:val="-2"/>
                <w:w w:val="95"/>
                <w:sz w:val="24"/>
                <w:szCs w:val="24"/>
              </w:rPr>
              <w:t>2023</w:t>
            </w:r>
          </w:p>
        </w:tc>
      </w:tr>
      <w:tr w:rsidR="00432F98" w:rsidRPr="005B23FC" w14:paraId="639E6CC8" w14:textId="77777777" w:rsidTr="004F0FFA">
        <w:trPr>
          <w:trHeight w:val="275"/>
        </w:trPr>
        <w:tc>
          <w:tcPr>
            <w:tcW w:w="9450" w:type="dxa"/>
          </w:tcPr>
          <w:p w14:paraId="4E1D17B6" w14:textId="4DCC4AB3" w:rsidR="00432F98" w:rsidRPr="005B23FC" w:rsidRDefault="00432F98" w:rsidP="000E63CF">
            <w:pPr>
              <w:pStyle w:val="TableParagraph"/>
              <w:spacing w:line="255" w:lineRule="exact"/>
              <w:rPr>
                <w:rFonts w:ascii="Times New Roman" w:hAnsi="Times New Roman" w:cs="Times New Roman"/>
                <w:sz w:val="24"/>
                <w:szCs w:val="24"/>
              </w:rPr>
            </w:pPr>
            <w:r>
              <w:rPr>
                <w:rFonts w:ascii="Times New Roman" w:hAnsi="Times New Roman" w:cs="Times New Roman"/>
                <w:w w:val="90"/>
                <w:sz w:val="24"/>
                <w:szCs w:val="24"/>
              </w:rPr>
              <w:t>AECT</w:t>
            </w:r>
            <w:r>
              <w:rPr>
                <w:rFonts w:ascii="Times New Roman" w:hAnsi="Times New Roman" w:cs="Times New Roman"/>
                <w:spacing w:val="-2"/>
                <w:sz w:val="24"/>
                <w:szCs w:val="24"/>
              </w:rPr>
              <w:t xml:space="preserve"> </w:t>
            </w:r>
            <w:r>
              <w:rPr>
                <w:rFonts w:ascii="Times New Roman" w:hAnsi="Times New Roman" w:cs="Times New Roman"/>
                <w:w w:val="90"/>
                <w:sz w:val="24"/>
                <w:szCs w:val="24"/>
              </w:rPr>
              <w:t>Convention</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Grant ($250)</w:t>
            </w:r>
          </w:p>
        </w:tc>
        <w:tc>
          <w:tcPr>
            <w:tcW w:w="1440" w:type="dxa"/>
          </w:tcPr>
          <w:p w14:paraId="4D237077" w14:textId="77777777" w:rsidR="00432F98" w:rsidRPr="005B23FC" w:rsidRDefault="00432F98" w:rsidP="000E63CF">
            <w:pPr>
              <w:pStyle w:val="TableParagraph"/>
              <w:spacing w:line="25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w:t>
            </w:r>
          </w:p>
        </w:tc>
      </w:tr>
      <w:tr w:rsidR="00432F98" w:rsidRPr="005B23FC" w14:paraId="11EE7C10" w14:textId="77777777" w:rsidTr="004F0FFA">
        <w:trPr>
          <w:trHeight w:val="297"/>
        </w:trPr>
        <w:tc>
          <w:tcPr>
            <w:tcW w:w="9450" w:type="dxa"/>
          </w:tcPr>
          <w:p w14:paraId="4FC00F8B"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Best</w:t>
            </w:r>
            <w:r>
              <w:rPr>
                <w:rFonts w:ascii="Times New Roman" w:hAnsi="Times New Roman" w:cs="Times New Roman"/>
                <w:spacing w:val="4"/>
                <w:sz w:val="24"/>
                <w:szCs w:val="24"/>
              </w:rPr>
              <w:t xml:space="preserve"> </w:t>
            </w:r>
            <w:r>
              <w:rPr>
                <w:rFonts w:ascii="Times New Roman" w:hAnsi="Times New Roman" w:cs="Times New Roman"/>
                <w:w w:val="90"/>
                <w:sz w:val="24"/>
                <w:szCs w:val="24"/>
              </w:rPr>
              <w:t>student</w:t>
            </w:r>
            <w:r>
              <w:rPr>
                <w:rFonts w:ascii="Times New Roman" w:hAnsi="Times New Roman" w:cs="Times New Roman"/>
                <w:spacing w:val="4"/>
                <w:sz w:val="24"/>
                <w:szCs w:val="24"/>
              </w:rPr>
              <w:t xml:space="preserve"> </w:t>
            </w:r>
            <w:r>
              <w:rPr>
                <w:rFonts w:ascii="Times New Roman" w:hAnsi="Times New Roman" w:cs="Times New Roman"/>
                <w:w w:val="90"/>
                <w:sz w:val="24"/>
                <w:szCs w:val="24"/>
              </w:rPr>
              <w:t>in</w:t>
            </w:r>
            <w:r>
              <w:rPr>
                <w:rFonts w:ascii="Times New Roman" w:hAnsi="Times New Roman" w:cs="Times New Roman"/>
                <w:spacing w:val="4"/>
                <w:sz w:val="24"/>
                <w:szCs w:val="24"/>
              </w:rPr>
              <w:t xml:space="preserve"> </w:t>
            </w:r>
            <w:r>
              <w:rPr>
                <w:rFonts w:ascii="Times New Roman" w:hAnsi="Times New Roman" w:cs="Times New Roman"/>
                <w:w w:val="90"/>
                <w:sz w:val="24"/>
                <w:szCs w:val="24"/>
              </w:rPr>
              <w:t>Mathematics</w:t>
            </w:r>
            <w:r>
              <w:rPr>
                <w:rFonts w:ascii="Times New Roman" w:hAnsi="Times New Roman" w:cs="Times New Roman"/>
                <w:spacing w:val="4"/>
                <w:sz w:val="24"/>
                <w:szCs w:val="24"/>
              </w:rPr>
              <w:t xml:space="preserve"> </w:t>
            </w:r>
            <w:r>
              <w:rPr>
                <w:rFonts w:ascii="Times New Roman" w:hAnsi="Times New Roman" w:cs="Times New Roman"/>
                <w:spacing w:val="-2"/>
                <w:w w:val="90"/>
                <w:sz w:val="24"/>
                <w:szCs w:val="24"/>
              </w:rPr>
              <w:t>Education</w:t>
            </w:r>
          </w:p>
        </w:tc>
        <w:tc>
          <w:tcPr>
            <w:tcW w:w="1440" w:type="dxa"/>
          </w:tcPr>
          <w:p w14:paraId="16212E00" w14:textId="77777777" w:rsidR="00432F98" w:rsidRPr="005B23FC" w:rsidRDefault="00432F98" w:rsidP="000E63CF">
            <w:pPr>
              <w:pStyle w:val="TableParagraph"/>
              <w:spacing w:before="15"/>
              <w:ind w:left="0" w:right="47"/>
              <w:jc w:val="right"/>
              <w:rPr>
                <w:rFonts w:ascii="Times New Roman" w:hAnsi="Times New Roman" w:cs="Times New Roman"/>
                <w:sz w:val="24"/>
                <w:szCs w:val="24"/>
              </w:rPr>
            </w:pPr>
            <w:r>
              <w:rPr>
                <w:rFonts w:ascii="Times New Roman" w:hAnsi="Times New Roman" w:cs="Times New Roman"/>
                <w:spacing w:val="-2"/>
                <w:w w:val="90"/>
                <w:sz w:val="24"/>
                <w:szCs w:val="24"/>
              </w:rPr>
              <w:t>2012</w:t>
            </w:r>
          </w:p>
        </w:tc>
      </w:tr>
    </w:tbl>
    <w:p w14:paraId="465222F0" w14:textId="77777777" w:rsidR="007C3E28" w:rsidRPr="005B23FC" w:rsidRDefault="007C3E28">
      <w:pPr>
        <w:pStyle w:val="BodyText"/>
        <w:spacing w:before="8"/>
        <w:ind w:left="0" w:firstLine="0"/>
        <w:rPr>
          <w:rFonts w:ascii="Times New Roman" w:hAnsi="Times New Roman" w:cs="Times New Roman"/>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C20EC2" w:rsidRPr="005B23FC" w14:paraId="35D39A5F" w14:textId="77777777" w:rsidTr="005808DC">
        <w:trPr>
          <w:trHeight w:val="346"/>
        </w:trPr>
        <w:tc>
          <w:tcPr>
            <w:tcW w:w="9450" w:type="dxa"/>
          </w:tcPr>
          <w:p w14:paraId="482BBFDA" w14:textId="77777777" w:rsidR="00C20EC2" w:rsidRPr="005B23FC" w:rsidRDefault="00C20EC2" w:rsidP="00C54F15">
            <w:pPr>
              <w:pStyle w:val="TableParagraph"/>
              <w:spacing w:line="298" w:lineRule="exact"/>
              <w:rPr>
                <w:rFonts w:ascii="Times New Roman" w:hAnsi="Times New Roman" w:cs="Times New Roman"/>
                <w:b/>
                <w:bCs/>
                <w:sz w:val="24"/>
                <w:szCs w:val="24"/>
              </w:rPr>
            </w:pPr>
            <w:r>
              <w:rPr>
                <w:rFonts w:ascii="Times New Roman" w:hAnsi="Times New Roman" w:cs="Times New Roman"/>
                <w:b/>
                <w:bCs/>
                <w:spacing w:val="-2"/>
                <w:sz w:val="24"/>
                <w:szCs w:val="24"/>
              </w:rPr>
              <w:t>CERTIFICATIONS</w:t>
            </w:r>
          </w:p>
        </w:tc>
        <w:tc>
          <w:tcPr>
            <w:tcW w:w="1440" w:type="dxa"/>
          </w:tcPr>
          <w:p w14:paraId="516BF645" w14:textId="77777777" w:rsidR="00C20EC2" w:rsidRPr="005B23FC" w:rsidRDefault="00C20EC2" w:rsidP="00C54F15">
            <w:pPr>
              <w:pStyle w:val="TableParagraph"/>
              <w:ind w:left="0"/>
              <w:rPr>
                <w:rFonts w:ascii="Times New Roman" w:hAnsi="Times New Roman" w:cs="Times New Roman"/>
                <w:sz w:val="24"/>
                <w:szCs w:val="24"/>
              </w:rPr>
            </w:pPr>
          </w:p>
        </w:tc>
      </w:tr>
      <w:tr w:rsidR="00C20EC2" w:rsidRPr="005B23FC" w14:paraId="11797610" w14:textId="77777777" w:rsidTr="005808DC">
        <w:trPr>
          <w:trHeight w:val="385"/>
        </w:trPr>
        <w:tc>
          <w:tcPr>
            <w:tcW w:w="9450" w:type="dxa"/>
          </w:tcPr>
          <w:p w14:paraId="0ABCC3DD" w14:textId="77777777" w:rsidR="00F4453C" w:rsidRDefault="004D5D34">
            <w:pPr>
              <w:pStyle w:val="TableParagraph"/>
              <w:spacing w:before="56"/>
              <w:rPr>
                <w:rFonts w:ascii="Times New Roman" w:hAnsi="Times New Roman" w:cs="Times New Roman"/>
                <w:w w:val="90"/>
                <w:sz w:val="24"/>
                <w:szCs w:val="24"/>
              </w:rPr>
            </w:pPr>
            <w:r>
              <w:rPr>
                <w:rFonts w:ascii="Times New Roman" w:hAnsi="Times New Roman" w:cs="Times New Roman"/>
                <w:w w:val="90"/>
                <w:sz w:val="24"/>
                <w:szCs w:val="24"/>
              </w:rPr>
              <w:t>AI and Me: Navigating Generative AI for Higher Education Faculty, University of Tennessee, Knoxville (Teaching &amp; Learning Innovation, College of Education, Health &amp; Human Sciences)</w:t>
            </w:r>
          </w:p>
        </w:tc>
        <w:tc>
          <w:tcPr>
            <w:tcW w:w="1440" w:type="dxa"/>
          </w:tcPr>
          <w:p w14:paraId="06B2B940" w14:textId="77777777" w:rsidR="00F4453C" w:rsidRDefault="004D5D34">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Mar 2026</w:t>
            </w:r>
          </w:p>
        </w:tc>
      </w:tr>
      <w:tr w:rsidR="00C20EC2" w:rsidRPr="005B23FC" w14:paraId="4CC83527" w14:textId="77777777" w:rsidTr="005808DC">
        <w:trPr>
          <w:trHeight w:val="385"/>
        </w:trPr>
        <w:tc>
          <w:tcPr>
            <w:tcW w:w="9450" w:type="dxa"/>
          </w:tcPr>
          <w:p w14:paraId="11D5F82B" w14:textId="366573FB" w:rsidR="00C20EC2" w:rsidRPr="005B23FC" w:rsidRDefault="00C20EC2" w:rsidP="00ED5691">
            <w:pPr>
              <w:pStyle w:val="TableParagraph"/>
              <w:spacing w:before="56"/>
              <w:rPr>
                <w:rFonts w:ascii="Times New Roman" w:hAnsi="Times New Roman" w:cs="Times New Roman"/>
                <w:spacing w:val="-2"/>
                <w:w w:val="90"/>
                <w:sz w:val="24"/>
                <w:szCs w:val="24"/>
              </w:rPr>
            </w:pPr>
            <w:r>
              <w:rPr>
                <w:rFonts w:ascii="Times New Roman" w:hAnsi="Times New Roman" w:cs="Times New Roman"/>
                <w:w w:val="90"/>
                <w:sz w:val="24"/>
                <w:szCs w:val="24"/>
              </w:rPr>
              <w:t>Creating</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Accessible</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Electronic</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Materials</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with</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AI</w:t>
            </w:r>
            <w:r>
              <w:rPr>
                <w:rFonts w:ascii="Times New Roman" w:hAnsi="Times New Roman" w:cs="Times New Roman"/>
                <w:spacing w:val="-2"/>
                <w:w w:val="90"/>
                <w:sz w:val="24"/>
                <w:szCs w:val="24"/>
              </w:rPr>
              <w:t xml:space="preserve"> Tools, AECT Division of Distance Learning</w:t>
            </w:r>
          </w:p>
        </w:tc>
        <w:tc>
          <w:tcPr>
            <w:tcW w:w="1440" w:type="dxa"/>
          </w:tcPr>
          <w:p w14:paraId="589E524D" w14:textId="0A539F55" w:rsidR="00C20EC2" w:rsidRPr="005B23FC" w:rsidRDefault="00D57EF8" w:rsidP="00D57EF8">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Apr 2025</w:t>
            </w:r>
          </w:p>
        </w:tc>
      </w:tr>
      <w:tr w:rsidR="00C20EC2" w:rsidRPr="005B23FC" w14:paraId="7F875488" w14:textId="77777777" w:rsidTr="005808DC">
        <w:trPr>
          <w:trHeight w:val="322"/>
        </w:trPr>
        <w:tc>
          <w:tcPr>
            <w:tcW w:w="9450" w:type="dxa"/>
          </w:tcPr>
          <w:p w14:paraId="37AC0990" w14:textId="4C3BA491"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How</w:t>
            </w:r>
            <w:r>
              <w:rPr>
                <w:rFonts w:ascii="Times New Roman" w:hAnsi="Times New Roman" w:cs="Times New Roman"/>
                <w:spacing w:val="-5"/>
                <w:sz w:val="24"/>
                <w:szCs w:val="24"/>
              </w:rPr>
              <w:t xml:space="preserve"> </w:t>
            </w:r>
            <w:r>
              <w:rPr>
                <w:rFonts w:ascii="Times New Roman" w:hAnsi="Times New Roman" w:cs="Times New Roman"/>
                <w:w w:val="90"/>
                <w:sz w:val="24"/>
                <w:szCs w:val="24"/>
              </w:rPr>
              <w:t>to</w:t>
            </w:r>
            <w:r>
              <w:rPr>
                <w:rFonts w:ascii="Times New Roman" w:hAnsi="Times New Roman" w:cs="Times New Roman"/>
                <w:spacing w:val="-4"/>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4"/>
                <w:sz w:val="24"/>
                <w:szCs w:val="24"/>
              </w:rPr>
              <w:t xml:space="preserve"> </w:t>
            </w:r>
            <w:r>
              <w:rPr>
                <w:rFonts w:ascii="Times New Roman" w:hAnsi="Times New Roman" w:cs="Times New Roman"/>
                <w:w w:val="90"/>
                <w:sz w:val="24"/>
                <w:szCs w:val="24"/>
              </w:rPr>
              <w:t>and</w:t>
            </w:r>
            <w:r>
              <w:rPr>
                <w:rFonts w:ascii="Times New Roman" w:hAnsi="Times New Roman" w:cs="Times New Roman"/>
                <w:spacing w:val="-5"/>
                <w:sz w:val="24"/>
                <w:szCs w:val="24"/>
              </w:rPr>
              <w:t xml:space="preserve"> </w:t>
            </w:r>
            <w:r>
              <w:rPr>
                <w:rFonts w:ascii="Times New Roman" w:hAnsi="Times New Roman" w:cs="Times New Roman"/>
                <w:w w:val="90"/>
                <w:sz w:val="24"/>
                <w:szCs w:val="24"/>
              </w:rPr>
              <w:t>Deliver</w:t>
            </w:r>
            <w:r>
              <w:rPr>
                <w:rFonts w:ascii="Times New Roman" w:hAnsi="Times New Roman" w:cs="Times New Roman"/>
                <w:spacing w:val="-4"/>
                <w:sz w:val="24"/>
                <w:szCs w:val="24"/>
              </w:rPr>
              <w:t xml:space="preserve"> </w:t>
            </w:r>
            <w:r>
              <w:rPr>
                <w:rFonts w:ascii="Times New Roman" w:hAnsi="Times New Roman" w:cs="Times New Roman"/>
                <w:w w:val="90"/>
                <w:sz w:val="24"/>
                <w:szCs w:val="24"/>
              </w:rPr>
              <w:t>Training</w:t>
            </w:r>
            <w:r>
              <w:rPr>
                <w:rFonts w:ascii="Times New Roman" w:hAnsi="Times New Roman" w:cs="Times New Roman"/>
                <w:spacing w:val="-4"/>
                <w:sz w:val="24"/>
                <w:szCs w:val="24"/>
              </w:rPr>
              <w:t xml:space="preserve"> </w:t>
            </w:r>
            <w:r>
              <w:rPr>
                <w:rFonts w:ascii="Times New Roman" w:hAnsi="Times New Roman" w:cs="Times New Roman"/>
                <w:spacing w:val="-2"/>
                <w:w w:val="90"/>
                <w:sz w:val="24"/>
                <w:szCs w:val="24"/>
              </w:rPr>
              <w:t>Programs, LinkedIn Learning</w:t>
            </w:r>
          </w:p>
        </w:tc>
        <w:tc>
          <w:tcPr>
            <w:tcW w:w="1440" w:type="dxa"/>
          </w:tcPr>
          <w:p w14:paraId="5DF79E78" w14:textId="727932F3" w:rsidR="00C20EC2" w:rsidRPr="005B23FC" w:rsidRDefault="00690BEA" w:rsidP="00C54F15">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Jul 2023</w:t>
            </w:r>
          </w:p>
        </w:tc>
      </w:tr>
      <w:tr w:rsidR="00C20EC2" w:rsidRPr="005B23FC" w14:paraId="7B9CF090" w14:textId="77777777" w:rsidTr="005808DC">
        <w:trPr>
          <w:trHeight w:val="315"/>
        </w:trPr>
        <w:tc>
          <w:tcPr>
            <w:tcW w:w="9450" w:type="dxa"/>
          </w:tcPr>
          <w:p w14:paraId="05C2D7AD" w14:textId="49C54A7D" w:rsidR="00C20EC2" w:rsidRPr="00AB07EB" w:rsidRDefault="00C20EC2" w:rsidP="00C54F15">
            <w:pPr>
              <w:pStyle w:val="TableParagraph"/>
              <w:spacing w:line="295" w:lineRule="exact"/>
              <w:rPr>
                <w:rFonts w:ascii="Times New Roman" w:hAnsi="Times New Roman" w:cs="Times New Roman"/>
                <w:sz w:val="24"/>
                <w:szCs w:val="24"/>
              </w:rPr>
            </w:pPr>
            <w:r w:rsidRPr="00AB07EB">
              <w:rPr>
                <w:rFonts w:ascii="Times New Roman" w:hAnsi="Times New Roman" w:cs="Times New Roman"/>
                <w:w w:val="90"/>
                <w:sz w:val="24"/>
                <w:szCs w:val="24"/>
              </w:rPr>
              <w:t>Articulate</w:t>
            </w:r>
            <w:r w:rsidRPr="00AB07EB">
              <w:rPr>
                <w:rFonts w:ascii="Times New Roman" w:hAnsi="Times New Roman" w:cs="Times New Roman"/>
                <w:spacing w:val="-7"/>
                <w:w w:val="90"/>
                <w:sz w:val="24"/>
                <w:szCs w:val="24"/>
              </w:rPr>
              <w:t xml:space="preserve"> </w:t>
            </w:r>
            <w:r w:rsidRPr="00AB07EB">
              <w:rPr>
                <w:rFonts w:ascii="Times New Roman" w:hAnsi="Times New Roman" w:cs="Times New Roman"/>
                <w:w w:val="90"/>
                <w:sz w:val="24"/>
                <w:szCs w:val="24"/>
              </w:rPr>
              <w:t>Storyline</w:t>
            </w:r>
            <w:r w:rsidRPr="00AB07EB">
              <w:rPr>
                <w:rFonts w:ascii="Times New Roman" w:hAnsi="Times New Roman" w:cs="Times New Roman"/>
                <w:spacing w:val="-7"/>
                <w:w w:val="90"/>
                <w:sz w:val="24"/>
                <w:szCs w:val="24"/>
              </w:rPr>
              <w:t xml:space="preserve"> </w:t>
            </w:r>
            <w:r w:rsidRPr="00AB07EB">
              <w:rPr>
                <w:rFonts w:ascii="Times New Roman" w:hAnsi="Times New Roman" w:cs="Times New Roman"/>
                <w:w w:val="90"/>
                <w:sz w:val="24"/>
                <w:szCs w:val="24"/>
              </w:rPr>
              <w:t>Essential</w:t>
            </w:r>
            <w:r w:rsidRPr="00AB07EB">
              <w:rPr>
                <w:rFonts w:ascii="Times New Roman" w:hAnsi="Times New Roman" w:cs="Times New Roman"/>
                <w:spacing w:val="-7"/>
                <w:w w:val="90"/>
                <w:sz w:val="24"/>
                <w:szCs w:val="24"/>
              </w:rPr>
              <w:t xml:space="preserve"> </w:t>
            </w:r>
            <w:r w:rsidRPr="00AB07EB">
              <w:rPr>
                <w:rFonts w:ascii="Times New Roman" w:hAnsi="Times New Roman" w:cs="Times New Roman"/>
                <w:spacing w:val="-2"/>
                <w:w w:val="90"/>
                <w:sz w:val="24"/>
                <w:szCs w:val="24"/>
              </w:rPr>
              <w:t>Training, LinkedIn Learning</w:t>
            </w:r>
          </w:p>
        </w:tc>
        <w:tc>
          <w:tcPr>
            <w:tcW w:w="1440" w:type="dxa"/>
          </w:tcPr>
          <w:p w14:paraId="1ED8BB7A" w14:textId="5496E971" w:rsidR="00C20EC2" w:rsidRPr="005B23FC" w:rsidRDefault="00C11480" w:rsidP="00C54F15">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6BC83111" w14:textId="77777777" w:rsidTr="005808DC">
        <w:trPr>
          <w:trHeight w:val="322"/>
        </w:trPr>
        <w:tc>
          <w:tcPr>
            <w:tcW w:w="9450" w:type="dxa"/>
          </w:tcPr>
          <w:p w14:paraId="4EC5BBD3" w14:textId="0EC61367"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Instructional</w:t>
            </w:r>
            <w:r>
              <w:rPr>
                <w:rFonts w:ascii="Times New Roman" w:hAnsi="Times New Roman" w:cs="Times New Roman"/>
                <w:spacing w:val="2"/>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2"/>
                <w:sz w:val="24"/>
                <w:szCs w:val="24"/>
              </w:rPr>
              <w:t xml:space="preserve"> </w:t>
            </w:r>
            <w:r>
              <w:rPr>
                <w:rFonts w:ascii="Times New Roman" w:hAnsi="Times New Roman" w:cs="Times New Roman"/>
                <w:w w:val="90"/>
                <w:sz w:val="24"/>
                <w:szCs w:val="24"/>
              </w:rPr>
              <w:t>Working</w:t>
            </w:r>
            <w:r>
              <w:rPr>
                <w:rFonts w:ascii="Times New Roman" w:hAnsi="Times New Roman" w:cs="Times New Roman"/>
                <w:spacing w:val="3"/>
                <w:sz w:val="24"/>
                <w:szCs w:val="24"/>
              </w:rPr>
              <w:t xml:space="preserve"> </w:t>
            </w:r>
            <w:r>
              <w:rPr>
                <w:rFonts w:ascii="Times New Roman" w:hAnsi="Times New Roman" w:cs="Times New Roman"/>
                <w:w w:val="90"/>
                <w:sz w:val="24"/>
                <w:szCs w:val="24"/>
              </w:rPr>
              <w:t>with</w:t>
            </w:r>
            <w:r>
              <w:rPr>
                <w:rFonts w:ascii="Times New Roman" w:hAnsi="Times New Roman" w:cs="Times New Roman"/>
                <w:spacing w:val="2"/>
                <w:sz w:val="24"/>
                <w:szCs w:val="24"/>
              </w:rPr>
              <w:t xml:space="preserve"> </w:t>
            </w:r>
            <w:r>
              <w:rPr>
                <w:rFonts w:ascii="Times New Roman" w:hAnsi="Times New Roman" w:cs="Times New Roman"/>
                <w:spacing w:val="-4"/>
                <w:w w:val="90"/>
                <w:sz w:val="24"/>
                <w:szCs w:val="24"/>
              </w:rPr>
              <w:t>SMEs</w:t>
            </w:r>
            <w:r>
              <w:rPr>
                <w:rFonts w:ascii="Times New Roman" w:hAnsi="Times New Roman" w:cs="Times New Roman"/>
                <w:spacing w:val="-2"/>
                <w:w w:val="90"/>
                <w:sz w:val="24"/>
                <w:szCs w:val="24"/>
              </w:rPr>
              <w:t>, LinkedIn Learning</w:t>
            </w:r>
          </w:p>
        </w:tc>
        <w:tc>
          <w:tcPr>
            <w:tcW w:w="1440" w:type="dxa"/>
          </w:tcPr>
          <w:p w14:paraId="12C35CB4" w14:textId="238F803E" w:rsidR="00C20EC2" w:rsidRPr="005B23FC" w:rsidRDefault="00C11480" w:rsidP="00C54F15">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54C93960" w14:textId="77777777" w:rsidTr="005808DC">
        <w:trPr>
          <w:trHeight w:val="322"/>
        </w:trPr>
        <w:tc>
          <w:tcPr>
            <w:tcW w:w="9450" w:type="dxa"/>
          </w:tcPr>
          <w:p w14:paraId="7A0F448B" w14:textId="2413D139"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Foundations</w:t>
            </w:r>
            <w:r>
              <w:rPr>
                <w:rFonts w:ascii="Times New Roman" w:hAnsi="Times New Roman" w:cs="Times New Roman"/>
                <w:spacing w:val="26"/>
                <w:sz w:val="24"/>
                <w:szCs w:val="24"/>
              </w:rPr>
              <w:t xml:space="preserve"> </w:t>
            </w:r>
            <w:r>
              <w:rPr>
                <w:rFonts w:ascii="Times New Roman" w:hAnsi="Times New Roman" w:cs="Times New Roman"/>
                <w:w w:val="90"/>
                <w:sz w:val="24"/>
                <w:szCs w:val="24"/>
              </w:rPr>
              <w:t>of</w:t>
            </w:r>
            <w:r>
              <w:rPr>
                <w:rFonts w:ascii="Times New Roman" w:hAnsi="Times New Roman" w:cs="Times New Roman"/>
                <w:spacing w:val="26"/>
                <w:sz w:val="24"/>
                <w:szCs w:val="24"/>
              </w:rPr>
              <w:t xml:space="preserve"> </w:t>
            </w:r>
            <w:r>
              <w:rPr>
                <w:rFonts w:ascii="Times New Roman" w:hAnsi="Times New Roman" w:cs="Times New Roman"/>
                <w:w w:val="90"/>
                <w:sz w:val="24"/>
                <w:szCs w:val="24"/>
              </w:rPr>
              <w:t>Learning</w:t>
            </w:r>
            <w:r>
              <w:rPr>
                <w:rFonts w:ascii="Times New Roman" w:hAnsi="Times New Roman" w:cs="Times New Roman"/>
                <w:spacing w:val="27"/>
                <w:sz w:val="24"/>
                <w:szCs w:val="24"/>
              </w:rPr>
              <w:t xml:space="preserve"> </w:t>
            </w:r>
            <w:r>
              <w:rPr>
                <w:rFonts w:ascii="Times New Roman" w:hAnsi="Times New Roman" w:cs="Times New Roman"/>
                <w:w w:val="90"/>
                <w:sz w:val="24"/>
                <w:szCs w:val="24"/>
              </w:rPr>
              <w:t>Management</w:t>
            </w:r>
            <w:r>
              <w:rPr>
                <w:rFonts w:ascii="Times New Roman" w:hAnsi="Times New Roman" w:cs="Times New Roman"/>
                <w:spacing w:val="26"/>
                <w:sz w:val="24"/>
                <w:szCs w:val="24"/>
              </w:rPr>
              <w:t xml:space="preserve"> </w:t>
            </w:r>
            <w:r>
              <w:rPr>
                <w:rFonts w:ascii="Times New Roman" w:hAnsi="Times New Roman" w:cs="Times New Roman"/>
                <w:w w:val="90"/>
                <w:sz w:val="24"/>
                <w:szCs w:val="24"/>
              </w:rPr>
              <w:t>Systems</w:t>
            </w:r>
            <w:r>
              <w:rPr>
                <w:rFonts w:ascii="Times New Roman" w:hAnsi="Times New Roman" w:cs="Times New Roman"/>
                <w:spacing w:val="27"/>
                <w:sz w:val="24"/>
                <w:szCs w:val="24"/>
              </w:rPr>
              <w:t xml:space="preserve"> </w:t>
            </w:r>
            <w:r>
              <w:rPr>
                <w:rFonts w:ascii="Times New Roman" w:hAnsi="Times New Roman" w:cs="Times New Roman"/>
                <w:spacing w:val="-2"/>
                <w:w w:val="90"/>
                <w:sz w:val="24"/>
                <w:szCs w:val="24"/>
              </w:rPr>
              <w:t>(LMS), LinkedIn Learning</w:t>
            </w:r>
          </w:p>
        </w:tc>
        <w:tc>
          <w:tcPr>
            <w:tcW w:w="1440" w:type="dxa"/>
          </w:tcPr>
          <w:p w14:paraId="36C593F0" w14:textId="5A0F9D12" w:rsidR="00C20EC2" w:rsidRPr="005B23FC" w:rsidRDefault="00C47318" w:rsidP="00C54F15">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6F036F62" w14:textId="77777777" w:rsidTr="005808DC">
        <w:trPr>
          <w:trHeight w:val="315"/>
        </w:trPr>
        <w:tc>
          <w:tcPr>
            <w:tcW w:w="9450" w:type="dxa"/>
          </w:tcPr>
          <w:p w14:paraId="46AAF3E3" w14:textId="5C6B3286" w:rsidR="00C20EC2" w:rsidRPr="005B23FC" w:rsidRDefault="00C20EC2" w:rsidP="00C54F15">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Instructional</w:t>
            </w:r>
            <w:r>
              <w:rPr>
                <w:rFonts w:ascii="Times New Roman" w:hAnsi="Times New Roman" w:cs="Times New Roman"/>
                <w:spacing w:val="-1"/>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1"/>
                <w:sz w:val="24"/>
                <w:szCs w:val="24"/>
              </w:rPr>
              <w:t xml:space="preserve"> </w:t>
            </w:r>
            <w:r>
              <w:rPr>
                <w:rFonts w:ascii="Times New Roman" w:hAnsi="Times New Roman" w:cs="Times New Roman"/>
                <w:w w:val="90"/>
                <w:sz w:val="24"/>
                <w:szCs w:val="24"/>
              </w:rPr>
              <w:t>Needs</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Analysis, LinkedIn Learning</w:t>
            </w:r>
          </w:p>
        </w:tc>
        <w:tc>
          <w:tcPr>
            <w:tcW w:w="1440" w:type="dxa"/>
          </w:tcPr>
          <w:p w14:paraId="275B2767" w14:textId="489BA385" w:rsidR="00C20EC2" w:rsidRPr="005B23FC" w:rsidRDefault="00C47318" w:rsidP="00C54F15">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Nov 2023</w:t>
            </w:r>
          </w:p>
        </w:tc>
      </w:tr>
      <w:tr w:rsidR="00C20EC2" w:rsidRPr="005B23FC" w14:paraId="481A93A8" w14:textId="77777777" w:rsidTr="005808DC">
        <w:trPr>
          <w:trHeight w:val="322"/>
        </w:trPr>
        <w:tc>
          <w:tcPr>
            <w:tcW w:w="9450" w:type="dxa"/>
          </w:tcPr>
          <w:p w14:paraId="71D5020D" w14:textId="2659A008"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Proficiency</w:t>
            </w:r>
            <w:r>
              <w:rPr>
                <w:rFonts w:ascii="Times New Roman" w:hAnsi="Times New Roman" w:cs="Times New Roman"/>
                <w:spacing w:val="-9"/>
                <w:w w:val="90"/>
                <w:sz w:val="24"/>
                <w:szCs w:val="24"/>
              </w:rPr>
              <w:t xml:space="preserve"> </w:t>
            </w:r>
            <w:r>
              <w:rPr>
                <w:rFonts w:ascii="Times New Roman" w:hAnsi="Times New Roman" w:cs="Times New Roman"/>
                <w:w w:val="90"/>
                <w:sz w:val="24"/>
                <w:szCs w:val="24"/>
              </w:rPr>
              <w:t>Certificate</w:t>
            </w:r>
            <w:r>
              <w:rPr>
                <w:rFonts w:ascii="Times New Roman" w:hAnsi="Times New Roman" w:cs="Times New Roman"/>
                <w:spacing w:val="-9"/>
                <w:w w:val="90"/>
                <w:sz w:val="24"/>
                <w:szCs w:val="24"/>
              </w:rPr>
              <w:t xml:space="preserve"> </w:t>
            </w:r>
            <w:r>
              <w:rPr>
                <w:rFonts w:ascii="Times New Roman" w:hAnsi="Times New Roman" w:cs="Times New Roman"/>
                <w:w w:val="90"/>
                <w:sz w:val="24"/>
                <w:szCs w:val="24"/>
              </w:rPr>
              <w:t>in</w:t>
            </w:r>
            <w:r>
              <w:rPr>
                <w:rFonts w:ascii="Times New Roman" w:hAnsi="Times New Roman" w:cs="Times New Roman"/>
                <w:spacing w:val="-8"/>
                <w:w w:val="90"/>
                <w:sz w:val="24"/>
                <w:szCs w:val="24"/>
              </w:rPr>
              <w:t xml:space="preserve"> </w:t>
            </w:r>
            <w:r>
              <w:rPr>
                <w:rFonts w:ascii="Times New Roman" w:hAnsi="Times New Roman" w:cs="Times New Roman"/>
                <w:w w:val="90"/>
                <w:sz w:val="24"/>
                <w:szCs w:val="24"/>
              </w:rPr>
              <w:t>Project</w:t>
            </w:r>
            <w:r>
              <w:rPr>
                <w:rFonts w:ascii="Times New Roman" w:hAnsi="Times New Roman" w:cs="Times New Roman"/>
                <w:spacing w:val="-9"/>
                <w:w w:val="90"/>
                <w:sz w:val="24"/>
                <w:szCs w:val="24"/>
              </w:rPr>
              <w:t xml:space="preserve"> </w:t>
            </w:r>
            <w:r>
              <w:rPr>
                <w:rFonts w:ascii="Times New Roman" w:hAnsi="Times New Roman" w:cs="Times New Roman"/>
                <w:spacing w:val="-2"/>
                <w:w w:val="90"/>
                <w:sz w:val="24"/>
                <w:szCs w:val="24"/>
              </w:rPr>
              <w:t>Management, Classic Systems Infotech Ltd (in affiliation with Computer Resource Center, Federal University of Technology, Akure, Nigeria)</w:t>
            </w:r>
          </w:p>
        </w:tc>
        <w:tc>
          <w:tcPr>
            <w:tcW w:w="1440" w:type="dxa"/>
          </w:tcPr>
          <w:p w14:paraId="13BCABE1" w14:textId="3DC70F79" w:rsidR="00C20EC2" w:rsidRPr="005B23FC" w:rsidRDefault="00C47318" w:rsidP="00C54F15">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0"/>
                <w:sz w:val="24"/>
                <w:szCs w:val="24"/>
              </w:rPr>
              <w:t>Nov 2016</w:t>
            </w:r>
          </w:p>
        </w:tc>
      </w:tr>
      <w:tr w:rsidR="00C20EC2" w:rsidRPr="005B23FC" w14:paraId="1991603A" w14:textId="77777777" w:rsidTr="005808DC">
        <w:trPr>
          <w:trHeight w:val="460"/>
        </w:trPr>
        <w:tc>
          <w:tcPr>
            <w:tcW w:w="9450" w:type="dxa"/>
          </w:tcPr>
          <w:p w14:paraId="3E9F615C" w14:textId="43AEDCCE" w:rsidR="00C20EC2" w:rsidRPr="005B23FC" w:rsidRDefault="00C20EC2" w:rsidP="00C54F15">
            <w:pPr>
              <w:pStyle w:val="TableParagraph"/>
              <w:rPr>
                <w:rFonts w:ascii="Times New Roman" w:hAnsi="Times New Roman" w:cs="Times New Roman"/>
                <w:sz w:val="24"/>
                <w:szCs w:val="24"/>
              </w:rPr>
            </w:pPr>
            <w:r>
              <w:rPr>
                <w:rFonts w:ascii="Times New Roman" w:hAnsi="Times New Roman" w:cs="Times New Roman"/>
                <w:w w:val="90"/>
                <w:sz w:val="24"/>
                <w:szCs w:val="24"/>
              </w:rPr>
              <w:t>Proficiency</w:t>
            </w:r>
            <w:r>
              <w:rPr>
                <w:rFonts w:ascii="Times New Roman" w:hAnsi="Times New Roman" w:cs="Times New Roman"/>
                <w:spacing w:val="-6"/>
                <w:sz w:val="24"/>
                <w:szCs w:val="24"/>
              </w:rPr>
              <w:t xml:space="preserve"> </w:t>
            </w:r>
            <w:r>
              <w:rPr>
                <w:rFonts w:ascii="Times New Roman" w:hAnsi="Times New Roman" w:cs="Times New Roman"/>
                <w:w w:val="90"/>
                <w:sz w:val="24"/>
                <w:szCs w:val="24"/>
              </w:rPr>
              <w:t>Certificate</w:t>
            </w:r>
            <w:r>
              <w:rPr>
                <w:rFonts w:ascii="Times New Roman" w:hAnsi="Times New Roman" w:cs="Times New Roman"/>
                <w:spacing w:val="-5"/>
                <w:sz w:val="24"/>
                <w:szCs w:val="24"/>
              </w:rPr>
              <w:t xml:space="preserve"> </w:t>
            </w:r>
            <w:r>
              <w:rPr>
                <w:rFonts w:ascii="Times New Roman" w:hAnsi="Times New Roman" w:cs="Times New Roman"/>
                <w:w w:val="90"/>
                <w:sz w:val="24"/>
                <w:szCs w:val="24"/>
              </w:rPr>
              <w:t>in</w:t>
            </w:r>
            <w:r>
              <w:rPr>
                <w:rFonts w:ascii="Times New Roman" w:hAnsi="Times New Roman" w:cs="Times New Roman"/>
                <w:spacing w:val="-5"/>
                <w:sz w:val="24"/>
                <w:szCs w:val="24"/>
              </w:rPr>
              <w:t xml:space="preserve"> </w:t>
            </w:r>
            <w:r>
              <w:rPr>
                <w:rFonts w:ascii="Times New Roman" w:hAnsi="Times New Roman" w:cs="Times New Roman"/>
                <w:w w:val="90"/>
                <w:sz w:val="24"/>
                <w:szCs w:val="24"/>
              </w:rPr>
              <w:t>Data</w:t>
            </w:r>
            <w:r>
              <w:rPr>
                <w:rFonts w:ascii="Times New Roman" w:hAnsi="Times New Roman" w:cs="Times New Roman"/>
                <w:spacing w:val="-6"/>
                <w:sz w:val="24"/>
                <w:szCs w:val="24"/>
              </w:rPr>
              <w:t xml:space="preserve"> </w:t>
            </w:r>
            <w:r>
              <w:rPr>
                <w:rFonts w:ascii="Times New Roman" w:hAnsi="Times New Roman" w:cs="Times New Roman"/>
                <w:spacing w:val="-2"/>
                <w:w w:val="90"/>
                <w:sz w:val="24"/>
                <w:szCs w:val="24"/>
              </w:rPr>
              <w:t>Processing, Classic Systems Infotech Ltd (in affiliation with Computer Resource Center, Federal University of Technology, Akure, Nigeria)</w:t>
            </w:r>
          </w:p>
        </w:tc>
        <w:tc>
          <w:tcPr>
            <w:tcW w:w="1440" w:type="dxa"/>
          </w:tcPr>
          <w:p w14:paraId="0366CB49" w14:textId="3FEB5B3C" w:rsidR="00C20EC2" w:rsidRPr="005B23FC" w:rsidRDefault="002229C5" w:rsidP="00C54F15">
            <w:pPr>
              <w:pStyle w:val="TableParagraph"/>
              <w:spacing w:before="7"/>
              <w:ind w:left="0" w:right="46"/>
              <w:jc w:val="right"/>
              <w:rPr>
                <w:rFonts w:ascii="Times New Roman" w:hAnsi="Times New Roman" w:cs="Times New Roman"/>
                <w:sz w:val="24"/>
                <w:szCs w:val="24"/>
              </w:rPr>
            </w:pPr>
            <w:r>
              <w:rPr>
                <w:rFonts w:ascii="Times New Roman" w:hAnsi="Times New Roman" w:cs="Times New Roman"/>
                <w:spacing w:val="-2"/>
                <w:w w:val="90"/>
                <w:sz w:val="24"/>
                <w:szCs w:val="24"/>
              </w:rPr>
              <w:t>May 2016</w:t>
            </w:r>
          </w:p>
        </w:tc>
      </w:tr>
    </w:tbl>
    <w:p w14:paraId="08A49A25" w14:textId="77777777" w:rsidR="00771DDC" w:rsidRPr="005B23FC" w:rsidRDefault="00771DDC" w:rsidP="00843DAC">
      <w:pPr>
        <w:pStyle w:val="BodyText"/>
        <w:ind w:left="0" w:firstLine="0"/>
        <w:rPr>
          <w:rFonts w:ascii="Times New Roman" w:hAnsi="Times New Roman" w:cs="Times New Roman"/>
          <w:sz w:val="24"/>
          <w:szCs w:val="24"/>
        </w:rPr>
      </w:pPr>
      <w:bookmarkStart w:id="0" w:name="_Hlk211559379"/>
    </w:p>
    <w:p w14:paraId="63A5B8AF" w14:textId="2F8B28AF" w:rsidR="000F6453" w:rsidRPr="005B23FC" w:rsidRDefault="00F97CC7" w:rsidP="005808DC">
      <w:pPr>
        <w:pStyle w:val="BodyText"/>
        <w:ind w:left="90" w:firstLine="0"/>
        <w:rPr>
          <w:rFonts w:ascii="Times New Roman" w:hAnsi="Times New Roman" w:cs="Times New Roman"/>
          <w:b/>
          <w:bCs/>
          <w:spacing w:val="-2"/>
          <w:w w:val="95"/>
          <w:sz w:val="24"/>
          <w:szCs w:val="24"/>
        </w:rPr>
      </w:pPr>
      <w:r>
        <w:rPr>
          <w:rFonts w:ascii="Times New Roman" w:hAnsi="Times New Roman" w:cs="Times New Roman"/>
          <w:b/>
          <w:bCs/>
          <w:spacing w:val="-2"/>
          <w:w w:val="95"/>
          <w:sz w:val="24"/>
          <w:szCs w:val="24"/>
        </w:rPr>
        <w:t>TECHNICAL AND PROFESSIONAL SKILLS</w:t>
      </w:r>
    </w:p>
    <w:tbl>
      <w:tblPr>
        <w:tblW w:w="10890" w:type="dxa"/>
        <w:tblLayout w:type="fixed"/>
        <w:tblCellMar>
          <w:left w:w="0" w:type="dxa"/>
          <w:right w:w="0" w:type="dxa"/>
        </w:tblCellMar>
        <w:tblLook w:val="01E0" w:firstRow="1" w:lastRow="1" w:firstColumn="1" w:lastColumn="1" w:noHBand="0" w:noVBand="0"/>
      </w:tblPr>
      <w:tblGrid>
        <w:gridCol w:w="2160"/>
        <w:gridCol w:w="8730"/>
      </w:tblGrid>
      <w:tr w:rsidR="00927CCC" w:rsidRPr="005B23FC" w14:paraId="1FFA4F31" w14:textId="77777777" w:rsidTr="005808DC">
        <w:trPr>
          <w:trHeight w:val="405"/>
        </w:trPr>
        <w:tc>
          <w:tcPr>
            <w:tcW w:w="2160" w:type="dxa"/>
          </w:tcPr>
          <w:p w14:paraId="1DE129DF" w14:textId="596D5E53" w:rsidR="00927CCC" w:rsidRPr="005B23FC" w:rsidRDefault="00ED6E71" w:rsidP="00771DDC">
            <w:pPr>
              <w:pStyle w:val="TableParagraph"/>
              <w:spacing w:line="298" w:lineRule="exact"/>
              <w:ind w:left="96"/>
              <w:rPr>
                <w:rFonts w:ascii="Times New Roman" w:hAnsi="Times New Roman" w:cs="Times New Roman"/>
                <w:b/>
                <w:bCs/>
                <w:sz w:val="24"/>
                <w:szCs w:val="24"/>
              </w:rPr>
            </w:pPr>
            <w:r>
              <w:rPr>
                <w:rFonts w:ascii="Times New Roman" w:hAnsi="Times New Roman" w:cs="Times New Roman"/>
                <w:b/>
                <w:bCs/>
                <w:sz w:val="24"/>
                <w:szCs w:val="24"/>
              </w:rPr>
              <w:t>Artificial Intelligence (AI)</w:t>
            </w:r>
          </w:p>
        </w:tc>
        <w:tc>
          <w:tcPr>
            <w:tcW w:w="8730" w:type="dxa"/>
          </w:tcPr>
          <w:p w14:paraId="62102222" w14:textId="27FFCF38" w:rsidR="00927CCC" w:rsidRPr="005B23FC" w:rsidRDefault="006679A8" w:rsidP="00C54F15">
            <w:pPr>
              <w:pStyle w:val="TableParagraph"/>
              <w:ind w:left="0"/>
              <w:rPr>
                <w:rFonts w:ascii="Times New Roman" w:hAnsi="Times New Roman" w:cs="Times New Roman"/>
                <w:sz w:val="24"/>
                <w:szCs w:val="24"/>
              </w:rPr>
            </w:pPr>
            <w:r>
              <w:rPr>
                <w:rFonts w:ascii="Times New Roman" w:hAnsi="Times New Roman" w:cs="Times New Roman"/>
                <w:sz w:val="24"/>
                <w:szCs w:val="24"/>
              </w:rPr>
              <w:t>Applied AI in Education, Generative AI (LLMs) for Instructional Design and Content Development, AI-Assisted Assessment and Feedback Systems, Prompt Engineering, AI Integration in Learning Environments, Adaptive Learning Systems Design, Multimodal Learning Analytics, AI-Supported Research and Data Interpretation</w:t>
            </w:r>
          </w:p>
        </w:tc>
      </w:tr>
      <w:tr w:rsidR="00F1179B" w:rsidRPr="005B23FC" w14:paraId="1F223284" w14:textId="77777777" w:rsidTr="005808DC">
        <w:trPr>
          <w:trHeight w:val="405"/>
        </w:trPr>
        <w:tc>
          <w:tcPr>
            <w:tcW w:w="2160" w:type="dxa"/>
          </w:tcPr>
          <w:p w14:paraId="773A3A28" w14:textId="0A4D07E2" w:rsidR="00F1179B" w:rsidRPr="005B23FC" w:rsidRDefault="00F1179B" w:rsidP="00F1179B">
            <w:pPr>
              <w:pStyle w:val="TableParagraph"/>
              <w:spacing w:line="298" w:lineRule="exact"/>
              <w:ind w:left="96"/>
              <w:rPr>
                <w:rFonts w:ascii="Times New Roman" w:hAnsi="Times New Roman" w:cs="Times New Roman"/>
                <w:b/>
                <w:bCs/>
                <w:spacing w:val="-2"/>
                <w:sz w:val="24"/>
                <w:szCs w:val="24"/>
              </w:rPr>
            </w:pPr>
            <w:r>
              <w:rPr>
                <w:rFonts w:ascii="Times New Roman" w:hAnsi="Times New Roman" w:cs="Times New Roman"/>
                <w:b/>
                <w:bCs/>
                <w:spacing w:val="-2"/>
                <w:sz w:val="24"/>
                <w:szCs w:val="24"/>
              </w:rPr>
              <w:t>Data and Analytics</w:t>
            </w:r>
          </w:p>
        </w:tc>
        <w:tc>
          <w:tcPr>
            <w:tcW w:w="8730" w:type="dxa"/>
          </w:tcPr>
          <w:p w14:paraId="0FD5FB9B" w14:textId="48340D97" w:rsidR="00F1179B" w:rsidRPr="005B23FC" w:rsidRDefault="00F1179B" w:rsidP="00F1179B">
            <w:pPr>
              <w:pStyle w:val="TableParagraph"/>
              <w:ind w:left="0"/>
              <w:rPr>
                <w:rFonts w:ascii="Times New Roman" w:hAnsi="Times New Roman" w:cs="Times New Roman"/>
                <w:sz w:val="24"/>
                <w:szCs w:val="24"/>
              </w:rPr>
            </w:pPr>
            <w:r>
              <w:rPr>
                <w:rFonts w:ascii="Times New Roman" w:hAnsi="Times New Roman" w:cs="Times New Roman"/>
                <w:sz w:val="24"/>
                <w:szCs w:val="24"/>
              </w:rPr>
              <w:t>Learning Analytics, SPSS, R (basic to intermediate proficiency), Data Visualization for Instructional Evaluation.</w:t>
            </w:r>
          </w:p>
        </w:tc>
      </w:tr>
      <w:tr w:rsidR="00927CCC" w:rsidRPr="005B23FC" w14:paraId="1DE688AC" w14:textId="77777777" w:rsidTr="005808DC">
        <w:trPr>
          <w:trHeight w:val="270"/>
        </w:trPr>
        <w:tc>
          <w:tcPr>
            <w:tcW w:w="2160" w:type="dxa"/>
          </w:tcPr>
          <w:p w14:paraId="60BCC04C" w14:textId="660EEB58" w:rsidR="00927CCC" w:rsidRPr="005B23FC" w:rsidRDefault="0087047B" w:rsidP="00C54F15">
            <w:pPr>
              <w:pStyle w:val="TableParagraph"/>
              <w:spacing w:before="56"/>
              <w:rPr>
                <w:rFonts w:ascii="Times New Roman" w:hAnsi="Times New Roman" w:cs="Times New Roman"/>
                <w:b/>
                <w:bCs/>
                <w:spacing w:val="-2"/>
                <w:w w:val="90"/>
                <w:sz w:val="24"/>
                <w:szCs w:val="24"/>
              </w:rPr>
            </w:pPr>
            <w:r>
              <w:rPr>
                <w:rFonts w:ascii="Times New Roman" w:hAnsi="Times New Roman" w:cs="Times New Roman"/>
                <w:b/>
                <w:bCs/>
                <w:w w:val="90"/>
                <w:sz w:val="24"/>
                <w:szCs w:val="24"/>
              </w:rPr>
              <w:t>Digital Media and Communication</w:t>
            </w:r>
          </w:p>
        </w:tc>
        <w:tc>
          <w:tcPr>
            <w:tcW w:w="8730" w:type="dxa"/>
          </w:tcPr>
          <w:p w14:paraId="10D892E5" w14:textId="77777777" w:rsidR="0087047B" w:rsidRPr="005B23FC" w:rsidRDefault="0087047B" w:rsidP="0087047B">
            <w:pPr>
              <w:pStyle w:val="NormalWeb"/>
              <w:spacing w:before="240" w:beforeAutospacing="0" w:after="0" w:afterAutospacing="0"/>
              <w:ind w:left="90"/>
            </w:pPr>
            <w:r>
              <w:t>Digital Graphic Design, Microsoft Office Suite (Word, Excel, PowerPoint), Multimedia Content Development.</w:t>
            </w:r>
          </w:p>
          <w:p w14:paraId="442A17F9" w14:textId="33F10623" w:rsidR="00927CCC" w:rsidRPr="005B23FC" w:rsidRDefault="00927CCC" w:rsidP="00C54F15">
            <w:pPr>
              <w:pStyle w:val="TableParagraph"/>
              <w:spacing w:before="78" w:line="287" w:lineRule="exact"/>
              <w:ind w:left="0" w:right="47"/>
              <w:jc w:val="right"/>
              <w:rPr>
                <w:rFonts w:ascii="Times New Roman" w:hAnsi="Times New Roman" w:cs="Times New Roman"/>
                <w:sz w:val="24"/>
                <w:szCs w:val="24"/>
              </w:rPr>
            </w:pPr>
          </w:p>
        </w:tc>
      </w:tr>
      <w:tr w:rsidR="00927CCC" w:rsidRPr="005B23FC" w14:paraId="05DF4F36" w14:textId="77777777" w:rsidTr="00BB480F">
        <w:trPr>
          <w:trHeight w:val="1215"/>
        </w:trPr>
        <w:tc>
          <w:tcPr>
            <w:tcW w:w="2160" w:type="dxa"/>
          </w:tcPr>
          <w:p w14:paraId="3015E076" w14:textId="674C0CFE" w:rsidR="00927CCC" w:rsidRPr="005B23FC" w:rsidRDefault="00DC619D" w:rsidP="00BB480F">
            <w:pPr>
              <w:pStyle w:val="TableParagraph"/>
              <w:spacing w:line="303" w:lineRule="exact"/>
              <w:rPr>
                <w:rFonts w:ascii="Times New Roman" w:hAnsi="Times New Roman" w:cs="Times New Roman"/>
                <w:sz w:val="24"/>
                <w:szCs w:val="24"/>
              </w:rPr>
            </w:pPr>
            <w:r>
              <w:rPr>
                <w:rStyle w:val="Strong"/>
                <w:rFonts w:ascii="Times New Roman" w:hAnsi="Times New Roman" w:cs="Times New Roman"/>
                <w:sz w:val="24"/>
                <w:szCs w:val="24"/>
              </w:rPr>
              <w:t>Digital Learning and Design</w:t>
            </w:r>
          </w:p>
        </w:tc>
        <w:tc>
          <w:tcPr>
            <w:tcW w:w="8730" w:type="dxa"/>
          </w:tcPr>
          <w:p w14:paraId="46B5E0FE" w14:textId="78B23299" w:rsidR="00DC619D" w:rsidRPr="005B23FC" w:rsidRDefault="00DC619D" w:rsidP="00BB480F">
            <w:pPr>
              <w:pStyle w:val="NormalWeb"/>
              <w:spacing w:before="0" w:beforeAutospacing="0" w:after="0" w:afterAutospacing="0"/>
              <w:ind w:left="90"/>
            </w:pPr>
            <w:r>
              <w:br/>
              <w:t>Articulate Storyline, Rise 360, eLearning Design, Storyboard Development, Instructional Design Models (ADDIE, SAM), Needs Analysis, Learning Package Development, Content Conversion to Digital Formats.</w:t>
            </w:r>
          </w:p>
          <w:p w14:paraId="5250EEA0" w14:textId="4D8371E9" w:rsidR="00927CCC" w:rsidRPr="005B23FC" w:rsidRDefault="00927CCC" w:rsidP="00BB480F">
            <w:pPr>
              <w:pStyle w:val="TableParagraph"/>
              <w:spacing w:line="295" w:lineRule="exact"/>
              <w:ind w:left="0" w:right="46"/>
              <w:jc w:val="right"/>
              <w:rPr>
                <w:rFonts w:ascii="Times New Roman" w:hAnsi="Times New Roman" w:cs="Times New Roman"/>
                <w:sz w:val="24"/>
                <w:szCs w:val="24"/>
              </w:rPr>
            </w:pPr>
          </w:p>
        </w:tc>
      </w:tr>
    </w:tbl>
    <w:p w14:paraId="642F9CAE" w14:textId="4340EE21" w:rsidR="00F97CC7" w:rsidRPr="005B23FC" w:rsidRDefault="00F97CC7" w:rsidP="0055670A">
      <w:pPr>
        <w:pStyle w:val="BodyText"/>
        <w:ind w:left="270" w:hanging="270"/>
        <w:rPr>
          <w:rFonts w:ascii="Times New Roman" w:hAnsi="Times New Roman" w:cs="Times New Roman"/>
          <w:b/>
          <w:bCs/>
          <w:sz w:val="24"/>
          <w:szCs w:val="24"/>
        </w:rPr>
      </w:pPr>
      <w:bookmarkStart w:id="1" w:name="_Hlk211559598"/>
      <w:bookmarkEnd w:id="0"/>
      <w:r>
        <w:rPr>
          <w:rFonts w:ascii="Times New Roman" w:hAnsi="Times New Roman" w:cs="Times New Roman"/>
          <w:b/>
          <w:bCs/>
          <w:spacing w:val="-2"/>
          <w:w w:val="95"/>
          <w:sz w:val="24"/>
          <w:szCs w:val="24"/>
        </w:rPr>
        <w:t>PROFESSIONAL AFFLIATIONS</w:t>
      </w:r>
    </w:p>
    <w:bookmarkEnd w:id="1"/>
    <w:p w14:paraId="0232A47E"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American Educational Research Association (AERA)</w:t>
      </w:r>
    </w:p>
    <w:p w14:paraId="6BDD2979"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Association</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for</w:t>
      </w:r>
      <w:r>
        <w:rPr>
          <w:rFonts w:ascii="Times New Roman" w:eastAsia="Times New Roman" w:hAnsi="Times New Roman" w:cs="Times New Roman"/>
          <w:spacing w:val="-8"/>
          <w:sz w:val="24"/>
          <w:szCs w:val="24"/>
        </w:rPr>
        <w:t xml:space="preserve"> </w:t>
      </w:r>
      <w:r>
        <w:rPr>
          <w:rFonts w:ascii="Times New Roman" w:eastAsia="Times New Roman" w:hAnsi="Times New Roman" w:cs="Times New Roman"/>
          <w:sz w:val="24"/>
          <w:szCs w:val="24"/>
        </w:rPr>
        <w:t>Education</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Communications</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and Technology (AECT)</w:t>
      </w:r>
    </w:p>
    <w:p w14:paraId="1E8CED8A"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Immersive</w:t>
      </w:r>
      <w:r>
        <w:rPr>
          <w:rFonts w:ascii="Times New Roman" w:eastAsia="Times New Roman" w:hAnsi="Times New Roman" w:cs="Times New Roman"/>
          <w:spacing w:val="-13"/>
          <w:sz w:val="24"/>
          <w:szCs w:val="24"/>
        </w:rPr>
        <w:t xml:space="preserve"> </w:t>
      </w:r>
      <w:r>
        <w:rPr>
          <w:rFonts w:ascii="Times New Roman" w:eastAsia="Times New Roman" w:hAnsi="Times New Roman" w:cs="Times New Roman"/>
          <w:sz w:val="24"/>
          <w:szCs w:val="24"/>
        </w:rPr>
        <w:t>Learning</w:t>
      </w:r>
      <w:r>
        <w:rPr>
          <w:rFonts w:ascii="Times New Roman" w:eastAsia="Times New Roman" w:hAnsi="Times New Roman" w:cs="Times New Roman"/>
          <w:spacing w:val="-12"/>
          <w:sz w:val="24"/>
          <w:szCs w:val="24"/>
        </w:rPr>
        <w:t xml:space="preserve"> </w:t>
      </w:r>
      <w:r>
        <w:rPr>
          <w:rFonts w:ascii="Times New Roman" w:eastAsia="Times New Roman" w:hAnsi="Times New Roman" w:cs="Times New Roman"/>
          <w:sz w:val="24"/>
          <w:szCs w:val="24"/>
        </w:rPr>
        <w:t>Research</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z w:val="24"/>
          <w:szCs w:val="24"/>
        </w:rPr>
        <w:t>Network</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pacing w:val="-2"/>
          <w:sz w:val="24"/>
          <w:szCs w:val="24"/>
        </w:rPr>
        <w:t>(ILRN)</w:t>
      </w:r>
    </w:p>
    <w:p w14:paraId="1F8184CD"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spacing w:val="-2"/>
          <w:sz w:val="24"/>
          <w:szCs w:val="24"/>
        </w:rPr>
        <w:t>Association of Computing Machinery (ACM)</w:t>
      </w:r>
    </w:p>
    <w:p w14:paraId="46D072C1"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kern w:val="20"/>
          <w:sz w:val="24"/>
          <w:szCs w:val="24"/>
          <w:lang w:eastAsia="ja-JP"/>
        </w:rPr>
        <w:t>Nigerian Institute of Management (NIM)</w:t>
      </w:r>
    </w:p>
    <w:p w14:paraId="226400BC" w14:textId="6FCAF37F" w:rsidR="00BB480F" w:rsidRPr="00BB480F" w:rsidRDefault="00F97CC7" w:rsidP="00BB480F">
      <w:pPr>
        <w:pStyle w:val="ListParagraph"/>
        <w:widowControl/>
        <w:numPr>
          <w:ilvl w:val="0"/>
          <w:numId w:val="17"/>
        </w:numPr>
        <w:autoSpaceDE/>
        <w:autoSpaceDN/>
        <w:spacing w:after="160" w:line="360"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kern w:val="20"/>
          <w:sz w:val="24"/>
          <w:szCs w:val="24"/>
          <w:lang w:eastAsia="ja-JP"/>
        </w:rPr>
        <w:t>Teachers Registration Council of Nigeria (TRCN)</w:t>
      </w:r>
    </w:p>
    <w:p w14:paraId="5D57AED5" w14:textId="4FEE9926" w:rsidR="00A57107" w:rsidRPr="005B23FC" w:rsidRDefault="00A57107" w:rsidP="005808DC">
      <w:pPr>
        <w:pStyle w:val="BodyText"/>
        <w:ind w:left="0" w:firstLine="0"/>
        <w:rPr>
          <w:rFonts w:ascii="Times New Roman" w:hAnsi="Times New Roman" w:cs="Times New Roman"/>
          <w:b/>
          <w:bCs/>
          <w:sz w:val="24"/>
          <w:szCs w:val="24"/>
        </w:rPr>
      </w:pPr>
      <w:r>
        <w:rPr>
          <w:rFonts w:ascii="Times New Roman" w:hAnsi="Times New Roman" w:cs="Times New Roman"/>
          <w:b/>
          <w:bCs/>
          <w:spacing w:val="-2"/>
          <w:w w:val="95"/>
          <w:sz w:val="24"/>
          <w:szCs w:val="24"/>
        </w:rPr>
        <w:t>PROFESSIONAL REFERENCES INFORMATION</w:t>
      </w:r>
    </w:p>
    <w:p w14:paraId="20D7C56C" w14:textId="520E769F" w:rsidR="00776FFF" w:rsidRPr="005B23FC" w:rsidRDefault="00776FFF" w:rsidP="005808DC">
      <w:pPr>
        <w:widowControl/>
        <w:autoSpaceDE/>
        <w:autoSpaceDN/>
        <w:spacing w:after="160" w:line="360" w:lineRule="auto"/>
        <w:contextualSpacing/>
        <w:rPr>
          <w:rFonts w:ascii="Times New Roman" w:eastAsia="Times New Roman" w:hAnsi="Times New Roman" w:cs="Times New Roman"/>
          <w:sz w:val="24"/>
          <w:szCs w:val="24"/>
        </w:rPr>
      </w:pPr>
      <w:r>
        <w:rPr>
          <w:rFonts w:ascii="Times New Roman" w:hAnsi="Times New Roman" w:cs="Times New Roman"/>
          <w:sz w:val="24"/>
          <w:szCs w:val="24"/>
        </w:rPr>
        <w:t>Available upon request</w:t>
      </w:r>
    </w:p>
    <w:sectPr w:rsidR="00776FFF" w:rsidRPr="005B23FC" w:rsidSect="002871DF">
      <w:footerReference w:type="default" r:id="rId18"/>
      <w:pgSz w:w="12240" w:h="15840"/>
      <w:pgMar w:top="720" w:right="720" w:bottom="720" w:left="720" w:header="72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40CB0" w14:textId="77777777" w:rsidR="008115D1" w:rsidRDefault="008115D1" w:rsidP="00D06E25">
      <w:r>
        <w:separator/>
      </w:r>
    </w:p>
  </w:endnote>
  <w:endnote w:type="continuationSeparator" w:id="0">
    <w:p w14:paraId="49297A3F" w14:textId="77777777" w:rsidR="008115D1" w:rsidRDefault="008115D1" w:rsidP="00D06E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7538800"/>
      <w:docPartObj>
        <w:docPartGallery w:val="Page Numbers (Bottom of Page)"/>
        <w:docPartUnique/>
      </w:docPartObj>
    </w:sdtPr>
    <w:sdtEndPr>
      <w:rPr>
        <w:rFonts w:ascii="Times New Roman" w:hAnsi="Times New Roman" w:cs="Times New Roman"/>
      </w:rPr>
    </w:sdtEndPr>
    <w:sdtContent>
      <w:sdt>
        <w:sdtPr>
          <w:id w:val="1728636285"/>
          <w:docPartObj>
            <w:docPartGallery w:val="Page Numbers (Top of Page)"/>
            <w:docPartUnique/>
          </w:docPartObj>
        </w:sdtPr>
        <w:sdtEndPr>
          <w:rPr>
            <w:rFonts w:ascii="Times New Roman" w:hAnsi="Times New Roman" w:cs="Times New Roman"/>
          </w:rPr>
        </w:sdtEndPr>
        <w:sdtContent>
          <w:p w14:paraId="4A438E05" w14:textId="3A666C94" w:rsidR="003864AB" w:rsidRDefault="00576696">
            <w:pPr>
              <w:pStyle w:val="Footer"/>
              <w:jc w:val="center"/>
            </w:pPr>
            <w:r w:rsidRPr="00576696">
              <w:t xml:space="preserve">                                                                    </w:t>
            </w:r>
            <w:r w:rsidR="003864AB" w:rsidRPr="00354B82">
              <w:rPr>
                <w:rFonts w:ascii="Times New Roman" w:hAnsi="Times New Roman" w:cs="Times New Roman"/>
              </w:rPr>
              <w:t xml:space="preserve">Page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PAGE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rPr>
              <w:fldChar w:fldCharType="end"/>
            </w:r>
            <w:r w:rsidR="003864AB" w:rsidRPr="00354B82">
              <w:rPr>
                <w:rFonts w:ascii="Times New Roman" w:hAnsi="Times New Roman" w:cs="Times New Roman"/>
              </w:rPr>
              <w:t xml:space="preserve"> of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NUMPAGES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noProof/>
              </w:rPr>
              <w:fldChar w:fldCharType="end"/>
            </w:r>
            <w:r w:rsidR="003864AB" w:rsidRPr="00354B82">
              <w:rPr>
                <w:rFonts w:ascii="Times New Roman" w:hAnsi="Times New Roman" w:cs="Times New Roman"/>
              </w:rPr>
              <w:t xml:space="preserve">                 </w:t>
            </w:r>
            <w:r w:rsidRPr="00354B82">
              <w:rPr>
                <w:rFonts w:ascii="Times New Roman" w:hAnsi="Times New Roman" w:cs="Times New Roman"/>
              </w:rPr>
              <w:t xml:space="preserve">                          David CV</w:t>
            </w:r>
          </w:p>
        </w:sdtContent>
      </w:sdt>
    </w:sdtContent>
  </w:sdt>
  <w:p w14:paraId="6A6C263C" w14:textId="48FAA944" w:rsidR="0008437D" w:rsidRDefault="0008437D" w:rsidP="0008437D">
    <w:pPr>
      <w:pStyle w:val="Head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0E478" w14:textId="77777777" w:rsidR="008115D1" w:rsidRDefault="008115D1" w:rsidP="00D06E25">
      <w:r>
        <w:separator/>
      </w:r>
    </w:p>
  </w:footnote>
  <w:footnote w:type="continuationSeparator" w:id="0">
    <w:p w14:paraId="2256259E" w14:textId="77777777" w:rsidR="008115D1" w:rsidRDefault="008115D1" w:rsidP="00D06E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7741F"/>
    <w:multiLevelType w:val="hybridMultilevel"/>
    <w:tmpl w:val="0F626C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04137349"/>
    <w:multiLevelType w:val="hybridMultilevel"/>
    <w:tmpl w:val="1214D65C"/>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 w15:restartNumberingAfterBreak="0">
    <w:nsid w:val="055705B5"/>
    <w:multiLevelType w:val="hybridMultilevel"/>
    <w:tmpl w:val="58E23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71482"/>
    <w:multiLevelType w:val="hybridMultilevel"/>
    <w:tmpl w:val="C5028B7A"/>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4" w15:restartNumberingAfterBreak="0">
    <w:nsid w:val="09DF4E3F"/>
    <w:multiLevelType w:val="hybridMultilevel"/>
    <w:tmpl w:val="8A183C3E"/>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60525"/>
    <w:multiLevelType w:val="hybridMultilevel"/>
    <w:tmpl w:val="0DD0535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6" w15:restartNumberingAfterBreak="0">
    <w:nsid w:val="0DF179BD"/>
    <w:multiLevelType w:val="hybridMultilevel"/>
    <w:tmpl w:val="10B8C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0239D7"/>
    <w:multiLevelType w:val="hybridMultilevel"/>
    <w:tmpl w:val="D542ED76"/>
    <w:lvl w:ilvl="0" w:tplc="2A5A4552">
      <w:numFmt w:val="bullet"/>
      <w:lvlText w:val="•"/>
      <w:lvlJc w:val="left"/>
      <w:pPr>
        <w:ind w:left="450" w:hanging="360"/>
      </w:pPr>
      <w:rPr>
        <w:rFonts w:ascii="Times New Roman" w:eastAsia="Lucida Sans Unicode" w:hAnsi="Times New Roman" w:cs="Times New Roman"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 w15:restartNumberingAfterBreak="0">
    <w:nsid w:val="159656D8"/>
    <w:multiLevelType w:val="hybridMultilevel"/>
    <w:tmpl w:val="D8745BE6"/>
    <w:lvl w:ilvl="0" w:tplc="F0E65C2C">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9CBECE38">
      <w:numFmt w:val="bullet"/>
      <w:lvlText w:val="•"/>
      <w:lvlJc w:val="left"/>
      <w:pPr>
        <w:ind w:left="1494" w:hanging="193"/>
      </w:pPr>
      <w:rPr>
        <w:rFonts w:hint="default"/>
        <w:lang w:val="en-US" w:eastAsia="en-US" w:bidi="ar-SA"/>
      </w:rPr>
    </w:lvl>
    <w:lvl w:ilvl="2" w:tplc="C90AFE62">
      <w:numFmt w:val="bullet"/>
      <w:lvlText w:val="•"/>
      <w:lvlJc w:val="left"/>
      <w:pPr>
        <w:ind w:left="2528" w:hanging="193"/>
      </w:pPr>
      <w:rPr>
        <w:rFonts w:hint="default"/>
        <w:lang w:val="en-US" w:eastAsia="en-US" w:bidi="ar-SA"/>
      </w:rPr>
    </w:lvl>
    <w:lvl w:ilvl="3" w:tplc="7C925E9C">
      <w:numFmt w:val="bullet"/>
      <w:lvlText w:val="•"/>
      <w:lvlJc w:val="left"/>
      <w:pPr>
        <w:ind w:left="3562" w:hanging="193"/>
      </w:pPr>
      <w:rPr>
        <w:rFonts w:hint="default"/>
        <w:lang w:val="en-US" w:eastAsia="en-US" w:bidi="ar-SA"/>
      </w:rPr>
    </w:lvl>
    <w:lvl w:ilvl="4" w:tplc="0952F406">
      <w:numFmt w:val="bullet"/>
      <w:lvlText w:val="•"/>
      <w:lvlJc w:val="left"/>
      <w:pPr>
        <w:ind w:left="4596" w:hanging="193"/>
      </w:pPr>
      <w:rPr>
        <w:rFonts w:hint="default"/>
        <w:lang w:val="en-US" w:eastAsia="en-US" w:bidi="ar-SA"/>
      </w:rPr>
    </w:lvl>
    <w:lvl w:ilvl="5" w:tplc="502653B6">
      <w:numFmt w:val="bullet"/>
      <w:lvlText w:val="•"/>
      <w:lvlJc w:val="left"/>
      <w:pPr>
        <w:ind w:left="5630" w:hanging="193"/>
      </w:pPr>
      <w:rPr>
        <w:rFonts w:hint="default"/>
        <w:lang w:val="en-US" w:eastAsia="en-US" w:bidi="ar-SA"/>
      </w:rPr>
    </w:lvl>
    <w:lvl w:ilvl="6" w:tplc="DA5CB40C">
      <w:numFmt w:val="bullet"/>
      <w:lvlText w:val="•"/>
      <w:lvlJc w:val="left"/>
      <w:pPr>
        <w:ind w:left="6664" w:hanging="193"/>
      </w:pPr>
      <w:rPr>
        <w:rFonts w:hint="default"/>
        <w:lang w:val="en-US" w:eastAsia="en-US" w:bidi="ar-SA"/>
      </w:rPr>
    </w:lvl>
    <w:lvl w:ilvl="7" w:tplc="9E34D2CE">
      <w:numFmt w:val="bullet"/>
      <w:lvlText w:val="•"/>
      <w:lvlJc w:val="left"/>
      <w:pPr>
        <w:ind w:left="7698" w:hanging="193"/>
      </w:pPr>
      <w:rPr>
        <w:rFonts w:hint="default"/>
        <w:lang w:val="en-US" w:eastAsia="en-US" w:bidi="ar-SA"/>
      </w:rPr>
    </w:lvl>
    <w:lvl w:ilvl="8" w:tplc="A8A698B4">
      <w:numFmt w:val="bullet"/>
      <w:lvlText w:val="•"/>
      <w:lvlJc w:val="left"/>
      <w:pPr>
        <w:ind w:left="8732" w:hanging="193"/>
      </w:pPr>
      <w:rPr>
        <w:rFonts w:hint="default"/>
        <w:lang w:val="en-US" w:eastAsia="en-US" w:bidi="ar-SA"/>
      </w:rPr>
    </w:lvl>
  </w:abstractNum>
  <w:abstractNum w:abstractNumId="9" w15:restartNumberingAfterBreak="0">
    <w:nsid w:val="17170381"/>
    <w:multiLevelType w:val="hybridMultilevel"/>
    <w:tmpl w:val="437EC918"/>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1757223B"/>
    <w:multiLevelType w:val="hybridMultilevel"/>
    <w:tmpl w:val="DFAC8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D42221C"/>
    <w:multiLevelType w:val="hybridMultilevel"/>
    <w:tmpl w:val="820C87BC"/>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1E3C1CBF"/>
    <w:multiLevelType w:val="hybridMultilevel"/>
    <w:tmpl w:val="E6CA9A38"/>
    <w:lvl w:ilvl="0" w:tplc="D7A8F1B6">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713C8F70">
      <w:numFmt w:val="bullet"/>
      <w:lvlText w:val="•"/>
      <w:lvlJc w:val="left"/>
      <w:pPr>
        <w:ind w:left="1494" w:hanging="193"/>
      </w:pPr>
      <w:rPr>
        <w:rFonts w:hint="default"/>
        <w:lang w:val="en-US" w:eastAsia="en-US" w:bidi="ar-SA"/>
      </w:rPr>
    </w:lvl>
    <w:lvl w:ilvl="2" w:tplc="3A427CC2">
      <w:numFmt w:val="bullet"/>
      <w:lvlText w:val="•"/>
      <w:lvlJc w:val="left"/>
      <w:pPr>
        <w:ind w:left="2528" w:hanging="193"/>
      </w:pPr>
      <w:rPr>
        <w:rFonts w:hint="default"/>
        <w:lang w:val="en-US" w:eastAsia="en-US" w:bidi="ar-SA"/>
      </w:rPr>
    </w:lvl>
    <w:lvl w:ilvl="3" w:tplc="81DC7D5E">
      <w:numFmt w:val="bullet"/>
      <w:lvlText w:val="•"/>
      <w:lvlJc w:val="left"/>
      <w:pPr>
        <w:ind w:left="3562" w:hanging="193"/>
      </w:pPr>
      <w:rPr>
        <w:rFonts w:hint="default"/>
        <w:lang w:val="en-US" w:eastAsia="en-US" w:bidi="ar-SA"/>
      </w:rPr>
    </w:lvl>
    <w:lvl w:ilvl="4" w:tplc="058E5958">
      <w:numFmt w:val="bullet"/>
      <w:lvlText w:val="•"/>
      <w:lvlJc w:val="left"/>
      <w:pPr>
        <w:ind w:left="4596" w:hanging="193"/>
      </w:pPr>
      <w:rPr>
        <w:rFonts w:hint="default"/>
        <w:lang w:val="en-US" w:eastAsia="en-US" w:bidi="ar-SA"/>
      </w:rPr>
    </w:lvl>
    <w:lvl w:ilvl="5" w:tplc="E0D4BB74">
      <w:numFmt w:val="bullet"/>
      <w:lvlText w:val="•"/>
      <w:lvlJc w:val="left"/>
      <w:pPr>
        <w:ind w:left="5630" w:hanging="193"/>
      </w:pPr>
      <w:rPr>
        <w:rFonts w:hint="default"/>
        <w:lang w:val="en-US" w:eastAsia="en-US" w:bidi="ar-SA"/>
      </w:rPr>
    </w:lvl>
    <w:lvl w:ilvl="6" w:tplc="E1645F9A">
      <w:numFmt w:val="bullet"/>
      <w:lvlText w:val="•"/>
      <w:lvlJc w:val="left"/>
      <w:pPr>
        <w:ind w:left="6664" w:hanging="193"/>
      </w:pPr>
      <w:rPr>
        <w:rFonts w:hint="default"/>
        <w:lang w:val="en-US" w:eastAsia="en-US" w:bidi="ar-SA"/>
      </w:rPr>
    </w:lvl>
    <w:lvl w:ilvl="7" w:tplc="0CAEEF6E">
      <w:numFmt w:val="bullet"/>
      <w:lvlText w:val="•"/>
      <w:lvlJc w:val="left"/>
      <w:pPr>
        <w:ind w:left="7698" w:hanging="193"/>
      </w:pPr>
      <w:rPr>
        <w:rFonts w:hint="default"/>
        <w:lang w:val="en-US" w:eastAsia="en-US" w:bidi="ar-SA"/>
      </w:rPr>
    </w:lvl>
    <w:lvl w:ilvl="8" w:tplc="E22AF1BA">
      <w:numFmt w:val="bullet"/>
      <w:lvlText w:val="•"/>
      <w:lvlJc w:val="left"/>
      <w:pPr>
        <w:ind w:left="8732" w:hanging="193"/>
      </w:pPr>
      <w:rPr>
        <w:rFonts w:hint="default"/>
        <w:lang w:val="en-US" w:eastAsia="en-US" w:bidi="ar-SA"/>
      </w:rPr>
    </w:lvl>
  </w:abstractNum>
  <w:abstractNum w:abstractNumId="13" w15:restartNumberingAfterBreak="0">
    <w:nsid w:val="22943817"/>
    <w:multiLevelType w:val="hybridMultilevel"/>
    <w:tmpl w:val="0396D62E"/>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23996AFA"/>
    <w:multiLevelType w:val="hybridMultilevel"/>
    <w:tmpl w:val="9D58D494"/>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24161819"/>
    <w:multiLevelType w:val="hybridMultilevel"/>
    <w:tmpl w:val="613CC08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89516B7"/>
    <w:multiLevelType w:val="hybridMultilevel"/>
    <w:tmpl w:val="58EA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15375E"/>
    <w:multiLevelType w:val="hybridMultilevel"/>
    <w:tmpl w:val="92900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7E6570"/>
    <w:multiLevelType w:val="hybridMultilevel"/>
    <w:tmpl w:val="903C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6E5E41"/>
    <w:multiLevelType w:val="hybridMultilevel"/>
    <w:tmpl w:val="F65016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DC05E6B"/>
    <w:multiLevelType w:val="hybridMultilevel"/>
    <w:tmpl w:val="F7B80B0A"/>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21" w15:restartNumberingAfterBreak="0">
    <w:nsid w:val="3291320D"/>
    <w:multiLevelType w:val="hybridMultilevel"/>
    <w:tmpl w:val="D09A5B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35F13F9"/>
    <w:multiLevelType w:val="hybridMultilevel"/>
    <w:tmpl w:val="9598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47320E"/>
    <w:multiLevelType w:val="hybridMultilevel"/>
    <w:tmpl w:val="17208CB2"/>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5D2AEF"/>
    <w:multiLevelType w:val="hybridMultilevel"/>
    <w:tmpl w:val="B90216C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3940016B"/>
    <w:multiLevelType w:val="hybridMultilevel"/>
    <w:tmpl w:val="421A652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6" w15:restartNumberingAfterBreak="0">
    <w:nsid w:val="3D9120DB"/>
    <w:multiLevelType w:val="hybridMultilevel"/>
    <w:tmpl w:val="356024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8B67BE"/>
    <w:multiLevelType w:val="hybridMultilevel"/>
    <w:tmpl w:val="6A8AAC86"/>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43C821B3"/>
    <w:multiLevelType w:val="hybridMultilevel"/>
    <w:tmpl w:val="3702A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C942FF"/>
    <w:multiLevelType w:val="hybridMultilevel"/>
    <w:tmpl w:val="D37A6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B92CB4"/>
    <w:multiLevelType w:val="multilevel"/>
    <w:tmpl w:val="8760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754A78"/>
    <w:multiLevelType w:val="hybridMultilevel"/>
    <w:tmpl w:val="0186B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7CE6059"/>
    <w:multiLevelType w:val="hybridMultilevel"/>
    <w:tmpl w:val="0202578A"/>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33" w15:restartNumberingAfterBreak="0">
    <w:nsid w:val="489A1014"/>
    <w:multiLevelType w:val="hybridMultilevel"/>
    <w:tmpl w:val="F544FA4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34" w15:restartNumberingAfterBreak="0">
    <w:nsid w:val="49F45A13"/>
    <w:multiLevelType w:val="hybridMultilevel"/>
    <w:tmpl w:val="91366300"/>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9A3698"/>
    <w:multiLevelType w:val="hybridMultilevel"/>
    <w:tmpl w:val="5F2CA0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FF367F"/>
    <w:multiLevelType w:val="hybridMultilevel"/>
    <w:tmpl w:val="D6645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1CA09C5"/>
    <w:multiLevelType w:val="multilevel"/>
    <w:tmpl w:val="DEB0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DE6562"/>
    <w:multiLevelType w:val="hybridMultilevel"/>
    <w:tmpl w:val="6DDAAAC0"/>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39" w15:restartNumberingAfterBreak="0">
    <w:nsid w:val="5341195E"/>
    <w:multiLevelType w:val="hybridMultilevel"/>
    <w:tmpl w:val="DB6C609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40" w15:restartNumberingAfterBreak="0">
    <w:nsid w:val="589B7D85"/>
    <w:multiLevelType w:val="hybridMultilevel"/>
    <w:tmpl w:val="32182508"/>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41" w15:restartNumberingAfterBreak="0">
    <w:nsid w:val="618B66F9"/>
    <w:multiLevelType w:val="hybridMultilevel"/>
    <w:tmpl w:val="430ECA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BF863B6"/>
    <w:multiLevelType w:val="hybridMultilevel"/>
    <w:tmpl w:val="6D7494B6"/>
    <w:lvl w:ilvl="0" w:tplc="04090001">
      <w:start w:val="1"/>
      <w:numFmt w:val="bullet"/>
      <w:lvlText w:val=""/>
      <w:lvlJc w:val="left"/>
      <w:pPr>
        <w:ind w:left="666" w:hanging="360"/>
      </w:pPr>
      <w:rPr>
        <w:rFonts w:ascii="Symbol" w:hAnsi="Symbol" w:hint="default"/>
      </w:rPr>
    </w:lvl>
    <w:lvl w:ilvl="1" w:tplc="04090003" w:tentative="1">
      <w:start w:val="1"/>
      <w:numFmt w:val="bullet"/>
      <w:lvlText w:val="o"/>
      <w:lvlJc w:val="left"/>
      <w:pPr>
        <w:ind w:left="1386" w:hanging="360"/>
      </w:pPr>
      <w:rPr>
        <w:rFonts w:ascii="Courier New" w:hAnsi="Courier New" w:cs="Courier New" w:hint="default"/>
      </w:rPr>
    </w:lvl>
    <w:lvl w:ilvl="2" w:tplc="04090005" w:tentative="1">
      <w:start w:val="1"/>
      <w:numFmt w:val="bullet"/>
      <w:lvlText w:val=""/>
      <w:lvlJc w:val="left"/>
      <w:pPr>
        <w:ind w:left="2106" w:hanging="360"/>
      </w:pPr>
      <w:rPr>
        <w:rFonts w:ascii="Wingdings" w:hAnsi="Wingdings" w:hint="default"/>
      </w:rPr>
    </w:lvl>
    <w:lvl w:ilvl="3" w:tplc="04090001" w:tentative="1">
      <w:start w:val="1"/>
      <w:numFmt w:val="bullet"/>
      <w:lvlText w:val=""/>
      <w:lvlJc w:val="left"/>
      <w:pPr>
        <w:ind w:left="2826" w:hanging="360"/>
      </w:pPr>
      <w:rPr>
        <w:rFonts w:ascii="Symbol" w:hAnsi="Symbol" w:hint="default"/>
      </w:rPr>
    </w:lvl>
    <w:lvl w:ilvl="4" w:tplc="04090003" w:tentative="1">
      <w:start w:val="1"/>
      <w:numFmt w:val="bullet"/>
      <w:lvlText w:val="o"/>
      <w:lvlJc w:val="left"/>
      <w:pPr>
        <w:ind w:left="3546" w:hanging="360"/>
      </w:pPr>
      <w:rPr>
        <w:rFonts w:ascii="Courier New" w:hAnsi="Courier New" w:cs="Courier New" w:hint="default"/>
      </w:rPr>
    </w:lvl>
    <w:lvl w:ilvl="5" w:tplc="04090005" w:tentative="1">
      <w:start w:val="1"/>
      <w:numFmt w:val="bullet"/>
      <w:lvlText w:val=""/>
      <w:lvlJc w:val="left"/>
      <w:pPr>
        <w:ind w:left="4266" w:hanging="360"/>
      </w:pPr>
      <w:rPr>
        <w:rFonts w:ascii="Wingdings" w:hAnsi="Wingdings" w:hint="default"/>
      </w:rPr>
    </w:lvl>
    <w:lvl w:ilvl="6" w:tplc="04090001" w:tentative="1">
      <w:start w:val="1"/>
      <w:numFmt w:val="bullet"/>
      <w:lvlText w:val=""/>
      <w:lvlJc w:val="left"/>
      <w:pPr>
        <w:ind w:left="4986" w:hanging="360"/>
      </w:pPr>
      <w:rPr>
        <w:rFonts w:ascii="Symbol" w:hAnsi="Symbol" w:hint="default"/>
      </w:rPr>
    </w:lvl>
    <w:lvl w:ilvl="7" w:tplc="04090003" w:tentative="1">
      <w:start w:val="1"/>
      <w:numFmt w:val="bullet"/>
      <w:lvlText w:val="o"/>
      <w:lvlJc w:val="left"/>
      <w:pPr>
        <w:ind w:left="5706" w:hanging="360"/>
      </w:pPr>
      <w:rPr>
        <w:rFonts w:ascii="Courier New" w:hAnsi="Courier New" w:cs="Courier New" w:hint="default"/>
      </w:rPr>
    </w:lvl>
    <w:lvl w:ilvl="8" w:tplc="04090005" w:tentative="1">
      <w:start w:val="1"/>
      <w:numFmt w:val="bullet"/>
      <w:lvlText w:val=""/>
      <w:lvlJc w:val="left"/>
      <w:pPr>
        <w:ind w:left="6426" w:hanging="360"/>
      </w:pPr>
      <w:rPr>
        <w:rFonts w:ascii="Wingdings" w:hAnsi="Wingdings" w:hint="default"/>
      </w:rPr>
    </w:lvl>
  </w:abstractNum>
  <w:abstractNum w:abstractNumId="43" w15:restartNumberingAfterBreak="0">
    <w:nsid w:val="6D342D08"/>
    <w:multiLevelType w:val="hybridMultilevel"/>
    <w:tmpl w:val="778CA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1B3C4C"/>
    <w:multiLevelType w:val="hybridMultilevel"/>
    <w:tmpl w:val="F0300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3D1606B"/>
    <w:multiLevelType w:val="hybridMultilevel"/>
    <w:tmpl w:val="358E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083301"/>
    <w:multiLevelType w:val="hybridMultilevel"/>
    <w:tmpl w:val="B798DF40"/>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47" w15:restartNumberingAfterBreak="0">
    <w:nsid w:val="78344624"/>
    <w:multiLevelType w:val="hybridMultilevel"/>
    <w:tmpl w:val="2B165C0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8" w15:restartNumberingAfterBreak="0">
    <w:nsid w:val="7EAF588B"/>
    <w:multiLevelType w:val="hybridMultilevel"/>
    <w:tmpl w:val="2B54C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F7C0C76"/>
    <w:multiLevelType w:val="hybridMultilevel"/>
    <w:tmpl w:val="811C8C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28964032">
    <w:abstractNumId w:val="8"/>
  </w:num>
  <w:num w:numId="2" w16cid:durableId="1376390632">
    <w:abstractNumId w:val="12"/>
  </w:num>
  <w:num w:numId="3" w16cid:durableId="1009720148">
    <w:abstractNumId w:val="5"/>
  </w:num>
  <w:num w:numId="4" w16cid:durableId="1286036309">
    <w:abstractNumId w:val="6"/>
  </w:num>
  <w:num w:numId="5" w16cid:durableId="1099568869">
    <w:abstractNumId w:val="49"/>
  </w:num>
  <w:num w:numId="6" w16cid:durableId="1718356036">
    <w:abstractNumId w:val="39"/>
  </w:num>
  <w:num w:numId="7" w16cid:durableId="408432621">
    <w:abstractNumId w:val="38"/>
  </w:num>
  <w:num w:numId="8" w16cid:durableId="1842817530">
    <w:abstractNumId w:val="3"/>
  </w:num>
  <w:num w:numId="9" w16cid:durableId="601766943">
    <w:abstractNumId w:val="25"/>
  </w:num>
  <w:num w:numId="10" w16cid:durableId="592858166">
    <w:abstractNumId w:val="1"/>
  </w:num>
  <w:num w:numId="11" w16cid:durableId="433936902">
    <w:abstractNumId w:val="43"/>
  </w:num>
  <w:num w:numId="12" w16cid:durableId="1357389806">
    <w:abstractNumId w:val="20"/>
  </w:num>
  <w:num w:numId="13" w16cid:durableId="201790811">
    <w:abstractNumId w:val="46"/>
  </w:num>
  <w:num w:numId="14" w16cid:durableId="2098164171">
    <w:abstractNumId w:val="28"/>
  </w:num>
  <w:num w:numId="15" w16cid:durableId="504633810">
    <w:abstractNumId w:val="27"/>
  </w:num>
  <w:num w:numId="16" w16cid:durableId="144131290">
    <w:abstractNumId w:val="17"/>
  </w:num>
  <w:num w:numId="17" w16cid:durableId="1631400517">
    <w:abstractNumId w:val="22"/>
  </w:num>
  <w:num w:numId="18" w16cid:durableId="1719041538">
    <w:abstractNumId w:val="40"/>
  </w:num>
  <w:num w:numId="19" w16cid:durableId="2062290605">
    <w:abstractNumId w:val="26"/>
  </w:num>
  <w:num w:numId="20" w16cid:durableId="1842700853">
    <w:abstractNumId w:val="32"/>
  </w:num>
  <w:num w:numId="21" w16cid:durableId="296187178">
    <w:abstractNumId w:val="15"/>
  </w:num>
  <w:num w:numId="22" w16cid:durableId="1469205521">
    <w:abstractNumId w:val="48"/>
  </w:num>
  <w:num w:numId="23" w16cid:durableId="1464543275">
    <w:abstractNumId w:val="31"/>
  </w:num>
  <w:num w:numId="24" w16cid:durableId="200869598">
    <w:abstractNumId w:val="19"/>
  </w:num>
  <w:num w:numId="25" w16cid:durableId="524947379">
    <w:abstractNumId w:val="30"/>
  </w:num>
  <w:num w:numId="26" w16cid:durableId="2089694368">
    <w:abstractNumId w:val="16"/>
  </w:num>
  <w:num w:numId="27" w16cid:durableId="984243787">
    <w:abstractNumId w:val="18"/>
  </w:num>
  <w:num w:numId="28" w16cid:durableId="508446488">
    <w:abstractNumId w:val="10"/>
  </w:num>
  <w:num w:numId="29" w16cid:durableId="1607230904">
    <w:abstractNumId w:val="37"/>
  </w:num>
  <w:num w:numId="30" w16cid:durableId="982194171">
    <w:abstractNumId w:val="21"/>
  </w:num>
  <w:num w:numId="31" w16cid:durableId="1246955959">
    <w:abstractNumId w:val="44"/>
  </w:num>
  <w:num w:numId="32" w16cid:durableId="1908295012">
    <w:abstractNumId w:val="29"/>
  </w:num>
  <w:num w:numId="33" w16cid:durableId="551843199">
    <w:abstractNumId w:val="35"/>
  </w:num>
  <w:num w:numId="34" w16cid:durableId="896622089">
    <w:abstractNumId w:val="36"/>
  </w:num>
  <w:num w:numId="35" w16cid:durableId="593780948">
    <w:abstractNumId w:val="45"/>
  </w:num>
  <w:num w:numId="36" w16cid:durableId="1035351637">
    <w:abstractNumId w:val="4"/>
  </w:num>
  <w:num w:numId="37" w16cid:durableId="1455444812">
    <w:abstractNumId w:val="34"/>
  </w:num>
  <w:num w:numId="38" w16cid:durableId="1947957994">
    <w:abstractNumId w:val="23"/>
  </w:num>
  <w:num w:numId="39" w16cid:durableId="863134055">
    <w:abstractNumId w:val="2"/>
  </w:num>
  <w:num w:numId="40" w16cid:durableId="227695063">
    <w:abstractNumId w:val="41"/>
  </w:num>
  <w:num w:numId="41" w16cid:durableId="897133578">
    <w:abstractNumId w:val="33"/>
  </w:num>
  <w:num w:numId="42" w16cid:durableId="200752690">
    <w:abstractNumId w:val="24"/>
  </w:num>
  <w:num w:numId="43" w16cid:durableId="328023156">
    <w:abstractNumId w:val="42"/>
  </w:num>
  <w:num w:numId="44" w16cid:durableId="858397677">
    <w:abstractNumId w:val="47"/>
  </w:num>
  <w:num w:numId="45" w16cid:durableId="155925661">
    <w:abstractNumId w:val="7"/>
  </w:num>
  <w:num w:numId="46" w16cid:durableId="1450933840">
    <w:abstractNumId w:val="14"/>
  </w:num>
  <w:num w:numId="47" w16cid:durableId="1396973309">
    <w:abstractNumId w:val="9"/>
  </w:num>
  <w:num w:numId="48" w16cid:durableId="862284340">
    <w:abstractNumId w:val="13"/>
  </w:num>
  <w:num w:numId="49" w16cid:durableId="400953074">
    <w:abstractNumId w:val="11"/>
  </w:num>
  <w:num w:numId="50" w16cid:durableId="1127090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C3E28"/>
    <w:rsid w:val="00001DF4"/>
    <w:rsid w:val="00006ECA"/>
    <w:rsid w:val="000075F8"/>
    <w:rsid w:val="000131C9"/>
    <w:rsid w:val="00013D18"/>
    <w:rsid w:val="00017EBF"/>
    <w:rsid w:val="0002199F"/>
    <w:rsid w:val="000223BD"/>
    <w:rsid w:val="0002421D"/>
    <w:rsid w:val="000272E1"/>
    <w:rsid w:val="00034AA5"/>
    <w:rsid w:val="00040BF6"/>
    <w:rsid w:val="00041FF8"/>
    <w:rsid w:val="00043832"/>
    <w:rsid w:val="00043908"/>
    <w:rsid w:val="00044A83"/>
    <w:rsid w:val="00053397"/>
    <w:rsid w:val="00070C50"/>
    <w:rsid w:val="0007320F"/>
    <w:rsid w:val="000760DD"/>
    <w:rsid w:val="000802AB"/>
    <w:rsid w:val="000807ED"/>
    <w:rsid w:val="00081F76"/>
    <w:rsid w:val="000837F0"/>
    <w:rsid w:val="0008437D"/>
    <w:rsid w:val="000937D8"/>
    <w:rsid w:val="00096D79"/>
    <w:rsid w:val="000A303D"/>
    <w:rsid w:val="000A5BA7"/>
    <w:rsid w:val="000A70A3"/>
    <w:rsid w:val="000B253D"/>
    <w:rsid w:val="000B2A2B"/>
    <w:rsid w:val="000B7E0F"/>
    <w:rsid w:val="000C091D"/>
    <w:rsid w:val="000D45F3"/>
    <w:rsid w:val="000D6E85"/>
    <w:rsid w:val="000E256A"/>
    <w:rsid w:val="000E3E8B"/>
    <w:rsid w:val="000F3B2E"/>
    <w:rsid w:val="000F6453"/>
    <w:rsid w:val="00100720"/>
    <w:rsid w:val="001064D7"/>
    <w:rsid w:val="00107C8B"/>
    <w:rsid w:val="001123F2"/>
    <w:rsid w:val="00113210"/>
    <w:rsid w:val="00120A6E"/>
    <w:rsid w:val="00122F2B"/>
    <w:rsid w:val="00127AB9"/>
    <w:rsid w:val="00140095"/>
    <w:rsid w:val="0014287F"/>
    <w:rsid w:val="001448F0"/>
    <w:rsid w:val="00146F14"/>
    <w:rsid w:val="001505DD"/>
    <w:rsid w:val="0015133C"/>
    <w:rsid w:val="00152A57"/>
    <w:rsid w:val="00153515"/>
    <w:rsid w:val="001546B4"/>
    <w:rsid w:val="001560A3"/>
    <w:rsid w:val="0015658A"/>
    <w:rsid w:val="0015776C"/>
    <w:rsid w:val="001606B5"/>
    <w:rsid w:val="00162D8F"/>
    <w:rsid w:val="00170B81"/>
    <w:rsid w:val="00173832"/>
    <w:rsid w:val="001811F4"/>
    <w:rsid w:val="00182D77"/>
    <w:rsid w:val="001869F4"/>
    <w:rsid w:val="00195621"/>
    <w:rsid w:val="001A1C05"/>
    <w:rsid w:val="001A4915"/>
    <w:rsid w:val="001A66D4"/>
    <w:rsid w:val="001A6B2D"/>
    <w:rsid w:val="001C789E"/>
    <w:rsid w:val="001D3193"/>
    <w:rsid w:val="001D4AA8"/>
    <w:rsid w:val="001D5164"/>
    <w:rsid w:val="001E1714"/>
    <w:rsid w:val="001E5CBC"/>
    <w:rsid w:val="001E7F93"/>
    <w:rsid w:val="001F18FE"/>
    <w:rsid w:val="001F1FA5"/>
    <w:rsid w:val="001F22C0"/>
    <w:rsid w:val="001F674D"/>
    <w:rsid w:val="001F6896"/>
    <w:rsid w:val="001F695C"/>
    <w:rsid w:val="00200001"/>
    <w:rsid w:val="00201023"/>
    <w:rsid w:val="00201A6E"/>
    <w:rsid w:val="0020789F"/>
    <w:rsid w:val="00211238"/>
    <w:rsid w:val="00215283"/>
    <w:rsid w:val="00215C0E"/>
    <w:rsid w:val="002165CD"/>
    <w:rsid w:val="002229C5"/>
    <w:rsid w:val="00223687"/>
    <w:rsid w:val="00226656"/>
    <w:rsid w:val="00231051"/>
    <w:rsid w:val="0023758E"/>
    <w:rsid w:val="00241CEB"/>
    <w:rsid w:val="00243A17"/>
    <w:rsid w:val="00243F44"/>
    <w:rsid w:val="00246401"/>
    <w:rsid w:val="002477FB"/>
    <w:rsid w:val="00254BEA"/>
    <w:rsid w:val="0025726F"/>
    <w:rsid w:val="0026187C"/>
    <w:rsid w:val="002640A1"/>
    <w:rsid w:val="002651F3"/>
    <w:rsid w:val="0026791E"/>
    <w:rsid w:val="0027677A"/>
    <w:rsid w:val="00277597"/>
    <w:rsid w:val="00281211"/>
    <w:rsid w:val="0028373F"/>
    <w:rsid w:val="00285038"/>
    <w:rsid w:val="00285293"/>
    <w:rsid w:val="002864F2"/>
    <w:rsid w:val="00287055"/>
    <w:rsid w:val="002871DF"/>
    <w:rsid w:val="00293861"/>
    <w:rsid w:val="002979F2"/>
    <w:rsid w:val="002A0840"/>
    <w:rsid w:val="002A093F"/>
    <w:rsid w:val="002A2CCD"/>
    <w:rsid w:val="002A4776"/>
    <w:rsid w:val="002A478D"/>
    <w:rsid w:val="002A5269"/>
    <w:rsid w:val="002A6123"/>
    <w:rsid w:val="002B76B0"/>
    <w:rsid w:val="002B7D58"/>
    <w:rsid w:val="002C2653"/>
    <w:rsid w:val="002C3FD6"/>
    <w:rsid w:val="002C62E2"/>
    <w:rsid w:val="002D1B58"/>
    <w:rsid w:val="002D1BE5"/>
    <w:rsid w:val="002D5F3F"/>
    <w:rsid w:val="002D7D8F"/>
    <w:rsid w:val="002F0420"/>
    <w:rsid w:val="002F16E8"/>
    <w:rsid w:val="002F1D43"/>
    <w:rsid w:val="002F2A23"/>
    <w:rsid w:val="002F57B7"/>
    <w:rsid w:val="002F66AA"/>
    <w:rsid w:val="0030166B"/>
    <w:rsid w:val="00303052"/>
    <w:rsid w:val="003040EB"/>
    <w:rsid w:val="003070E4"/>
    <w:rsid w:val="0031684C"/>
    <w:rsid w:val="00324401"/>
    <w:rsid w:val="003255D5"/>
    <w:rsid w:val="003402DB"/>
    <w:rsid w:val="00344C37"/>
    <w:rsid w:val="003471A6"/>
    <w:rsid w:val="0035051C"/>
    <w:rsid w:val="00350816"/>
    <w:rsid w:val="00351158"/>
    <w:rsid w:val="003514A8"/>
    <w:rsid w:val="00354760"/>
    <w:rsid w:val="00354B82"/>
    <w:rsid w:val="003554CA"/>
    <w:rsid w:val="003602D5"/>
    <w:rsid w:val="0036090D"/>
    <w:rsid w:val="003640AF"/>
    <w:rsid w:val="00380D3F"/>
    <w:rsid w:val="0038379E"/>
    <w:rsid w:val="003864AB"/>
    <w:rsid w:val="0039058F"/>
    <w:rsid w:val="00393D86"/>
    <w:rsid w:val="003A3D76"/>
    <w:rsid w:val="003A452B"/>
    <w:rsid w:val="003A4AFF"/>
    <w:rsid w:val="003A5613"/>
    <w:rsid w:val="003A721F"/>
    <w:rsid w:val="003C20A9"/>
    <w:rsid w:val="003C2262"/>
    <w:rsid w:val="003C43A1"/>
    <w:rsid w:val="003C4889"/>
    <w:rsid w:val="003D062D"/>
    <w:rsid w:val="003D30C1"/>
    <w:rsid w:val="003D4431"/>
    <w:rsid w:val="003D4745"/>
    <w:rsid w:val="003D6B71"/>
    <w:rsid w:val="003E5CBE"/>
    <w:rsid w:val="003E5D43"/>
    <w:rsid w:val="003F1D9D"/>
    <w:rsid w:val="003F7B27"/>
    <w:rsid w:val="004053BC"/>
    <w:rsid w:val="00406D09"/>
    <w:rsid w:val="004105DD"/>
    <w:rsid w:val="00414170"/>
    <w:rsid w:val="00421698"/>
    <w:rsid w:val="0042585D"/>
    <w:rsid w:val="004316EF"/>
    <w:rsid w:val="00432F98"/>
    <w:rsid w:val="00436070"/>
    <w:rsid w:val="004403D3"/>
    <w:rsid w:val="0044174D"/>
    <w:rsid w:val="00443117"/>
    <w:rsid w:val="004509CC"/>
    <w:rsid w:val="0045582F"/>
    <w:rsid w:val="004606B1"/>
    <w:rsid w:val="00466169"/>
    <w:rsid w:val="0047182A"/>
    <w:rsid w:val="0047360D"/>
    <w:rsid w:val="00480D0A"/>
    <w:rsid w:val="004812CD"/>
    <w:rsid w:val="00481667"/>
    <w:rsid w:val="00486D33"/>
    <w:rsid w:val="00491B1A"/>
    <w:rsid w:val="004955CD"/>
    <w:rsid w:val="0049677F"/>
    <w:rsid w:val="004A0500"/>
    <w:rsid w:val="004A0D46"/>
    <w:rsid w:val="004A6C42"/>
    <w:rsid w:val="004A76EA"/>
    <w:rsid w:val="004B7141"/>
    <w:rsid w:val="004B7449"/>
    <w:rsid w:val="004D3D95"/>
    <w:rsid w:val="004D5D34"/>
    <w:rsid w:val="004D67D7"/>
    <w:rsid w:val="004D7FD0"/>
    <w:rsid w:val="004E04C5"/>
    <w:rsid w:val="004E3A23"/>
    <w:rsid w:val="004E5D62"/>
    <w:rsid w:val="004F0FFA"/>
    <w:rsid w:val="004F2777"/>
    <w:rsid w:val="004F519B"/>
    <w:rsid w:val="00500EAE"/>
    <w:rsid w:val="0050262F"/>
    <w:rsid w:val="00503AD3"/>
    <w:rsid w:val="005052DF"/>
    <w:rsid w:val="00510382"/>
    <w:rsid w:val="00517953"/>
    <w:rsid w:val="00522D09"/>
    <w:rsid w:val="0052530F"/>
    <w:rsid w:val="005341AB"/>
    <w:rsid w:val="0054208D"/>
    <w:rsid w:val="00544E69"/>
    <w:rsid w:val="00546242"/>
    <w:rsid w:val="0055670A"/>
    <w:rsid w:val="00562EDA"/>
    <w:rsid w:val="0056493C"/>
    <w:rsid w:val="00565DF5"/>
    <w:rsid w:val="00567786"/>
    <w:rsid w:val="00572A47"/>
    <w:rsid w:val="00573FF2"/>
    <w:rsid w:val="00576696"/>
    <w:rsid w:val="005808DC"/>
    <w:rsid w:val="00580AC3"/>
    <w:rsid w:val="005821A5"/>
    <w:rsid w:val="0058497F"/>
    <w:rsid w:val="00584E50"/>
    <w:rsid w:val="00587443"/>
    <w:rsid w:val="00597409"/>
    <w:rsid w:val="005A4246"/>
    <w:rsid w:val="005A5D98"/>
    <w:rsid w:val="005B23FC"/>
    <w:rsid w:val="005B7CA3"/>
    <w:rsid w:val="005C1D3C"/>
    <w:rsid w:val="005C254A"/>
    <w:rsid w:val="005C42D9"/>
    <w:rsid w:val="005C44A2"/>
    <w:rsid w:val="005C5D03"/>
    <w:rsid w:val="005D56AD"/>
    <w:rsid w:val="005E1275"/>
    <w:rsid w:val="005E1AA7"/>
    <w:rsid w:val="005E1D35"/>
    <w:rsid w:val="005E4F5D"/>
    <w:rsid w:val="005E6934"/>
    <w:rsid w:val="005F1BAB"/>
    <w:rsid w:val="005F6FE2"/>
    <w:rsid w:val="005F74A5"/>
    <w:rsid w:val="00605194"/>
    <w:rsid w:val="006055DF"/>
    <w:rsid w:val="00606068"/>
    <w:rsid w:val="00606F81"/>
    <w:rsid w:val="0061741A"/>
    <w:rsid w:val="006233F5"/>
    <w:rsid w:val="00626959"/>
    <w:rsid w:val="00634BB1"/>
    <w:rsid w:val="0063786F"/>
    <w:rsid w:val="006413E6"/>
    <w:rsid w:val="0064204E"/>
    <w:rsid w:val="00643FA4"/>
    <w:rsid w:val="00644AF5"/>
    <w:rsid w:val="00645500"/>
    <w:rsid w:val="00650256"/>
    <w:rsid w:val="00650495"/>
    <w:rsid w:val="0066392E"/>
    <w:rsid w:val="00666766"/>
    <w:rsid w:val="0066789A"/>
    <w:rsid w:val="006679A8"/>
    <w:rsid w:val="006722BC"/>
    <w:rsid w:val="0067505B"/>
    <w:rsid w:val="00675319"/>
    <w:rsid w:val="0067565B"/>
    <w:rsid w:val="00677C12"/>
    <w:rsid w:val="006801B2"/>
    <w:rsid w:val="0069091D"/>
    <w:rsid w:val="00690BEA"/>
    <w:rsid w:val="00692044"/>
    <w:rsid w:val="006975BA"/>
    <w:rsid w:val="006A00B2"/>
    <w:rsid w:val="006B088D"/>
    <w:rsid w:val="006B58AF"/>
    <w:rsid w:val="006B6CD7"/>
    <w:rsid w:val="006B73C2"/>
    <w:rsid w:val="006B7783"/>
    <w:rsid w:val="006B7D0E"/>
    <w:rsid w:val="006C0195"/>
    <w:rsid w:val="006C12A8"/>
    <w:rsid w:val="006C2469"/>
    <w:rsid w:val="006C5ABA"/>
    <w:rsid w:val="006C62F9"/>
    <w:rsid w:val="006D0A2F"/>
    <w:rsid w:val="006D3DD9"/>
    <w:rsid w:val="006D5431"/>
    <w:rsid w:val="006E0936"/>
    <w:rsid w:val="006E3347"/>
    <w:rsid w:val="006F08C7"/>
    <w:rsid w:val="006F4C73"/>
    <w:rsid w:val="0071568D"/>
    <w:rsid w:val="0071728F"/>
    <w:rsid w:val="00717614"/>
    <w:rsid w:val="007176B1"/>
    <w:rsid w:val="00717ABE"/>
    <w:rsid w:val="00722104"/>
    <w:rsid w:val="00722F7D"/>
    <w:rsid w:val="00731C2E"/>
    <w:rsid w:val="00737150"/>
    <w:rsid w:val="00740F20"/>
    <w:rsid w:val="007428CF"/>
    <w:rsid w:val="00752CC5"/>
    <w:rsid w:val="00752E41"/>
    <w:rsid w:val="00753DF2"/>
    <w:rsid w:val="00761694"/>
    <w:rsid w:val="0076654B"/>
    <w:rsid w:val="00771DDC"/>
    <w:rsid w:val="007730AF"/>
    <w:rsid w:val="00776FFF"/>
    <w:rsid w:val="00784247"/>
    <w:rsid w:val="007A36EE"/>
    <w:rsid w:val="007B0F82"/>
    <w:rsid w:val="007B149A"/>
    <w:rsid w:val="007B426C"/>
    <w:rsid w:val="007B6856"/>
    <w:rsid w:val="007C3E28"/>
    <w:rsid w:val="007C42A5"/>
    <w:rsid w:val="007D7154"/>
    <w:rsid w:val="007E13F6"/>
    <w:rsid w:val="007E6455"/>
    <w:rsid w:val="007E73F4"/>
    <w:rsid w:val="007E7689"/>
    <w:rsid w:val="007F0F6B"/>
    <w:rsid w:val="007F19EA"/>
    <w:rsid w:val="007F1CC5"/>
    <w:rsid w:val="00807787"/>
    <w:rsid w:val="008115D1"/>
    <w:rsid w:val="00816B02"/>
    <w:rsid w:val="008218C4"/>
    <w:rsid w:val="008275EB"/>
    <w:rsid w:val="0083743D"/>
    <w:rsid w:val="00840EBB"/>
    <w:rsid w:val="00843DAC"/>
    <w:rsid w:val="008560C6"/>
    <w:rsid w:val="00860534"/>
    <w:rsid w:val="00862F84"/>
    <w:rsid w:val="00864D50"/>
    <w:rsid w:val="00867A4E"/>
    <w:rsid w:val="0087047B"/>
    <w:rsid w:val="00871961"/>
    <w:rsid w:val="00875935"/>
    <w:rsid w:val="00875C2E"/>
    <w:rsid w:val="00875CE8"/>
    <w:rsid w:val="00881ACD"/>
    <w:rsid w:val="00884976"/>
    <w:rsid w:val="00884B79"/>
    <w:rsid w:val="008878EF"/>
    <w:rsid w:val="00887EF8"/>
    <w:rsid w:val="008975AC"/>
    <w:rsid w:val="0089782E"/>
    <w:rsid w:val="008A3380"/>
    <w:rsid w:val="008A72AF"/>
    <w:rsid w:val="008A7F34"/>
    <w:rsid w:val="008B0737"/>
    <w:rsid w:val="008B1324"/>
    <w:rsid w:val="008B4906"/>
    <w:rsid w:val="008C11AE"/>
    <w:rsid w:val="008C7B4D"/>
    <w:rsid w:val="008D2A4C"/>
    <w:rsid w:val="008D425A"/>
    <w:rsid w:val="008D4AAF"/>
    <w:rsid w:val="008E6181"/>
    <w:rsid w:val="008F4040"/>
    <w:rsid w:val="009078C9"/>
    <w:rsid w:val="009107AC"/>
    <w:rsid w:val="00912967"/>
    <w:rsid w:val="00913DF1"/>
    <w:rsid w:val="009147B3"/>
    <w:rsid w:val="0091759E"/>
    <w:rsid w:val="00924112"/>
    <w:rsid w:val="0092510A"/>
    <w:rsid w:val="00926CD9"/>
    <w:rsid w:val="00927CCC"/>
    <w:rsid w:val="00932A77"/>
    <w:rsid w:val="00936624"/>
    <w:rsid w:val="00944A24"/>
    <w:rsid w:val="00952037"/>
    <w:rsid w:val="009529D1"/>
    <w:rsid w:val="00962734"/>
    <w:rsid w:val="00964ADE"/>
    <w:rsid w:val="00971D4D"/>
    <w:rsid w:val="00971ED7"/>
    <w:rsid w:val="0097471E"/>
    <w:rsid w:val="00974B92"/>
    <w:rsid w:val="009752F5"/>
    <w:rsid w:val="00980071"/>
    <w:rsid w:val="00982549"/>
    <w:rsid w:val="00982B03"/>
    <w:rsid w:val="009834D3"/>
    <w:rsid w:val="009844EE"/>
    <w:rsid w:val="0099111F"/>
    <w:rsid w:val="0099459E"/>
    <w:rsid w:val="0099508C"/>
    <w:rsid w:val="009A0890"/>
    <w:rsid w:val="009A0E4C"/>
    <w:rsid w:val="009B147A"/>
    <w:rsid w:val="009B3876"/>
    <w:rsid w:val="009B4287"/>
    <w:rsid w:val="009B5D72"/>
    <w:rsid w:val="009B64EF"/>
    <w:rsid w:val="009C4313"/>
    <w:rsid w:val="009D6C10"/>
    <w:rsid w:val="009E6228"/>
    <w:rsid w:val="009F10CD"/>
    <w:rsid w:val="009F6C99"/>
    <w:rsid w:val="00A004C0"/>
    <w:rsid w:val="00A008CF"/>
    <w:rsid w:val="00A01E37"/>
    <w:rsid w:val="00A06570"/>
    <w:rsid w:val="00A07DF8"/>
    <w:rsid w:val="00A10B72"/>
    <w:rsid w:val="00A11069"/>
    <w:rsid w:val="00A14FB2"/>
    <w:rsid w:val="00A21541"/>
    <w:rsid w:val="00A22B0B"/>
    <w:rsid w:val="00A2422C"/>
    <w:rsid w:val="00A24C35"/>
    <w:rsid w:val="00A26277"/>
    <w:rsid w:val="00A33DD3"/>
    <w:rsid w:val="00A3531E"/>
    <w:rsid w:val="00A40049"/>
    <w:rsid w:val="00A406FC"/>
    <w:rsid w:val="00A46E38"/>
    <w:rsid w:val="00A52E86"/>
    <w:rsid w:val="00A57107"/>
    <w:rsid w:val="00A652AA"/>
    <w:rsid w:val="00A65DEC"/>
    <w:rsid w:val="00A675D1"/>
    <w:rsid w:val="00A67B3C"/>
    <w:rsid w:val="00A713D7"/>
    <w:rsid w:val="00A73478"/>
    <w:rsid w:val="00A75033"/>
    <w:rsid w:val="00A82B29"/>
    <w:rsid w:val="00A8378C"/>
    <w:rsid w:val="00A9337C"/>
    <w:rsid w:val="00A944A0"/>
    <w:rsid w:val="00AA4BF3"/>
    <w:rsid w:val="00AB07EB"/>
    <w:rsid w:val="00AC3E92"/>
    <w:rsid w:val="00AC60C3"/>
    <w:rsid w:val="00AD1CF1"/>
    <w:rsid w:val="00AD7FDB"/>
    <w:rsid w:val="00AF3546"/>
    <w:rsid w:val="00B02259"/>
    <w:rsid w:val="00B024D3"/>
    <w:rsid w:val="00B054D8"/>
    <w:rsid w:val="00B068E6"/>
    <w:rsid w:val="00B11A97"/>
    <w:rsid w:val="00B140AB"/>
    <w:rsid w:val="00B15FF4"/>
    <w:rsid w:val="00B227EF"/>
    <w:rsid w:val="00B2467F"/>
    <w:rsid w:val="00B358A2"/>
    <w:rsid w:val="00B428FB"/>
    <w:rsid w:val="00B44B8A"/>
    <w:rsid w:val="00B4783E"/>
    <w:rsid w:val="00B4799F"/>
    <w:rsid w:val="00B54CB2"/>
    <w:rsid w:val="00B61A3F"/>
    <w:rsid w:val="00B72010"/>
    <w:rsid w:val="00B72454"/>
    <w:rsid w:val="00B752E2"/>
    <w:rsid w:val="00B81BC2"/>
    <w:rsid w:val="00B81FE6"/>
    <w:rsid w:val="00B82772"/>
    <w:rsid w:val="00B8391B"/>
    <w:rsid w:val="00B83E6E"/>
    <w:rsid w:val="00BA2C50"/>
    <w:rsid w:val="00BA38F9"/>
    <w:rsid w:val="00BB055D"/>
    <w:rsid w:val="00BB35B4"/>
    <w:rsid w:val="00BB480F"/>
    <w:rsid w:val="00BC33B5"/>
    <w:rsid w:val="00BC4809"/>
    <w:rsid w:val="00BC6F55"/>
    <w:rsid w:val="00BD034E"/>
    <w:rsid w:val="00BD041B"/>
    <w:rsid w:val="00BD7900"/>
    <w:rsid w:val="00BE16E3"/>
    <w:rsid w:val="00BE2AFB"/>
    <w:rsid w:val="00BE3277"/>
    <w:rsid w:val="00BE3BB1"/>
    <w:rsid w:val="00BE4CFE"/>
    <w:rsid w:val="00BE64FD"/>
    <w:rsid w:val="00BE71F8"/>
    <w:rsid w:val="00BF2F41"/>
    <w:rsid w:val="00BF4121"/>
    <w:rsid w:val="00BF5538"/>
    <w:rsid w:val="00BF72D3"/>
    <w:rsid w:val="00C05861"/>
    <w:rsid w:val="00C07586"/>
    <w:rsid w:val="00C07FF8"/>
    <w:rsid w:val="00C1144B"/>
    <w:rsid w:val="00C11480"/>
    <w:rsid w:val="00C12532"/>
    <w:rsid w:val="00C12D2F"/>
    <w:rsid w:val="00C17B05"/>
    <w:rsid w:val="00C20EC2"/>
    <w:rsid w:val="00C22176"/>
    <w:rsid w:val="00C22EB0"/>
    <w:rsid w:val="00C23D0D"/>
    <w:rsid w:val="00C258CF"/>
    <w:rsid w:val="00C313CE"/>
    <w:rsid w:val="00C34604"/>
    <w:rsid w:val="00C40D0E"/>
    <w:rsid w:val="00C410B2"/>
    <w:rsid w:val="00C41642"/>
    <w:rsid w:val="00C45098"/>
    <w:rsid w:val="00C45C87"/>
    <w:rsid w:val="00C45EF6"/>
    <w:rsid w:val="00C47318"/>
    <w:rsid w:val="00C47B53"/>
    <w:rsid w:val="00C51385"/>
    <w:rsid w:val="00C6366D"/>
    <w:rsid w:val="00C65E05"/>
    <w:rsid w:val="00C70ACB"/>
    <w:rsid w:val="00C71712"/>
    <w:rsid w:val="00C723B6"/>
    <w:rsid w:val="00C72BF7"/>
    <w:rsid w:val="00C80200"/>
    <w:rsid w:val="00C820FA"/>
    <w:rsid w:val="00C864AD"/>
    <w:rsid w:val="00C8729C"/>
    <w:rsid w:val="00C96128"/>
    <w:rsid w:val="00CA00A3"/>
    <w:rsid w:val="00CA5641"/>
    <w:rsid w:val="00CA5670"/>
    <w:rsid w:val="00CA649F"/>
    <w:rsid w:val="00CA78BC"/>
    <w:rsid w:val="00CA7D27"/>
    <w:rsid w:val="00CA7DAC"/>
    <w:rsid w:val="00CB3BFF"/>
    <w:rsid w:val="00CC0372"/>
    <w:rsid w:val="00CC73D7"/>
    <w:rsid w:val="00CD11F3"/>
    <w:rsid w:val="00CD2DFE"/>
    <w:rsid w:val="00CE27B1"/>
    <w:rsid w:val="00CE6BC5"/>
    <w:rsid w:val="00CE712B"/>
    <w:rsid w:val="00CF4DC1"/>
    <w:rsid w:val="00CF6627"/>
    <w:rsid w:val="00CF7381"/>
    <w:rsid w:val="00D0136A"/>
    <w:rsid w:val="00D0268E"/>
    <w:rsid w:val="00D029D8"/>
    <w:rsid w:val="00D02B87"/>
    <w:rsid w:val="00D03A16"/>
    <w:rsid w:val="00D05036"/>
    <w:rsid w:val="00D06E25"/>
    <w:rsid w:val="00D06E2E"/>
    <w:rsid w:val="00D101BF"/>
    <w:rsid w:val="00D12A51"/>
    <w:rsid w:val="00D15FB6"/>
    <w:rsid w:val="00D215A2"/>
    <w:rsid w:val="00D22C81"/>
    <w:rsid w:val="00D24DC2"/>
    <w:rsid w:val="00D25604"/>
    <w:rsid w:val="00D26C8F"/>
    <w:rsid w:val="00D34A1B"/>
    <w:rsid w:val="00D36B1E"/>
    <w:rsid w:val="00D448E1"/>
    <w:rsid w:val="00D52BDA"/>
    <w:rsid w:val="00D52DC0"/>
    <w:rsid w:val="00D5383B"/>
    <w:rsid w:val="00D55BB9"/>
    <w:rsid w:val="00D57E7B"/>
    <w:rsid w:val="00D57EF8"/>
    <w:rsid w:val="00D60E38"/>
    <w:rsid w:val="00D619CE"/>
    <w:rsid w:val="00D724D8"/>
    <w:rsid w:val="00D77CF3"/>
    <w:rsid w:val="00D845C9"/>
    <w:rsid w:val="00D873B6"/>
    <w:rsid w:val="00D914A4"/>
    <w:rsid w:val="00D92181"/>
    <w:rsid w:val="00D93F43"/>
    <w:rsid w:val="00D94259"/>
    <w:rsid w:val="00D9425A"/>
    <w:rsid w:val="00D96B40"/>
    <w:rsid w:val="00DA03A6"/>
    <w:rsid w:val="00DA231B"/>
    <w:rsid w:val="00DA663E"/>
    <w:rsid w:val="00DB4260"/>
    <w:rsid w:val="00DB4C5C"/>
    <w:rsid w:val="00DC3246"/>
    <w:rsid w:val="00DC434C"/>
    <w:rsid w:val="00DC619D"/>
    <w:rsid w:val="00DC678A"/>
    <w:rsid w:val="00DD08B7"/>
    <w:rsid w:val="00DD2017"/>
    <w:rsid w:val="00DE11E5"/>
    <w:rsid w:val="00DE68A0"/>
    <w:rsid w:val="00DF511C"/>
    <w:rsid w:val="00E021DA"/>
    <w:rsid w:val="00E03C92"/>
    <w:rsid w:val="00E05D94"/>
    <w:rsid w:val="00E10436"/>
    <w:rsid w:val="00E1124F"/>
    <w:rsid w:val="00E21639"/>
    <w:rsid w:val="00E24D51"/>
    <w:rsid w:val="00E25789"/>
    <w:rsid w:val="00E40612"/>
    <w:rsid w:val="00E40A15"/>
    <w:rsid w:val="00E43A36"/>
    <w:rsid w:val="00E6464F"/>
    <w:rsid w:val="00E662FA"/>
    <w:rsid w:val="00E7280D"/>
    <w:rsid w:val="00E73016"/>
    <w:rsid w:val="00E74F29"/>
    <w:rsid w:val="00E8100B"/>
    <w:rsid w:val="00E83A1F"/>
    <w:rsid w:val="00E8762B"/>
    <w:rsid w:val="00E933CB"/>
    <w:rsid w:val="00EA37B4"/>
    <w:rsid w:val="00EA51EA"/>
    <w:rsid w:val="00EB1662"/>
    <w:rsid w:val="00EB59C5"/>
    <w:rsid w:val="00EC0272"/>
    <w:rsid w:val="00EC543A"/>
    <w:rsid w:val="00ED4252"/>
    <w:rsid w:val="00ED4EB4"/>
    <w:rsid w:val="00ED5691"/>
    <w:rsid w:val="00ED6E71"/>
    <w:rsid w:val="00EE3D5E"/>
    <w:rsid w:val="00EE463A"/>
    <w:rsid w:val="00EE7B79"/>
    <w:rsid w:val="00EE7E86"/>
    <w:rsid w:val="00EF1CD4"/>
    <w:rsid w:val="00EF3618"/>
    <w:rsid w:val="00F01D2C"/>
    <w:rsid w:val="00F05B53"/>
    <w:rsid w:val="00F1179B"/>
    <w:rsid w:val="00F11A35"/>
    <w:rsid w:val="00F11E09"/>
    <w:rsid w:val="00F14460"/>
    <w:rsid w:val="00F1711D"/>
    <w:rsid w:val="00F17C67"/>
    <w:rsid w:val="00F303E9"/>
    <w:rsid w:val="00F30521"/>
    <w:rsid w:val="00F31AED"/>
    <w:rsid w:val="00F33EFF"/>
    <w:rsid w:val="00F34625"/>
    <w:rsid w:val="00F40141"/>
    <w:rsid w:val="00F419EE"/>
    <w:rsid w:val="00F4402A"/>
    <w:rsid w:val="00F4453C"/>
    <w:rsid w:val="00F44659"/>
    <w:rsid w:val="00F46CB6"/>
    <w:rsid w:val="00F51BCA"/>
    <w:rsid w:val="00F5394B"/>
    <w:rsid w:val="00F56727"/>
    <w:rsid w:val="00F5726C"/>
    <w:rsid w:val="00F64BD3"/>
    <w:rsid w:val="00F81536"/>
    <w:rsid w:val="00F837B5"/>
    <w:rsid w:val="00F84335"/>
    <w:rsid w:val="00F84B46"/>
    <w:rsid w:val="00F85ACA"/>
    <w:rsid w:val="00F92131"/>
    <w:rsid w:val="00F924F1"/>
    <w:rsid w:val="00F97CC7"/>
    <w:rsid w:val="00FA0A09"/>
    <w:rsid w:val="00FA0D60"/>
    <w:rsid w:val="00FA0FB3"/>
    <w:rsid w:val="00FA49CF"/>
    <w:rsid w:val="00FA63AB"/>
    <w:rsid w:val="00FA7156"/>
    <w:rsid w:val="00FB03B5"/>
    <w:rsid w:val="00FC2004"/>
    <w:rsid w:val="00FC3312"/>
    <w:rsid w:val="00FC34A7"/>
    <w:rsid w:val="00FC6702"/>
    <w:rsid w:val="00FC7AB8"/>
    <w:rsid w:val="00FD1768"/>
    <w:rsid w:val="00FD2737"/>
    <w:rsid w:val="00FE3021"/>
    <w:rsid w:val="00FE4A66"/>
    <w:rsid w:val="00FE4EE6"/>
    <w:rsid w:val="00FE5E50"/>
    <w:rsid w:val="00FE5FAA"/>
    <w:rsid w:val="00FF0956"/>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9AD9DA"/>
  <w15:docId w15:val="{A9C10772-7D64-4747-8DD2-C004C867C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94B"/>
    <w:rPr>
      <w:rFonts w:ascii="Lucida Sans Unicode" w:eastAsia="Lucida Sans Unicode" w:hAnsi="Lucida Sans Unicode" w:cs="Lucida Sans Unico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452" w:hanging="192"/>
    </w:pPr>
    <w:rPr>
      <w:sz w:val="20"/>
      <w:szCs w:val="20"/>
    </w:rPr>
  </w:style>
  <w:style w:type="paragraph" w:styleId="Title">
    <w:name w:val="Title"/>
    <w:basedOn w:val="Normal"/>
    <w:uiPriority w:val="10"/>
    <w:qFormat/>
    <w:pPr>
      <w:spacing w:before="53"/>
      <w:ind w:left="140"/>
    </w:pPr>
    <w:rPr>
      <w:rFonts w:ascii="Arial Black" w:eastAsia="Arial Black" w:hAnsi="Arial Black" w:cs="Arial Black"/>
      <w:sz w:val="36"/>
      <w:szCs w:val="36"/>
    </w:rPr>
  </w:style>
  <w:style w:type="paragraph" w:styleId="ListParagraph">
    <w:name w:val="List Paragraph"/>
    <w:basedOn w:val="Normal"/>
    <w:uiPriority w:val="34"/>
    <w:qFormat/>
    <w:pPr>
      <w:ind w:left="452" w:hanging="192"/>
    </w:pPr>
  </w:style>
  <w:style w:type="paragraph" w:customStyle="1" w:styleId="TableParagraph">
    <w:name w:val="Table Paragraph"/>
    <w:basedOn w:val="Normal"/>
    <w:uiPriority w:val="1"/>
    <w:qFormat/>
    <w:pPr>
      <w:ind w:left="50"/>
    </w:pPr>
    <w:rPr>
      <w:rFonts w:ascii="Arial Black" w:eastAsia="Arial Black" w:hAnsi="Arial Black" w:cs="Arial Black"/>
    </w:rPr>
  </w:style>
  <w:style w:type="table" w:styleId="TableGrid">
    <w:name w:val="Table Grid"/>
    <w:basedOn w:val="TableNormal"/>
    <w:uiPriority w:val="39"/>
    <w:rsid w:val="006C5A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7CC7"/>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F97CC7"/>
    <w:rPr>
      <w:b/>
      <w:bCs/>
    </w:rPr>
  </w:style>
  <w:style w:type="character" w:styleId="Hyperlink">
    <w:name w:val="Hyperlink"/>
    <w:basedOn w:val="DefaultParagraphFont"/>
    <w:uiPriority w:val="99"/>
    <w:unhideWhenUsed/>
    <w:rsid w:val="00FE5FAA"/>
    <w:rPr>
      <w:color w:val="0000FF" w:themeColor="hyperlink"/>
      <w:u w:val="single"/>
    </w:rPr>
  </w:style>
  <w:style w:type="character" w:styleId="UnresolvedMention">
    <w:name w:val="Unresolved Mention"/>
    <w:basedOn w:val="DefaultParagraphFont"/>
    <w:uiPriority w:val="99"/>
    <w:semiHidden/>
    <w:unhideWhenUsed/>
    <w:rsid w:val="00FE5FAA"/>
    <w:rPr>
      <w:color w:val="605E5C"/>
      <w:shd w:val="clear" w:color="auto" w:fill="E1DFDD"/>
    </w:rPr>
  </w:style>
  <w:style w:type="character" w:styleId="FollowedHyperlink">
    <w:name w:val="FollowedHyperlink"/>
    <w:basedOn w:val="DefaultParagraphFont"/>
    <w:uiPriority w:val="99"/>
    <w:semiHidden/>
    <w:unhideWhenUsed/>
    <w:rsid w:val="00C6366D"/>
    <w:rPr>
      <w:color w:val="800080" w:themeColor="followedHyperlink"/>
      <w:u w:val="single"/>
    </w:rPr>
  </w:style>
  <w:style w:type="character" w:customStyle="1" w:styleId="BodyTextChar">
    <w:name w:val="Body Text Char"/>
    <w:basedOn w:val="DefaultParagraphFont"/>
    <w:link w:val="BodyText"/>
    <w:uiPriority w:val="1"/>
    <w:rsid w:val="005A4246"/>
    <w:rPr>
      <w:rFonts w:ascii="Lucida Sans Unicode" w:eastAsia="Lucida Sans Unicode" w:hAnsi="Lucida Sans Unicode" w:cs="Lucida Sans Unicode"/>
      <w:sz w:val="20"/>
      <w:szCs w:val="20"/>
    </w:rPr>
  </w:style>
  <w:style w:type="paragraph" w:styleId="Header">
    <w:name w:val="header"/>
    <w:basedOn w:val="Normal"/>
    <w:link w:val="HeaderChar"/>
    <w:uiPriority w:val="99"/>
    <w:unhideWhenUsed/>
    <w:rsid w:val="00D06E25"/>
    <w:pPr>
      <w:tabs>
        <w:tab w:val="center" w:pos="4680"/>
        <w:tab w:val="right" w:pos="9360"/>
      </w:tabs>
    </w:pPr>
  </w:style>
  <w:style w:type="character" w:customStyle="1" w:styleId="HeaderChar">
    <w:name w:val="Header Char"/>
    <w:basedOn w:val="DefaultParagraphFont"/>
    <w:link w:val="Header"/>
    <w:uiPriority w:val="99"/>
    <w:rsid w:val="00D06E25"/>
    <w:rPr>
      <w:rFonts w:ascii="Lucida Sans Unicode" w:eastAsia="Lucida Sans Unicode" w:hAnsi="Lucida Sans Unicode" w:cs="Lucida Sans Unicode"/>
    </w:rPr>
  </w:style>
  <w:style w:type="paragraph" w:styleId="Footer">
    <w:name w:val="footer"/>
    <w:basedOn w:val="Normal"/>
    <w:link w:val="FooterChar"/>
    <w:uiPriority w:val="99"/>
    <w:unhideWhenUsed/>
    <w:rsid w:val="00D06E25"/>
    <w:pPr>
      <w:tabs>
        <w:tab w:val="center" w:pos="4680"/>
        <w:tab w:val="right" w:pos="9360"/>
      </w:tabs>
    </w:pPr>
  </w:style>
  <w:style w:type="character" w:customStyle="1" w:styleId="FooterChar">
    <w:name w:val="Footer Char"/>
    <w:basedOn w:val="DefaultParagraphFont"/>
    <w:link w:val="Footer"/>
    <w:uiPriority w:val="99"/>
    <w:rsid w:val="00D06E25"/>
    <w:rPr>
      <w:rFonts w:ascii="Lucida Sans Unicode" w:eastAsia="Lucida Sans Unicode" w:hAnsi="Lucida Sans Unicode" w:cs="Lucida Sans Unicode"/>
    </w:rPr>
  </w:style>
  <w:style w:type="character" w:styleId="Emphasis">
    <w:name w:val="Emphasis"/>
    <w:basedOn w:val="DefaultParagraphFont"/>
    <w:uiPriority w:val="20"/>
    <w:qFormat/>
    <w:rsid w:val="008B13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dawoyemi@crimson.ua.edu" TargetMode="External"/><Relationship Id="rId13" Type="http://schemas.openxmlformats.org/officeDocument/2006/relationships/hyperlink" Target="https://doi.org/10.7468/mathedu.2024.63.2.295"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07/s41237-025-00286-1" TargetMode="External"/><Relationship Id="rId17" Type="http://schemas.openxmlformats.org/officeDocument/2006/relationships/hyperlink" Target="https://doi.org/10.1108/IJEM-12-2024-0856" TargetMode="External"/><Relationship Id="rId2" Type="http://schemas.openxmlformats.org/officeDocument/2006/relationships/numbering" Target="numbering.xml"/><Relationship Id="rId16" Type="http://schemas.openxmlformats.org/officeDocument/2006/relationships/hyperlink" Target="https://doi.org/10.3390/educsci15070848"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15391523.2026.2661645" TargetMode="External"/><Relationship Id="rId5" Type="http://schemas.openxmlformats.org/officeDocument/2006/relationships/webSettings" Target="webSettings.xml"/><Relationship Id="rId15" Type="http://schemas.openxmlformats.org/officeDocument/2006/relationships/hyperlink" Target="https://doi.org/10.1002/cae.70074" TargetMode="External"/><Relationship Id="rId10" Type="http://schemas.openxmlformats.org/officeDocument/2006/relationships/hyperlink" Target="https://doi.org/10.1080/10508422.2026.268501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davidawoyemi.net" TargetMode="External"/><Relationship Id="rId14" Type="http://schemas.openxmlformats.org/officeDocument/2006/relationships/hyperlink" Target="https://doi.org/10.3390/educsci150809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10F1A-BA3E-4562-8F8E-6F18C1332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1746</TotalTime>
  <Pages>12</Pages>
  <Words>5601</Words>
  <Characters>31929</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Idowu Awoyemi Resume</vt:lpstr>
    </vt:vector>
  </TitlesOfParts>
  <Company/>
  <LinksUpToDate>false</LinksUpToDate>
  <CharactersWithSpaces>37456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Idowu Awoyemi Resume</dc:title>
  <dc:creator>David Awoyemi</dc:creator>
  <cp:lastModifiedBy>David Awoyemi</cp:lastModifiedBy>
  <cp:revision>454</cp:revision>
  <dcterms:created xsi:type="dcterms:W3CDTF">2025-10-21T05:10:00Z</dcterms:created>
  <dcterms:modified xsi:type="dcterms:W3CDTF">2026-07-28T04:22:00Z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2025-10-17T00:00:00Z</vt:filetime>
  </property>
  <property fmtid="{D5CDD505-2E9C-101B-9397-08002B2CF9AE}" pid="3" name="Creator">
    <vt:lpwstr>Mozilla/5.0 (X11; Linux x86_64) AppleWebKit/537.36 (KHTML, like Gecko) HeadlessChrome/124.0.0.0 Safari/537.36</vt:lpwstr>
  </property>
  <property fmtid="{D5CDD505-2E9C-101B-9397-08002B2CF9AE}" pid="4" name="LastSaved">
    <vt:filetime>2025-10-17T00:00:00Z</vt:filetime>
  </property>
  <property fmtid="{D5CDD505-2E9C-101B-9397-08002B2CF9AE}" pid="5" name="Producer">
    <vt:lpwstr>Skia/PDF m124</vt:lpwstr>
  </property>
  <property fmtid="{D5CDD505-2E9C-101B-9397-08002B2CF9AE}" pid="6" name="GrammarlyDocumentId">
    <vt:lpwstr>10b7aa4a-0448-4db5-bef6-84b6e0c605ea</vt:lpwstr>
  </property>
</Properties>
</file>