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2B83" w14:textId="736FD0AA" w:rsidR="0022474C" w:rsidRDefault="0022474C" w:rsidP="0022474C">
      <w:pPr>
        <w:ind w:left="360"/>
        <w:jc w:val="center"/>
        <w:rPr>
          <w:rFonts w:ascii="Times New Roman" w:hAnsi="Times New Roman" w:cs="Times New Roman"/>
          <w:b/>
          <w:bCs/>
          <w:sz w:val="30"/>
          <w:szCs w:val="30"/>
        </w:rPr>
      </w:pPr>
      <w:r>
        <w:rPr>
          <w:rFonts w:ascii="Times New Roman" w:hAnsi="Times New Roman" w:cs="Times New Roman"/>
          <w:b/>
          <w:bCs/>
          <w:sz w:val="30"/>
          <w:szCs w:val="30"/>
        </w:rPr>
        <w:t>NHẬP/ XUẤT DỮ LIỆU EXCEL</w:t>
      </w:r>
      <w:r w:rsidR="00CB0402">
        <w:rPr>
          <w:rFonts w:ascii="Times New Roman" w:hAnsi="Times New Roman" w:cs="Times New Roman"/>
          <w:b/>
          <w:bCs/>
          <w:sz w:val="30"/>
          <w:szCs w:val="30"/>
        </w:rPr>
        <w:t xml:space="preserve"> DANH SÁCH NHÂN VIÊN</w:t>
      </w:r>
    </w:p>
    <w:p w14:paraId="3148B6F4" w14:textId="5D331BC0" w:rsidR="002C0650" w:rsidRDefault="00320216" w:rsidP="002C0650">
      <w:pPr>
        <w:ind w:left="360"/>
        <w:rPr>
          <w:rFonts w:ascii="Times New Roman" w:hAnsi="Times New Roman" w:cs="Times New Roman"/>
          <w:sz w:val="30"/>
          <w:szCs w:val="30"/>
        </w:rPr>
      </w:pPr>
      <w:r w:rsidRPr="00320216">
        <w:rPr>
          <w:rFonts w:ascii="Times New Roman" w:hAnsi="Times New Roman" w:cs="Times New Roman"/>
          <w:sz w:val="30"/>
          <w:szCs w:val="30"/>
        </w:rPr>
        <w:drawing>
          <wp:anchor distT="0" distB="0" distL="114300" distR="114300" simplePos="0" relativeHeight="251660288" behindDoc="1" locked="0" layoutInCell="1" allowOverlap="1" wp14:anchorId="269D1391" wp14:editId="48981C0F">
            <wp:simplePos x="0" y="0"/>
            <wp:positionH relativeFrom="margin">
              <wp:posOffset>-114300</wp:posOffset>
            </wp:positionH>
            <wp:positionV relativeFrom="paragraph">
              <wp:posOffset>339725</wp:posOffset>
            </wp:positionV>
            <wp:extent cx="6370320" cy="3832860"/>
            <wp:effectExtent l="19050" t="19050" r="11430" b="15240"/>
            <wp:wrapTight wrapText="bothSides">
              <wp:wrapPolygon edited="0">
                <wp:start x="-65" y="-107"/>
                <wp:lineTo x="-65" y="21579"/>
                <wp:lineTo x="21574" y="21579"/>
                <wp:lineTo x="21574" y="-107"/>
                <wp:lineTo x="-65" y="-10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70320" cy="38328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2C0650" w:rsidRPr="005264D0">
        <w:rPr>
          <w:rFonts w:ascii="Times New Roman" w:hAnsi="Times New Roman" w:cs="Times New Roman"/>
          <w:sz w:val="30"/>
          <w:szCs w:val="30"/>
        </w:rPr>
        <w:t>Sơ đồ luồng dữ liệu :</w:t>
      </w:r>
      <w:r w:rsidR="002C0650" w:rsidRPr="005264D0">
        <w:rPr>
          <w:rFonts w:ascii="Times New Roman" w:hAnsi="Times New Roman" w:cs="Times New Roman"/>
          <w:sz w:val="30"/>
          <w:szCs w:val="30"/>
        </w:rPr>
        <w:br/>
      </w:r>
    </w:p>
    <w:p w14:paraId="6D2BF836" w14:textId="77777777" w:rsidR="00320216" w:rsidRPr="00015FF4" w:rsidRDefault="00320216" w:rsidP="00320216">
      <w:pPr>
        <w:rPr>
          <w:rFonts w:ascii="Times New Roman" w:hAnsi="Times New Roman" w:cs="Times New Roman"/>
          <w:sz w:val="26"/>
          <w:szCs w:val="26"/>
        </w:rPr>
      </w:pPr>
    </w:p>
    <w:p w14:paraId="4ADE25A1" w14:textId="77777777" w:rsidR="00320216" w:rsidRPr="00CE5D78" w:rsidRDefault="00320216" w:rsidP="00320216">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71A32232" w14:textId="2C982132" w:rsidR="001D4C6D" w:rsidRPr="001D4C6D" w:rsidRDefault="001D4C6D" w:rsidP="001D4C6D">
      <w:pPr>
        <w:ind w:left="270" w:firstLine="90"/>
        <w:rPr>
          <w:rFonts w:ascii="Times New Roman" w:hAnsi="Times New Roman" w:cs="Times New Roman"/>
          <w:sz w:val="26"/>
          <w:szCs w:val="26"/>
        </w:rPr>
      </w:pPr>
      <w:r w:rsidRPr="001D4C6D">
        <w:rPr>
          <w:rFonts w:ascii="Times New Roman" w:hAnsi="Times New Roman" w:cs="Times New Roman"/>
          <w:sz w:val="26"/>
          <w:szCs w:val="26"/>
        </w:rPr>
        <w:t>•    D1: Không có</w:t>
      </w:r>
    </w:p>
    <w:p w14:paraId="1A63D885" w14:textId="639F1FB0" w:rsidR="001D4C6D" w:rsidRPr="001D4C6D" w:rsidRDefault="001D4C6D" w:rsidP="001D4C6D">
      <w:pPr>
        <w:ind w:left="360"/>
        <w:rPr>
          <w:rFonts w:ascii="Times New Roman" w:hAnsi="Times New Roman" w:cs="Times New Roman"/>
          <w:sz w:val="26"/>
          <w:szCs w:val="26"/>
        </w:rPr>
      </w:pPr>
      <w:r w:rsidRPr="001D4C6D">
        <w:rPr>
          <w:rFonts w:ascii="Times New Roman" w:hAnsi="Times New Roman" w:cs="Times New Roman"/>
          <w:sz w:val="26"/>
          <w:szCs w:val="26"/>
        </w:rPr>
        <w:t xml:space="preserve">•    D2: </w:t>
      </w:r>
      <w:r>
        <w:rPr>
          <w:rFonts w:ascii="Times New Roman" w:hAnsi="Times New Roman" w:cs="Times New Roman"/>
          <w:sz w:val="26"/>
          <w:szCs w:val="26"/>
        </w:rPr>
        <w:t>Danh sách nhân viên cần thêm v</w:t>
      </w:r>
      <w:r w:rsidR="00200F86">
        <w:rPr>
          <w:rFonts w:ascii="Times New Roman" w:hAnsi="Times New Roman" w:cs="Times New Roman"/>
          <w:sz w:val="26"/>
          <w:szCs w:val="26"/>
        </w:rPr>
        <w:t>ào</w:t>
      </w:r>
    </w:p>
    <w:p w14:paraId="03761FA4" w14:textId="0AE62674" w:rsidR="001D4C6D" w:rsidRPr="001D4C6D" w:rsidRDefault="001D4C6D" w:rsidP="001D4C6D">
      <w:pPr>
        <w:ind w:left="360"/>
        <w:rPr>
          <w:rFonts w:ascii="Times New Roman" w:hAnsi="Times New Roman" w:cs="Times New Roman"/>
          <w:sz w:val="26"/>
          <w:szCs w:val="26"/>
        </w:rPr>
      </w:pPr>
      <w:r w:rsidRPr="001D4C6D">
        <w:rPr>
          <w:rFonts w:ascii="Times New Roman" w:hAnsi="Times New Roman" w:cs="Times New Roman"/>
          <w:sz w:val="26"/>
          <w:szCs w:val="26"/>
        </w:rPr>
        <w:t xml:space="preserve">•    D3: Danh sách </w:t>
      </w:r>
      <w:r w:rsidR="00200F86">
        <w:rPr>
          <w:rFonts w:ascii="Times New Roman" w:hAnsi="Times New Roman" w:cs="Times New Roman"/>
          <w:sz w:val="26"/>
          <w:szCs w:val="26"/>
        </w:rPr>
        <w:t>nhân viên có tồn tại</w:t>
      </w:r>
    </w:p>
    <w:p w14:paraId="65A88854" w14:textId="7F8D3780" w:rsidR="001D4C6D" w:rsidRPr="001D4C6D" w:rsidRDefault="001D4C6D" w:rsidP="001D4C6D">
      <w:pPr>
        <w:ind w:left="360"/>
        <w:rPr>
          <w:rFonts w:ascii="Times New Roman" w:hAnsi="Times New Roman" w:cs="Times New Roman"/>
          <w:sz w:val="26"/>
          <w:szCs w:val="26"/>
        </w:rPr>
      </w:pPr>
      <w:r w:rsidRPr="001D4C6D">
        <w:rPr>
          <w:rFonts w:ascii="Times New Roman" w:hAnsi="Times New Roman" w:cs="Times New Roman"/>
          <w:sz w:val="26"/>
          <w:szCs w:val="26"/>
        </w:rPr>
        <w:t xml:space="preserve">•    D4: Lưu lại các thông tin </w:t>
      </w:r>
      <w:r w:rsidR="00200F86">
        <w:rPr>
          <w:rFonts w:ascii="Times New Roman" w:hAnsi="Times New Roman" w:cs="Times New Roman"/>
          <w:sz w:val="26"/>
          <w:szCs w:val="26"/>
        </w:rPr>
        <w:t>nhân viên</w:t>
      </w:r>
      <w:r w:rsidRPr="001D4C6D">
        <w:rPr>
          <w:rFonts w:ascii="Times New Roman" w:hAnsi="Times New Roman" w:cs="Times New Roman"/>
          <w:sz w:val="26"/>
          <w:szCs w:val="26"/>
        </w:rPr>
        <w:t xml:space="preserve"> vào cơ sở dữ liệu sao khi kiểm tra hoàn tất</w:t>
      </w:r>
    </w:p>
    <w:p w14:paraId="0D82EFBC" w14:textId="77777777" w:rsidR="001D4C6D" w:rsidRPr="001D4C6D" w:rsidRDefault="001D4C6D" w:rsidP="001D4C6D">
      <w:pPr>
        <w:ind w:left="360"/>
        <w:rPr>
          <w:rFonts w:ascii="Times New Roman" w:hAnsi="Times New Roman" w:cs="Times New Roman"/>
          <w:sz w:val="26"/>
          <w:szCs w:val="26"/>
        </w:rPr>
      </w:pPr>
      <w:r w:rsidRPr="001D4C6D">
        <w:rPr>
          <w:rFonts w:ascii="Times New Roman" w:hAnsi="Times New Roman" w:cs="Times New Roman"/>
          <w:sz w:val="26"/>
          <w:szCs w:val="26"/>
        </w:rPr>
        <w:t>•    D5: Dữ liệu kết xuất</w:t>
      </w:r>
    </w:p>
    <w:p w14:paraId="0CBC8DD6" w14:textId="3FAE971D" w:rsidR="00320216" w:rsidRDefault="001D4C6D" w:rsidP="001D4C6D">
      <w:pPr>
        <w:ind w:left="360"/>
        <w:rPr>
          <w:rFonts w:ascii="Times New Roman" w:hAnsi="Times New Roman" w:cs="Times New Roman"/>
          <w:sz w:val="26"/>
          <w:szCs w:val="26"/>
        </w:rPr>
      </w:pPr>
      <w:r w:rsidRPr="001D4C6D">
        <w:rPr>
          <w:rFonts w:ascii="Times New Roman" w:hAnsi="Times New Roman" w:cs="Times New Roman"/>
          <w:sz w:val="26"/>
          <w:szCs w:val="26"/>
        </w:rPr>
        <w:t xml:space="preserve">•    D6: </w:t>
      </w:r>
      <w:r w:rsidR="00200F86">
        <w:rPr>
          <w:rFonts w:ascii="Times New Roman" w:hAnsi="Times New Roman" w:cs="Times New Roman"/>
          <w:sz w:val="26"/>
          <w:szCs w:val="26"/>
        </w:rPr>
        <w:t>Danh sách nhân viên hiện ra</w:t>
      </w:r>
    </w:p>
    <w:p w14:paraId="79D77A4F" w14:textId="77777777" w:rsidR="00200F86" w:rsidRPr="00200F86" w:rsidRDefault="00200F86" w:rsidP="00200F86">
      <w:pPr>
        <w:ind w:left="360"/>
        <w:rPr>
          <w:rFonts w:ascii="Times New Roman" w:hAnsi="Times New Roman" w:cs="Times New Roman"/>
          <w:b/>
          <w:bCs/>
          <w:sz w:val="26"/>
          <w:szCs w:val="26"/>
        </w:rPr>
      </w:pPr>
      <w:r w:rsidRPr="00200F86">
        <w:rPr>
          <w:rFonts w:ascii="Times New Roman" w:hAnsi="Times New Roman" w:cs="Times New Roman"/>
          <w:b/>
          <w:bCs/>
          <w:sz w:val="26"/>
          <w:szCs w:val="26"/>
        </w:rPr>
        <w:t>Thuật toán:</w:t>
      </w:r>
    </w:p>
    <w:p w14:paraId="5A7C2EBF" w14:textId="77777777"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Bước 1: Kết nối cơ sở dữ liệu</w:t>
      </w:r>
    </w:p>
    <w:p w14:paraId="691A2D93" w14:textId="39BF0059"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xml:space="preserve">•    Bước 2: Lấy thông tin </w:t>
      </w:r>
      <w:r>
        <w:rPr>
          <w:rFonts w:ascii="Times New Roman" w:hAnsi="Times New Roman" w:cs="Times New Roman"/>
          <w:sz w:val="26"/>
          <w:szCs w:val="26"/>
        </w:rPr>
        <w:t>nhân viên</w:t>
      </w:r>
      <w:r w:rsidRPr="00200F86">
        <w:rPr>
          <w:rFonts w:ascii="Times New Roman" w:hAnsi="Times New Roman" w:cs="Times New Roman"/>
          <w:sz w:val="26"/>
          <w:szCs w:val="26"/>
        </w:rPr>
        <w:t xml:space="preserve"> từ thiết bị nhập trong D2</w:t>
      </w:r>
    </w:p>
    <w:p w14:paraId="2C535897" w14:textId="77777777"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lastRenderedPageBreak/>
        <w:t>•    Bước 3: Đọc D3 từ bộ nhớ phụ</w:t>
      </w:r>
    </w:p>
    <w:p w14:paraId="147A59D2" w14:textId="77777777"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Bước 4: Kiểm tra điền đầy đủ thông tin</w:t>
      </w:r>
    </w:p>
    <w:p w14:paraId="34D49346" w14:textId="3D1264FF"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xml:space="preserve">•    Bước 5: Kiểm tra </w:t>
      </w:r>
      <w:r>
        <w:rPr>
          <w:rFonts w:ascii="Times New Roman" w:hAnsi="Times New Roman" w:cs="Times New Roman"/>
          <w:sz w:val="26"/>
          <w:szCs w:val="26"/>
        </w:rPr>
        <w:t>mã nhân viên đã tồn tại trong CSDL chưa ?</w:t>
      </w:r>
    </w:p>
    <w:p w14:paraId="631A4182" w14:textId="29AFECBB"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xml:space="preserve">•    Bước </w:t>
      </w:r>
      <w:r>
        <w:rPr>
          <w:rFonts w:ascii="Times New Roman" w:hAnsi="Times New Roman" w:cs="Times New Roman"/>
          <w:sz w:val="26"/>
          <w:szCs w:val="26"/>
        </w:rPr>
        <w:t>6</w:t>
      </w:r>
      <w:r w:rsidRPr="00200F86">
        <w:rPr>
          <w:rFonts w:ascii="Times New Roman" w:hAnsi="Times New Roman" w:cs="Times New Roman"/>
          <w:sz w:val="26"/>
          <w:szCs w:val="26"/>
        </w:rPr>
        <w:t xml:space="preserve">: Nếu không thỏa tất cả các qui định trên thì tới bước </w:t>
      </w:r>
      <w:r>
        <w:rPr>
          <w:rFonts w:ascii="Times New Roman" w:hAnsi="Times New Roman" w:cs="Times New Roman"/>
          <w:sz w:val="26"/>
          <w:szCs w:val="26"/>
        </w:rPr>
        <w:t>9</w:t>
      </w:r>
    </w:p>
    <w:p w14:paraId="015016EF" w14:textId="1927F6A1"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xml:space="preserve">•    Bước </w:t>
      </w:r>
      <w:r>
        <w:rPr>
          <w:rFonts w:ascii="Times New Roman" w:hAnsi="Times New Roman" w:cs="Times New Roman"/>
          <w:sz w:val="26"/>
          <w:szCs w:val="26"/>
        </w:rPr>
        <w:t>7</w:t>
      </w:r>
      <w:r w:rsidRPr="00200F86">
        <w:rPr>
          <w:rFonts w:ascii="Times New Roman" w:hAnsi="Times New Roman" w:cs="Times New Roman"/>
          <w:sz w:val="26"/>
          <w:szCs w:val="26"/>
        </w:rPr>
        <w:t>: Lưu D4 vào cơ sở dữ liệu</w:t>
      </w:r>
    </w:p>
    <w:p w14:paraId="788C8837" w14:textId="1AC04AF2"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xml:space="preserve">•    Bước </w:t>
      </w:r>
      <w:r>
        <w:rPr>
          <w:rFonts w:ascii="Times New Roman" w:hAnsi="Times New Roman" w:cs="Times New Roman"/>
          <w:sz w:val="26"/>
          <w:szCs w:val="26"/>
        </w:rPr>
        <w:t>8</w:t>
      </w:r>
      <w:r w:rsidRPr="00200F86">
        <w:rPr>
          <w:rFonts w:ascii="Times New Roman" w:hAnsi="Times New Roman" w:cs="Times New Roman"/>
          <w:sz w:val="26"/>
          <w:szCs w:val="26"/>
        </w:rPr>
        <w:t xml:space="preserve">: Kết xuất thông tin </w:t>
      </w:r>
      <w:r>
        <w:rPr>
          <w:rFonts w:ascii="Times New Roman" w:hAnsi="Times New Roman" w:cs="Times New Roman"/>
          <w:sz w:val="26"/>
          <w:szCs w:val="26"/>
        </w:rPr>
        <w:t>nhân viên</w:t>
      </w:r>
      <w:r w:rsidRPr="00200F86">
        <w:rPr>
          <w:rFonts w:ascii="Times New Roman" w:hAnsi="Times New Roman" w:cs="Times New Roman"/>
          <w:sz w:val="26"/>
          <w:szCs w:val="26"/>
        </w:rPr>
        <w:t xml:space="preserve"> nếu cần</w:t>
      </w:r>
    </w:p>
    <w:p w14:paraId="4252AB6E" w14:textId="0BF619A0" w:rsidR="00200F86" w:rsidRPr="00200F86" w:rsidRDefault="00200F86" w:rsidP="00200F86">
      <w:pPr>
        <w:ind w:left="360"/>
        <w:rPr>
          <w:rFonts w:ascii="Times New Roman" w:hAnsi="Times New Roman" w:cs="Times New Roman"/>
          <w:sz w:val="26"/>
          <w:szCs w:val="26"/>
        </w:rPr>
      </w:pPr>
      <w:r w:rsidRPr="00200F86">
        <w:rPr>
          <w:rFonts w:ascii="Times New Roman" w:hAnsi="Times New Roman" w:cs="Times New Roman"/>
          <w:sz w:val="26"/>
          <w:szCs w:val="26"/>
        </w:rPr>
        <w:t xml:space="preserve">•    Bước </w:t>
      </w:r>
      <w:r>
        <w:rPr>
          <w:rFonts w:ascii="Times New Roman" w:hAnsi="Times New Roman" w:cs="Times New Roman"/>
          <w:sz w:val="26"/>
          <w:szCs w:val="26"/>
        </w:rPr>
        <w:t>9</w:t>
      </w:r>
      <w:r w:rsidRPr="00200F86">
        <w:rPr>
          <w:rFonts w:ascii="Times New Roman" w:hAnsi="Times New Roman" w:cs="Times New Roman"/>
          <w:sz w:val="26"/>
          <w:szCs w:val="26"/>
        </w:rPr>
        <w:t>: Đóng kết nối cơ sở dữ liệu</w:t>
      </w:r>
    </w:p>
    <w:p w14:paraId="27E7FEEA" w14:textId="27CFFD38" w:rsidR="00200F86" w:rsidRPr="00200F86" w:rsidRDefault="00200F86" w:rsidP="00200F86">
      <w:pPr>
        <w:ind w:left="360"/>
        <w:rPr>
          <w:rFonts w:ascii="Times New Roman" w:hAnsi="Times New Roman" w:cs="Times New Roman"/>
          <w:sz w:val="30"/>
          <w:szCs w:val="30"/>
        </w:rPr>
      </w:pPr>
      <w:r w:rsidRPr="00200F86">
        <w:rPr>
          <w:rFonts w:ascii="Times New Roman" w:hAnsi="Times New Roman" w:cs="Times New Roman"/>
          <w:sz w:val="26"/>
          <w:szCs w:val="26"/>
        </w:rPr>
        <w:t>•    Bước 1</w:t>
      </w:r>
      <w:r>
        <w:rPr>
          <w:rFonts w:ascii="Times New Roman" w:hAnsi="Times New Roman" w:cs="Times New Roman"/>
          <w:sz w:val="26"/>
          <w:szCs w:val="26"/>
        </w:rPr>
        <w:t>0</w:t>
      </w:r>
      <w:r w:rsidRPr="00200F86">
        <w:rPr>
          <w:rFonts w:ascii="Times New Roman" w:hAnsi="Times New Roman" w:cs="Times New Roman"/>
          <w:sz w:val="26"/>
          <w:szCs w:val="26"/>
        </w:rPr>
        <w:t>: Kết thúc</w:t>
      </w:r>
    </w:p>
    <w:p w14:paraId="03203867" w14:textId="3868030E" w:rsidR="0022474C" w:rsidRDefault="0022474C" w:rsidP="0022474C">
      <w:pPr>
        <w:ind w:left="360" w:firstLine="360"/>
        <w:rPr>
          <w:rFonts w:ascii="Times New Roman" w:hAnsi="Times New Roman" w:cs="Times New Roman"/>
          <w:b/>
          <w:bCs/>
          <w:sz w:val="26"/>
          <w:szCs w:val="26"/>
        </w:rPr>
      </w:pPr>
      <w:r w:rsidRPr="00ED170B">
        <w:rPr>
          <w:rFonts w:ascii="Times New Roman" w:hAnsi="Times New Roman" w:cs="Times New Roman"/>
          <w:b/>
          <w:bCs/>
          <w:noProof/>
          <w:sz w:val="26"/>
          <w:szCs w:val="26"/>
        </w:rPr>
        <w:drawing>
          <wp:anchor distT="0" distB="0" distL="114300" distR="114300" simplePos="0" relativeHeight="251659264" behindDoc="1" locked="0" layoutInCell="1" allowOverlap="1" wp14:anchorId="3D4AFAA4" wp14:editId="007E2D5D">
            <wp:simplePos x="0" y="0"/>
            <wp:positionH relativeFrom="margin">
              <wp:align>center</wp:align>
            </wp:positionH>
            <wp:positionV relativeFrom="paragraph">
              <wp:posOffset>294640</wp:posOffset>
            </wp:positionV>
            <wp:extent cx="6840816" cy="3558540"/>
            <wp:effectExtent l="0" t="0" r="0" b="3810"/>
            <wp:wrapTight wrapText="bothSides">
              <wp:wrapPolygon edited="0">
                <wp:start x="0" y="0"/>
                <wp:lineTo x="0" y="21507"/>
                <wp:lineTo x="21536" y="21507"/>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40816" cy="3558540"/>
                    </a:xfrm>
                    <a:prstGeom prst="rect">
                      <a:avLst/>
                    </a:prstGeom>
                  </pic:spPr>
                </pic:pic>
              </a:graphicData>
            </a:graphic>
            <wp14:sizeRelH relativeFrom="margin">
              <wp14:pctWidth>0</wp14:pctWidth>
            </wp14:sizeRelH>
            <wp14:sizeRelV relativeFrom="margin">
              <wp14:pctHeight>0</wp14:pctHeight>
            </wp14:sizeRelV>
          </wp:anchor>
        </w:drawing>
      </w:r>
      <w:r w:rsidRPr="00851077">
        <w:rPr>
          <w:rFonts w:ascii="Times New Roman" w:hAnsi="Times New Roman" w:cs="Times New Roman"/>
          <w:b/>
          <w:bCs/>
          <w:sz w:val="26"/>
          <w:szCs w:val="26"/>
        </w:rPr>
        <w:t>Mockup</w:t>
      </w:r>
    </w:p>
    <w:p w14:paraId="06208BFB" w14:textId="77777777" w:rsidR="0022474C" w:rsidRPr="00FA0596" w:rsidRDefault="0022474C" w:rsidP="0022474C">
      <w:pPr>
        <w:ind w:left="360"/>
        <w:rPr>
          <w:rFonts w:ascii="Times New Roman" w:hAnsi="Times New Roman" w:cs="Times New Roman"/>
          <w:b/>
          <w:bCs/>
          <w:sz w:val="26"/>
          <w:szCs w:val="26"/>
        </w:rPr>
      </w:pPr>
    </w:p>
    <w:p w14:paraId="29A6D762" w14:textId="77777777" w:rsidR="0022474C" w:rsidRDefault="0022474C" w:rsidP="0022474C">
      <w:pPr>
        <w:pStyle w:val="ListParagraph"/>
        <w:numPr>
          <w:ilvl w:val="0"/>
          <w:numId w:val="1"/>
        </w:numPr>
        <w:tabs>
          <w:tab w:val="left" w:pos="900"/>
        </w:tabs>
        <w:rPr>
          <w:rFonts w:ascii="Times New Roman" w:hAnsi="Times New Roman" w:cs="Times New Roman"/>
          <w:sz w:val="26"/>
          <w:szCs w:val="26"/>
        </w:rPr>
      </w:pPr>
      <w:r w:rsidRPr="006F0FEF">
        <w:rPr>
          <w:rFonts w:ascii="Times New Roman" w:hAnsi="Times New Roman" w:cs="Times New Roman"/>
          <w:sz w:val="26"/>
          <w:szCs w:val="26"/>
        </w:rPr>
        <w:t>Giải thích:</w:t>
      </w:r>
    </w:p>
    <w:p w14:paraId="00A181BE" w14:textId="77777777" w:rsidR="0022474C" w:rsidRPr="006F0FEF" w:rsidRDefault="0022474C" w:rsidP="0022474C">
      <w:pPr>
        <w:rPr>
          <w:rFonts w:ascii="Times New Roman" w:hAnsi="Times New Roman" w:cs="Times New Roman"/>
          <w:sz w:val="26"/>
          <w:szCs w:val="26"/>
        </w:rPr>
      </w:pPr>
      <w:r w:rsidRPr="006F0FEF">
        <w:rPr>
          <w:rFonts w:ascii="Times New Roman" w:hAnsi="Times New Roman" w:cs="Times New Roman"/>
          <w:sz w:val="26"/>
          <w:szCs w:val="26"/>
        </w:rPr>
        <w:t>Để thực hiện chứ năng “Nhập file Excel”  danh sách nhân viên vào hệ thống, quản lý cần vào mục danh sách nhân viên và ấn nút “Nhập file Excel” (1) và chọn file dữ liệu có trong máy để hệ thống tiến hành import dữ liệu vào . Ngược lại ấn nút “Thoát” (3) để thoát khỏi danh mục danh sách nhân viên.</w:t>
      </w:r>
    </w:p>
    <w:p w14:paraId="4EFB14A0" w14:textId="77777777" w:rsidR="0022474C" w:rsidRPr="006F0FEF" w:rsidRDefault="0022474C" w:rsidP="0022474C">
      <w:pPr>
        <w:rPr>
          <w:rFonts w:ascii="Times New Roman" w:hAnsi="Times New Roman" w:cs="Times New Roman"/>
          <w:sz w:val="26"/>
          <w:szCs w:val="26"/>
        </w:rPr>
      </w:pPr>
      <w:r w:rsidRPr="006F0FEF">
        <w:rPr>
          <w:rFonts w:ascii="Times New Roman" w:hAnsi="Times New Roman" w:cs="Times New Roman"/>
          <w:sz w:val="26"/>
          <w:szCs w:val="26"/>
        </w:rPr>
        <w:lastRenderedPageBreak/>
        <w:t>Để thực hiện chứ năng “</w:t>
      </w:r>
      <w:r>
        <w:rPr>
          <w:rFonts w:ascii="Times New Roman" w:hAnsi="Times New Roman" w:cs="Times New Roman"/>
          <w:sz w:val="26"/>
          <w:szCs w:val="26"/>
        </w:rPr>
        <w:t>Xuất</w:t>
      </w:r>
      <w:r w:rsidRPr="006F0FEF">
        <w:rPr>
          <w:rFonts w:ascii="Times New Roman" w:hAnsi="Times New Roman" w:cs="Times New Roman"/>
          <w:sz w:val="26"/>
          <w:szCs w:val="26"/>
        </w:rPr>
        <w:t xml:space="preserve"> file Excel”  danh sách nhân viên </w:t>
      </w:r>
      <w:r>
        <w:rPr>
          <w:rFonts w:ascii="Times New Roman" w:hAnsi="Times New Roman" w:cs="Times New Roman"/>
          <w:sz w:val="26"/>
          <w:szCs w:val="26"/>
        </w:rPr>
        <w:t>ra máy tính</w:t>
      </w:r>
      <w:r w:rsidRPr="006F0FEF">
        <w:rPr>
          <w:rFonts w:ascii="Times New Roman" w:hAnsi="Times New Roman" w:cs="Times New Roman"/>
          <w:sz w:val="26"/>
          <w:szCs w:val="26"/>
        </w:rPr>
        <w:t>, quản lý cần vào mục danh sách nhân viên và ấn nút “</w:t>
      </w:r>
      <w:r>
        <w:rPr>
          <w:rFonts w:ascii="Times New Roman" w:hAnsi="Times New Roman" w:cs="Times New Roman"/>
          <w:sz w:val="26"/>
          <w:szCs w:val="26"/>
        </w:rPr>
        <w:t>Xuất</w:t>
      </w:r>
      <w:r w:rsidRPr="006F0FEF">
        <w:rPr>
          <w:rFonts w:ascii="Times New Roman" w:hAnsi="Times New Roman" w:cs="Times New Roman"/>
          <w:sz w:val="26"/>
          <w:szCs w:val="26"/>
        </w:rPr>
        <w:t xml:space="preserve"> file Excel” (1) và chọn </w:t>
      </w:r>
      <w:r>
        <w:rPr>
          <w:rFonts w:ascii="Times New Roman" w:hAnsi="Times New Roman" w:cs="Times New Roman"/>
          <w:sz w:val="26"/>
          <w:szCs w:val="26"/>
        </w:rPr>
        <w:t>nơi lưu trữ cho</w:t>
      </w:r>
      <w:r w:rsidRPr="006F0FEF">
        <w:rPr>
          <w:rFonts w:ascii="Times New Roman" w:hAnsi="Times New Roman" w:cs="Times New Roman"/>
          <w:sz w:val="26"/>
          <w:szCs w:val="26"/>
        </w:rPr>
        <w:t xml:space="preserve"> dữ liệu</w:t>
      </w:r>
      <w:r>
        <w:rPr>
          <w:rFonts w:ascii="Times New Roman" w:hAnsi="Times New Roman" w:cs="Times New Roman"/>
          <w:sz w:val="26"/>
          <w:szCs w:val="26"/>
        </w:rPr>
        <w:t xml:space="preserve"> xuất ra</w:t>
      </w:r>
      <w:r w:rsidRPr="006F0FEF">
        <w:rPr>
          <w:rFonts w:ascii="Times New Roman" w:hAnsi="Times New Roman" w:cs="Times New Roman"/>
          <w:sz w:val="26"/>
          <w:szCs w:val="26"/>
        </w:rPr>
        <w:t xml:space="preserve"> trong máy. Ngược lại ấn nút “Thoát” (3) để thoát khỏi danh mục danh sách nhân viên.</w:t>
      </w:r>
    </w:p>
    <w:p w14:paraId="115321F9" w14:textId="77777777" w:rsidR="0022474C" w:rsidRPr="006F0FEF" w:rsidRDefault="0022474C" w:rsidP="0022474C">
      <w:pPr>
        <w:ind w:left="360"/>
        <w:rPr>
          <w:rFonts w:ascii="Times New Roman" w:hAnsi="Times New Roman" w:cs="Times New Roman"/>
          <w:sz w:val="26"/>
          <w:szCs w:val="26"/>
        </w:rPr>
      </w:pPr>
    </w:p>
    <w:p w14:paraId="1BF9BCCA" w14:textId="77777777" w:rsidR="00BA5112" w:rsidRDefault="00BA5112"/>
    <w:sectPr w:rsidR="00BA5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16EC4"/>
    <w:multiLevelType w:val="hybridMultilevel"/>
    <w:tmpl w:val="44389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B65FB1"/>
    <w:multiLevelType w:val="hybridMultilevel"/>
    <w:tmpl w:val="9A2C229E"/>
    <w:lvl w:ilvl="0" w:tplc="E92A97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4C"/>
    <w:rsid w:val="001D4C6D"/>
    <w:rsid w:val="00200F86"/>
    <w:rsid w:val="0022474C"/>
    <w:rsid w:val="002C0650"/>
    <w:rsid w:val="00320216"/>
    <w:rsid w:val="005264D0"/>
    <w:rsid w:val="00A65E57"/>
    <w:rsid w:val="00BA5112"/>
    <w:rsid w:val="00CB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5F88"/>
  <w15:chartTrackingRefBased/>
  <w15:docId w15:val="{DC919AA4-273C-4414-B213-518A1724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2</cp:revision>
  <dcterms:created xsi:type="dcterms:W3CDTF">2021-12-06T16:34:00Z</dcterms:created>
  <dcterms:modified xsi:type="dcterms:W3CDTF">2021-12-06T16:34:00Z</dcterms:modified>
</cp:coreProperties>
</file>