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4C09" w14:textId="09D316CC" w:rsidR="00B82E84" w:rsidRPr="008C24F2" w:rsidRDefault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Sơ đồ luồng đữ liệu:</w:t>
      </w:r>
    </w:p>
    <w:p w14:paraId="021E5067" w14:textId="4BC37BB5" w:rsidR="0032195F" w:rsidRPr="008C24F2" w:rsidRDefault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6DBF60" wp14:editId="0AC289B8">
            <wp:extent cx="3917204" cy="3924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342" cy="39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916" w14:textId="28043751" w:rsidR="0032195F" w:rsidRPr="008C24F2" w:rsidRDefault="0032195F" w:rsidP="0032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Giải thích:</w:t>
      </w:r>
    </w:p>
    <w:p w14:paraId="1427FB53" w14:textId="7869CF0D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 xml:space="preserve">D1: Lấy các thông tin chuyến bay cần xóa có thể lấy 1 hoặc nhiều </w:t>
      </w:r>
      <w:r w:rsidR="00206212">
        <w:rPr>
          <w:rFonts w:ascii="Times New Roman" w:hAnsi="Times New Roman" w:cs="Times New Roman"/>
          <w:sz w:val="26"/>
          <w:szCs w:val="26"/>
        </w:rPr>
        <w:t>vé</w:t>
      </w:r>
      <w:r w:rsidRPr="008C24F2">
        <w:rPr>
          <w:rFonts w:ascii="Times New Roman" w:hAnsi="Times New Roman" w:cs="Times New Roman"/>
          <w:sz w:val="26"/>
          <w:szCs w:val="26"/>
        </w:rPr>
        <w:t xml:space="preserve"> cùng 1 lúc để xóa khi xóa chuyến bay thành công vé sẽ được tự động xóa theo mã chuyến bay đó.</w:t>
      </w:r>
    </w:p>
    <w:p w14:paraId="5CE159D2" w14:textId="0D13B894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D2: Lấy danh sách các chuyến bay đã chọn ở D1 để xóa vé tự động</w:t>
      </w:r>
      <w:r w:rsidR="00DD1DC2">
        <w:rPr>
          <w:rFonts w:ascii="Times New Roman" w:hAnsi="Times New Roman" w:cs="Times New Roman"/>
          <w:sz w:val="26"/>
          <w:szCs w:val="26"/>
        </w:rPr>
        <w:t>, Các chuyến bay đó phải chưa được diễn ra</w:t>
      </w:r>
    </w:p>
    <w:p w14:paraId="4C3FAFBF" w14:textId="562F0893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 xml:space="preserve">D3: </w:t>
      </w:r>
      <w:r w:rsidR="008C24F2">
        <w:rPr>
          <w:rFonts w:ascii="Times New Roman" w:hAnsi="Times New Roman" w:cs="Times New Roman"/>
          <w:sz w:val="26"/>
          <w:szCs w:val="26"/>
        </w:rPr>
        <w:t>Thay đổi tình trạng xóa ẩn của vé và lưu xuống cơ sở dữ liệu</w:t>
      </w:r>
    </w:p>
    <w:p w14:paraId="4245FFCA" w14:textId="741C62D8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D4: Thông tin về chuyến bay và vé xóa thành công và hiển thị lại danh sách vé</w:t>
      </w:r>
    </w:p>
    <w:p w14:paraId="1272B437" w14:textId="77777777" w:rsidR="0032195F" w:rsidRPr="008C24F2" w:rsidRDefault="0032195F" w:rsidP="0032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Thuật toán:</w:t>
      </w:r>
    </w:p>
    <w:p w14:paraId="55784E90" w14:textId="77777777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036AC714" w14:textId="77777777" w:rsidR="0032195F" w:rsidRPr="008C24F2" w:rsidRDefault="0032195F" w:rsidP="00321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3263F8CC" w14:textId="77777777" w:rsidR="0032195F" w:rsidRPr="008C24F2" w:rsidRDefault="0032195F" w:rsidP="00321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404C7C3B" w14:textId="28D78017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Bước 4: Lấy các chuyến bay và vé của chuyến bay từ cơ sở dữ liệu trùng với thông tin ở D1</w:t>
      </w:r>
    </w:p>
    <w:p w14:paraId="0015ED7D" w14:textId="4D1D9B61" w:rsidR="00304B6A" w:rsidRDefault="00304B6A" w:rsidP="008C24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5: Kiểm tra qui định “Chuyến bay”</w:t>
      </w:r>
    </w:p>
    <w:p w14:paraId="459D81A5" w14:textId="129BCCD8" w:rsidR="008C24F2" w:rsidRDefault="008C24F2" w:rsidP="008C24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04B6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Thay đổi tình trạng xóa ẩn</w:t>
      </w:r>
    </w:p>
    <w:p w14:paraId="4683652B" w14:textId="02A07C19" w:rsidR="008C24F2" w:rsidRDefault="008C24F2" w:rsidP="008C24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04B6A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Lưu xuống cở sở dữ liệu sau khi thay đổi tình trạng</w:t>
      </w:r>
    </w:p>
    <w:p w14:paraId="39CCEE60" w14:textId="1E945E51" w:rsidR="008C24F2" w:rsidRDefault="008C24F2" w:rsidP="008C24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04B6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Hiển thị lại danh sách vé sau khi xóa</w:t>
      </w:r>
    </w:p>
    <w:p w14:paraId="05E1A4DB" w14:textId="6E72DE31" w:rsidR="008C24F2" w:rsidRDefault="008C24F2" w:rsidP="008C24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04B6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561DA59B" w14:textId="034FDD8E" w:rsidR="0032195F" w:rsidRPr="008C24F2" w:rsidRDefault="008C24F2" w:rsidP="003219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04B6A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4A670B24" w14:textId="77777777" w:rsidR="0032195F" w:rsidRPr="008C24F2" w:rsidRDefault="0032195F" w:rsidP="00321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C24F2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6E234A21" w14:textId="340327BB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C79F" wp14:editId="49B5B101">
                <wp:simplePos x="0" y="0"/>
                <wp:positionH relativeFrom="column">
                  <wp:posOffset>4899660</wp:posOffset>
                </wp:positionH>
                <wp:positionV relativeFrom="paragraph">
                  <wp:posOffset>1314450</wp:posOffset>
                </wp:positionV>
                <wp:extent cx="375920" cy="42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10A86" w14:textId="77777777" w:rsidR="0032195F" w:rsidRDefault="0032195F" w:rsidP="0032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3C7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5.8pt;margin-top:103.5pt;width:29.6pt;height:3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" filled="f" stroked="f">
                <v:textbox style="mso-fit-shape-to-text:t">
                  <w:txbxContent>
                    <w:p w14:paraId="7F510A86" w14:textId="77777777" w:rsidR="0032195F" w:rsidRDefault="0032195F" w:rsidP="0032195F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8C24F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E0052" wp14:editId="128B033A">
                <wp:simplePos x="0" y="0"/>
                <wp:positionH relativeFrom="column">
                  <wp:posOffset>198120</wp:posOffset>
                </wp:positionH>
                <wp:positionV relativeFrom="paragraph">
                  <wp:posOffset>2105660</wp:posOffset>
                </wp:positionV>
                <wp:extent cx="375920" cy="425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8E182" w14:textId="77777777" w:rsidR="0032195F" w:rsidRDefault="0032195F" w:rsidP="00321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E0052" id="Text Box 4" o:spid="_x0000_s1027" type="#_x0000_t202" style="position:absolute;margin-left:15.6pt;margin-top:165.8pt;width:29.6pt;height:3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" filled="f" stroked="f">
                <v:textbox style="mso-fit-shape-to-text:t">
                  <w:txbxContent>
                    <w:p w14:paraId="1E78E182" w14:textId="77777777" w:rsidR="0032195F" w:rsidRDefault="0032195F" w:rsidP="0032195F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8C2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B3844E" wp14:editId="4BA3C790">
            <wp:extent cx="5943600" cy="3938270"/>
            <wp:effectExtent l="0" t="0" r="0" b="508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BCF6" w14:textId="77777777" w:rsidR="0032195F" w:rsidRPr="008C24F2" w:rsidRDefault="0032195F" w:rsidP="0032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Giải thích:</w:t>
      </w:r>
    </w:p>
    <w:p w14:paraId="2B87FA1D" w14:textId="1B4C1B40" w:rsidR="0032195F" w:rsidRDefault="0032195F" w:rsidP="0032195F">
      <w:pPr>
        <w:rPr>
          <w:rFonts w:ascii="Times New Roman" w:hAnsi="Times New Roman" w:cs="Times New Roman"/>
          <w:sz w:val="26"/>
          <w:szCs w:val="26"/>
        </w:rPr>
      </w:pPr>
      <w:r w:rsidRPr="008C24F2">
        <w:rPr>
          <w:rFonts w:ascii="Times New Roman" w:hAnsi="Times New Roman" w:cs="Times New Roman"/>
          <w:sz w:val="26"/>
          <w:szCs w:val="26"/>
        </w:rPr>
        <w:t>(1)</w:t>
      </w:r>
      <w:r w:rsidR="008C24F2" w:rsidRPr="008C24F2">
        <w:rPr>
          <w:rFonts w:ascii="Times New Roman" w:hAnsi="Times New Roman" w:cs="Times New Roman"/>
          <w:sz w:val="26"/>
          <w:szCs w:val="26"/>
        </w:rPr>
        <w:t>, (2) Sau khi xóa các chuyến bay thì vé của chuyến bay đó</w:t>
      </w:r>
      <w:r w:rsidR="008C24F2">
        <w:rPr>
          <w:rFonts w:ascii="Times New Roman" w:hAnsi="Times New Roman" w:cs="Times New Roman"/>
          <w:sz w:val="26"/>
          <w:szCs w:val="26"/>
        </w:rPr>
        <w:t xml:space="preserve"> sẽ</w:t>
      </w:r>
      <w:r w:rsidR="008C24F2" w:rsidRPr="008C24F2">
        <w:rPr>
          <w:rFonts w:ascii="Times New Roman" w:hAnsi="Times New Roman" w:cs="Times New Roman"/>
          <w:sz w:val="26"/>
          <w:szCs w:val="26"/>
        </w:rPr>
        <w:t xml:space="preserve"> tự động xóa </w:t>
      </w:r>
      <w:r w:rsidR="008C24F2">
        <w:rPr>
          <w:rFonts w:ascii="Times New Roman" w:hAnsi="Times New Roman" w:cs="Times New Roman"/>
          <w:sz w:val="26"/>
          <w:szCs w:val="26"/>
        </w:rPr>
        <w:t>theo</w:t>
      </w:r>
      <w:r w:rsidR="008B6E3E">
        <w:rPr>
          <w:rFonts w:ascii="Times New Roman" w:hAnsi="Times New Roman" w:cs="Times New Roman"/>
          <w:sz w:val="26"/>
          <w:szCs w:val="26"/>
        </w:rPr>
        <w:t>.</w:t>
      </w:r>
    </w:p>
    <w:p w14:paraId="51BE3479" w14:textId="0C5ED3CA" w:rsidR="008B6E3E" w:rsidRPr="008C24F2" w:rsidRDefault="008B6E3E" w:rsidP="003219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ý: Chỉ được xóa </w:t>
      </w:r>
      <w:r w:rsidR="005B317F">
        <w:rPr>
          <w:rFonts w:ascii="Times New Roman" w:hAnsi="Times New Roman" w:cs="Times New Roman"/>
          <w:sz w:val="26"/>
          <w:szCs w:val="26"/>
        </w:rPr>
        <w:t>vé của các chuyến bay chưa diễn ra và không được xóa các chuyến bay mà không thể xóa như: chuyến bay đó đã có số lượng hành khách quá nửa của chuyến bay đó, ….</w:t>
      </w:r>
    </w:p>
    <w:p w14:paraId="1A92F398" w14:textId="77777777" w:rsidR="0032195F" w:rsidRPr="008C24F2" w:rsidRDefault="0032195F" w:rsidP="0032195F">
      <w:pPr>
        <w:rPr>
          <w:rFonts w:ascii="Times New Roman" w:hAnsi="Times New Roman" w:cs="Times New Roman"/>
          <w:sz w:val="26"/>
          <w:szCs w:val="26"/>
        </w:rPr>
      </w:pPr>
    </w:p>
    <w:p w14:paraId="6A731A9D" w14:textId="1297C585" w:rsidR="0032195F" w:rsidRPr="008C24F2" w:rsidRDefault="0032195F">
      <w:pPr>
        <w:rPr>
          <w:rFonts w:ascii="Times New Roman" w:hAnsi="Times New Roman" w:cs="Times New Roman"/>
          <w:sz w:val="26"/>
          <w:szCs w:val="26"/>
        </w:rPr>
      </w:pPr>
    </w:p>
    <w:sectPr w:rsidR="0032195F" w:rsidRPr="008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4688"/>
    <w:multiLevelType w:val="hybridMultilevel"/>
    <w:tmpl w:val="0D3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5F"/>
    <w:rsid w:val="00206212"/>
    <w:rsid w:val="00304B6A"/>
    <w:rsid w:val="0032195F"/>
    <w:rsid w:val="005B317F"/>
    <w:rsid w:val="008B6E3E"/>
    <w:rsid w:val="008C24F2"/>
    <w:rsid w:val="00B82E84"/>
    <w:rsid w:val="00D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4DCB"/>
  <w15:chartTrackingRefBased/>
  <w15:docId w15:val="{A371DB64-1735-4834-BE10-EB8980A1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5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2021-12-06T08:07:00Z</dcterms:created>
  <dcterms:modified xsi:type="dcterms:W3CDTF">2021-12-07T14:15:00Z</dcterms:modified>
</cp:coreProperties>
</file>