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B67" w:rsidRDefault="00636B67" w:rsidP="00636B67">
      <w:pPr>
        <w:pStyle w:val="Title"/>
        <w:jc w:val="right"/>
        <w:rPr>
          <w:rFonts w:ascii="Arial Rounded MT Bold" w:hAnsi="Arial Rounded MT Bold"/>
          <w:sz w:val="144"/>
          <w:szCs w:val="144"/>
        </w:rPr>
      </w:pPr>
      <w:r w:rsidRPr="00636B67">
        <w:rPr>
          <w:rFonts w:ascii="Arial Rounded MT Bold" w:hAnsi="Arial Rounded MT Bold"/>
          <w:sz w:val="144"/>
          <w:szCs w:val="144"/>
          <w:shd w:val="clear" w:color="auto" w:fill="FFFFFF" w:themeFill="background1"/>
        </w:rPr>
        <w:t>1</w:t>
      </w:r>
      <w:r w:rsidRPr="00636B67">
        <w:rPr>
          <w:rFonts w:ascii="Arial Rounded MT Bold" w:hAnsi="Arial Rounded MT Bold"/>
          <w:sz w:val="144"/>
          <w:szCs w:val="144"/>
        </w:rPr>
        <w:t xml:space="preserve"> </w:t>
      </w:r>
    </w:p>
    <w:p w:rsidR="00636B67" w:rsidRPr="00636B67" w:rsidRDefault="00636B67" w:rsidP="00636B67">
      <w:pPr>
        <w:pStyle w:val="Title"/>
        <w:jc w:val="right"/>
        <w:rPr>
          <w:rFonts w:ascii="Arial Rounded MT Bold" w:hAnsi="Arial Rounded MT Bold"/>
        </w:rPr>
      </w:pPr>
      <w:r w:rsidRPr="00636B67">
        <w:rPr>
          <w:rFonts w:ascii="Arial Rounded MT Bold" w:hAnsi="Arial Rounded MT Bold"/>
        </w:rPr>
        <w:t>Introduction</w:t>
      </w:r>
      <w:r>
        <w:rPr>
          <w:rFonts w:ascii="Arial Rounded MT Bold" w:hAnsi="Arial Rounded MT Bold"/>
        </w:rPr>
        <w:t>s</w:t>
      </w:r>
    </w:p>
    <w:p w:rsidR="009B1A61" w:rsidRDefault="00636B67" w:rsidP="00A317DB">
      <w:pPr>
        <w:pStyle w:val="Title"/>
        <w:jc w:val="right"/>
      </w:pPr>
      <w:r w:rsidRPr="00636B67">
        <w:rPr>
          <w:rFonts w:ascii="Arial Rounded MT Bold" w:hAnsi="Arial Rounded MT Bold"/>
        </w:rPr>
        <w:t xml:space="preserve"> to kinect:</w:t>
      </w:r>
      <w:r>
        <w:t xml:space="preserve"> </w:t>
      </w:r>
    </w:p>
    <w:p w:rsidR="00A317DB" w:rsidRPr="00A317DB" w:rsidRDefault="00A317DB" w:rsidP="00A91A7B">
      <w:pPr>
        <w:pStyle w:val="ListParagraph"/>
        <w:numPr>
          <w:ilvl w:val="0"/>
          <w:numId w:val="3"/>
        </w:numPr>
        <w:ind w:hanging="270"/>
        <w:jc w:val="both"/>
        <w:rPr>
          <w:rFonts w:ascii="Arial Rounded MT Bold" w:hAnsi="Arial Rounded MT Bold"/>
          <w:sz w:val="44"/>
          <w:szCs w:val="44"/>
        </w:rPr>
      </w:pPr>
      <w:r>
        <w:rPr>
          <w:rFonts w:ascii="Arial Rounded MT Bold" w:hAnsi="Arial Rounded MT Bold"/>
          <w:sz w:val="44"/>
          <w:szCs w:val="44"/>
        </w:rPr>
        <w:t>Understand Kinect Device :</w:t>
      </w:r>
    </w:p>
    <w:p w:rsidR="00636B67" w:rsidRDefault="00636B67" w:rsidP="00ED184C">
      <w:pPr>
        <w:jc w:val="both"/>
        <w:rPr>
          <w:rFonts w:ascii="Arial" w:hAnsi="Arial" w:cs="Arial"/>
          <w:sz w:val="28"/>
          <w:szCs w:val="28"/>
        </w:rPr>
      </w:pPr>
      <w:r>
        <w:rPr>
          <w:rFonts w:ascii="Arial Rounded MT Bold" w:hAnsi="Arial Rounded MT Bold"/>
          <w:sz w:val="44"/>
          <w:szCs w:val="44"/>
        </w:rPr>
        <w:tab/>
      </w:r>
      <w:r>
        <w:rPr>
          <w:rFonts w:ascii="Arial" w:hAnsi="Arial" w:cs="Arial"/>
          <w:sz w:val="28"/>
          <w:szCs w:val="28"/>
        </w:rPr>
        <w:t>Welcome to the world of motion computing with Kinect</w:t>
      </w:r>
      <w:r w:rsidR="00ED184C">
        <w:rPr>
          <w:rFonts w:ascii="Arial" w:hAnsi="Arial" w:cs="Arial"/>
          <w:sz w:val="28"/>
          <w:szCs w:val="28"/>
        </w:rPr>
        <w:t xml:space="preserve">, </w:t>
      </w:r>
      <w:r>
        <w:rPr>
          <w:rFonts w:ascii="Arial" w:hAnsi="Arial" w:cs="Arial"/>
          <w:sz w:val="28"/>
          <w:szCs w:val="28"/>
        </w:rPr>
        <w:t>Kinect is motion-sensing device</w:t>
      </w:r>
      <w:r w:rsidR="00691509">
        <w:rPr>
          <w:rFonts w:ascii="Arial" w:hAnsi="Arial" w:cs="Arial"/>
          <w:sz w:val="28"/>
          <w:szCs w:val="28"/>
        </w:rPr>
        <w:t xml:space="preserve"> which was originally developed for Xbox 360 gaming development,</w:t>
      </w:r>
      <w:r w:rsidR="009C12F8">
        <w:rPr>
          <w:rFonts w:ascii="Arial" w:hAnsi="Arial" w:cs="Arial"/>
          <w:sz w:val="28"/>
          <w:szCs w:val="28"/>
        </w:rPr>
        <w:t xml:space="preserve"> </w:t>
      </w:r>
      <w:r w:rsidR="00ED184C">
        <w:rPr>
          <w:rFonts w:ascii="Arial" w:hAnsi="Arial" w:cs="Arial"/>
          <w:sz w:val="28"/>
          <w:szCs w:val="28"/>
        </w:rPr>
        <w:t>this device stand out among others</w:t>
      </w:r>
      <w:r w:rsidR="009C12F8">
        <w:rPr>
          <w:rFonts w:ascii="Arial" w:hAnsi="Arial" w:cs="Arial"/>
          <w:sz w:val="28"/>
          <w:szCs w:val="28"/>
        </w:rPr>
        <w:t xml:space="preserve"> because is </w:t>
      </w:r>
      <w:r w:rsidR="00ED184C">
        <w:rPr>
          <w:rFonts w:ascii="Arial" w:hAnsi="Arial" w:cs="Arial"/>
          <w:sz w:val="28"/>
          <w:szCs w:val="28"/>
        </w:rPr>
        <w:t>not hand-contr</w:t>
      </w:r>
      <w:r w:rsidR="009C12F8">
        <w:rPr>
          <w:rFonts w:ascii="Arial" w:hAnsi="Arial" w:cs="Arial"/>
          <w:sz w:val="28"/>
          <w:szCs w:val="28"/>
        </w:rPr>
        <w:t>olled device, but rather</w:t>
      </w:r>
      <w:r>
        <w:rPr>
          <w:rFonts w:ascii="Arial" w:hAnsi="Arial" w:cs="Arial"/>
          <w:sz w:val="28"/>
          <w:szCs w:val="28"/>
        </w:rPr>
        <w:t xml:space="preserve"> detects your body position, motion</w:t>
      </w:r>
      <w:r w:rsidR="009C12F8">
        <w:rPr>
          <w:rFonts w:ascii="Arial" w:hAnsi="Arial" w:cs="Arial"/>
          <w:sz w:val="28"/>
          <w:szCs w:val="28"/>
        </w:rPr>
        <w:t>,</w:t>
      </w:r>
      <w:r>
        <w:rPr>
          <w:rFonts w:ascii="Arial" w:hAnsi="Arial" w:cs="Arial"/>
          <w:sz w:val="28"/>
          <w:szCs w:val="28"/>
        </w:rPr>
        <w:t xml:space="preserve"> and voice.</w:t>
      </w:r>
      <w:r w:rsidR="00691509">
        <w:rPr>
          <w:rFonts w:ascii="Arial" w:hAnsi="Arial" w:cs="Arial"/>
          <w:sz w:val="28"/>
          <w:szCs w:val="28"/>
        </w:rPr>
        <w:t xml:space="preserve"> </w:t>
      </w:r>
      <w:r w:rsidR="009C12F8">
        <w:rPr>
          <w:rFonts w:ascii="Arial" w:hAnsi="Arial" w:cs="Arial"/>
          <w:sz w:val="28"/>
          <w:szCs w:val="28"/>
        </w:rPr>
        <w:t xml:space="preserve">Wonder Kinect holds the Guinness World Record for being the “fastest selling consumer electronics device”. </w:t>
      </w:r>
      <w:r w:rsidR="00691509">
        <w:rPr>
          <w:rFonts w:ascii="Arial" w:hAnsi="Arial" w:cs="Arial"/>
          <w:sz w:val="28"/>
          <w:szCs w:val="28"/>
        </w:rPr>
        <w:t>On of the key selling points of the Kinect was the idea of “hands-free control” with virtual reality world, it</w:t>
      </w:r>
      <w:r>
        <w:rPr>
          <w:rFonts w:ascii="Arial" w:hAnsi="Arial" w:cs="Arial"/>
          <w:sz w:val="28"/>
          <w:szCs w:val="28"/>
        </w:rPr>
        <w:t xml:space="preserve"> provide a Natural User Interface</w:t>
      </w:r>
      <w:r w:rsidR="009C12F8">
        <w:rPr>
          <w:rFonts w:ascii="Arial" w:hAnsi="Arial" w:cs="Arial"/>
          <w:sz w:val="28"/>
          <w:szCs w:val="28"/>
        </w:rPr>
        <w:t xml:space="preserve"> </w:t>
      </w:r>
      <w:r>
        <w:rPr>
          <w:rFonts w:ascii="Arial" w:hAnsi="Arial" w:cs="Arial"/>
          <w:sz w:val="28"/>
          <w:szCs w:val="28"/>
        </w:rPr>
        <w:t>(NUI) for interacti</w:t>
      </w:r>
      <w:r w:rsidR="00A91A7B">
        <w:rPr>
          <w:rFonts w:ascii="Arial" w:hAnsi="Arial" w:cs="Arial"/>
          <w:sz w:val="28"/>
          <w:szCs w:val="28"/>
        </w:rPr>
        <w:t>on with body motion and gesture</w:t>
      </w:r>
      <w:r w:rsidR="009C12F8">
        <w:rPr>
          <w:rFonts w:ascii="Arial" w:hAnsi="Arial" w:cs="Arial"/>
          <w:sz w:val="28"/>
          <w:szCs w:val="28"/>
        </w:rPr>
        <w:t>.</w:t>
      </w:r>
    </w:p>
    <w:p w:rsidR="00A317DB" w:rsidRDefault="009C12F8" w:rsidP="009C12F8">
      <w:pPr>
        <w:jc w:val="both"/>
        <w:rPr>
          <w:rFonts w:ascii="Arial" w:hAnsi="Arial" w:cs="Arial"/>
          <w:sz w:val="28"/>
          <w:szCs w:val="28"/>
        </w:rPr>
      </w:pPr>
      <w:r>
        <w:rPr>
          <w:rFonts w:ascii="Arial" w:hAnsi="Arial" w:cs="Arial"/>
          <w:sz w:val="28"/>
          <w:szCs w:val="28"/>
        </w:rPr>
        <w:t xml:space="preserve">It has now outgrown its Xbox roots and the Kinect sensor is no longer limited to only gamming. Kinect for windows is specially designed for helping developers to write their own code and develop real life application with human gesture, body motion, voice recorder, and others.  </w:t>
      </w:r>
    </w:p>
    <w:p w:rsidR="00A91A7B" w:rsidRDefault="00A317DB" w:rsidP="00A91A7B">
      <w:pPr>
        <w:jc w:val="both"/>
        <w:rPr>
          <w:rFonts w:ascii="Arial" w:hAnsi="Arial" w:cs="Arial"/>
          <w:sz w:val="28"/>
          <w:szCs w:val="28"/>
        </w:rPr>
      </w:pPr>
      <w:r>
        <w:rPr>
          <w:rFonts w:ascii="Arial" w:hAnsi="Arial" w:cs="Arial"/>
          <w:sz w:val="28"/>
          <w:szCs w:val="28"/>
        </w:rPr>
        <w:t>Microsoft attached some of Tools</w:t>
      </w:r>
      <w:r w:rsidR="008A1D87">
        <w:rPr>
          <w:rFonts w:ascii="Arial" w:hAnsi="Arial" w:cs="Arial"/>
          <w:sz w:val="28"/>
          <w:szCs w:val="28"/>
        </w:rPr>
        <w:t xml:space="preserve"> and studio</w:t>
      </w:r>
      <w:r>
        <w:rPr>
          <w:rFonts w:ascii="Arial" w:hAnsi="Arial" w:cs="Arial"/>
          <w:sz w:val="28"/>
          <w:szCs w:val="28"/>
        </w:rPr>
        <w:t xml:space="preserve"> that help developer to interact with feature in Kinect</w:t>
      </w:r>
      <w:r w:rsidR="008A1D87">
        <w:rPr>
          <w:rFonts w:ascii="Arial" w:hAnsi="Arial" w:cs="Arial"/>
          <w:sz w:val="28"/>
          <w:szCs w:val="28"/>
        </w:rPr>
        <w:t xml:space="preserve"> like</w:t>
      </w:r>
      <w:r>
        <w:rPr>
          <w:rFonts w:ascii="Arial" w:hAnsi="Arial" w:cs="Arial"/>
          <w:sz w:val="28"/>
          <w:szCs w:val="28"/>
        </w:rPr>
        <w:t xml:space="preserve"> Software Development Kit (SDK). </w:t>
      </w:r>
    </w:p>
    <w:p w:rsidR="00A91A7B" w:rsidRDefault="00A91A7B" w:rsidP="00A91A7B">
      <w:pPr>
        <w:jc w:val="both"/>
        <w:rPr>
          <w:rFonts w:ascii="Arial" w:hAnsi="Arial" w:cs="Arial"/>
          <w:sz w:val="28"/>
          <w:szCs w:val="28"/>
        </w:rPr>
      </w:pPr>
    </w:p>
    <w:p w:rsidR="00A91A7B" w:rsidRDefault="00A91A7B" w:rsidP="00A91A7B">
      <w:pPr>
        <w:jc w:val="both"/>
        <w:rPr>
          <w:rFonts w:ascii="Arial" w:hAnsi="Arial" w:cs="Arial"/>
          <w:sz w:val="28"/>
          <w:szCs w:val="28"/>
        </w:rPr>
      </w:pPr>
    </w:p>
    <w:p w:rsidR="00A91A7B" w:rsidRDefault="00A91A7B" w:rsidP="00A91A7B">
      <w:pPr>
        <w:jc w:val="both"/>
        <w:rPr>
          <w:rFonts w:ascii="Arial" w:hAnsi="Arial" w:cs="Arial"/>
          <w:sz w:val="28"/>
          <w:szCs w:val="28"/>
        </w:rPr>
      </w:pPr>
    </w:p>
    <w:p w:rsidR="00A317DB" w:rsidRPr="00A91A7B" w:rsidRDefault="00A91A7B" w:rsidP="00A91A7B">
      <w:pPr>
        <w:pStyle w:val="ListParagraph"/>
        <w:numPr>
          <w:ilvl w:val="0"/>
          <w:numId w:val="3"/>
        </w:numPr>
        <w:jc w:val="both"/>
        <w:rPr>
          <w:rFonts w:ascii="Arial Rounded MT Bold" w:hAnsi="Arial Rounded MT Bold" w:cs="Arial"/>
          <w:sz w:val="28"/>
          <w:szCs w:val="28"/>
        </w:rPr>
      </w:pPr>
      <w:r w:rsidRPr="00A91A7B">
        <w:rPr>
          <w:rFonts w:ascii="Arial Rounded MT Bold" w:hAnsi="Arial Rounded MT Bold" w:cs="Arial"/>
          <w:sz w:val="44"/>
          <w:szCs w:val="44"/>
        </w:rPr>
        <w:lastRenderedPageBreak/>
        <w:t>Component of Kinect for Windows:</w:t>
      </w:r>
    </w:p>
    <w:p w:rsidR="00A91A7B" w:rsidRPr="00A91A7B" w:rsidRDefault="00A91A7B" w:rsidP="00A91A7B">
      <w:pPr>
        <w:pStyle w:val="ListParagraph"/>
        <w:jc w:val="both"/>
        <w:rPr>
          <w:rFonts w:ascii="Arial Rounded MT Bold" w:hAnsi="Arial Rounded MT Bold" w:cs="Arial"/>
          <w:sz w:val="28"/>
          <w:szCs w:val="28"/>
        </w:rPr>
      </w:pPr>
    </w:p>
    <w:p w:rsidR="00A91A7B" w:rsidRDefault="00A91A7B" w:rsidP="00A91A7B">
      <w:pPr>
        <w:pStyle w:val="ListParagraph"/>
        <w:jc w:val="both"/>
        <w:rPr>
          <w:rFonts w:ascii="Arial" w:hAnsi="Arial" w:cs="Arial"/>
          <w:sz w:val="28"/>
          <w:szCs w:val="28"/>
        </w:rPr>
      </w:pPr>
      <w:r w:rsidRPr="00A91A7B">
        <w:rPr>
          <w:rFonts w:ascii="Arial" w:hAnsi="Arial" w:cs="Arial"/>
          <w:noProof/>
          <w:sz w:val="28"/>
          <w:szCs w:val="28"/>
        </w:rPr>
        <w:drawing>
          <wp:anchor distT="0" distB="0" distL="114300" distR="114300" simplePos="0" relativeHeight="251658240" behindDoc="0" locked="0" layoutInCell="1" allowOverlap="1" wp14:anchorId="18BC2FE6" wp14:editId="06864B72">
            <wp:simplePos x="0" y="0"/>
            <wp:positionH relativeFrom="page">
              <wp:align>right</wp:align>
            </wp:positionH>
            <wp:positionV relativeFrom="paragraph">
              <wp:posOffset>319405</wp:posOffset>
            </wp:positionV>
            <wp:extent cx="3858768" cy="2843784"/>
            <wp:effectExtent l="0" t="0" r="8890" b="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8768" cy="28437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Kinect is horizontal device with depth sensor, color camera, and set of microphones inside small flat box key components:</w:t>
      </w:r>
    </w:p>
    <w:p w:rsidR="00A91A7B" w:rsidRDefault="00A91A7B" w:rsidP="00A91A7B">
      <w:pPr>
        <w:pStyle w:val="ListParagraph"/>
        <w:numPr>
          <w:ilvl w:val="0"/>
          <w:numId w:val="4"/>
        </w:numPr>
        <w:ind w:left="1440"/>
        <w:jc w:val="both"/>
        <w:rPr>
          <w:rFonts w:ascii="Arial" w:hAnsi="Arial" w:cs="Arial"/>
          <w:sz w:val="28"/>
          <w:szCs w:val="28"/>
        </w:rPr>
      </w:pPr>
      <w:r>
        <w:rPr>
          <w:rFonts w:ascii="Arial" w:hAnsi="Arial" w:cs="Arial"/>
          <w:sz w:val="28"/>
          <w:szCs w:val="28"/>
        </w:rPr>
        <w:t>Color Camera</w:t>
      </w:r>
    </w:p>
    <w:p w:rsidR="00A91A7B" w:rsidRDefault="00A91A7B" w:rsidP="00A91A7B">
      <w:pPr>
        <w:pStyle w:val="ListParagraph"/>
        <w:numPr>
          <w:ilvl w:val="0"/>
          <w:numId w:val="4"/>
        </w:numPr>
        <w:ind w:left="1440"/>
        <w:jc w:val="both"/>
        <w:rPr>
          <w:rFonts w:ascii="Arial" w:hAnsi="Arial" w:cs="Arial"/>
          <w:sz w:val="28"/>
          <w:szCs w:val="28"/>
        </w:rPr>
      </w:pPr>
      <w:r>
        <w:rPr>
          <w:rFonts w:ascii="Arial" w:hAnsi="Arial" w:cs="Arial"/>
          <w:sz w:val="28"/>
          <w:szCs w:val="28"/>
        </w:rPr>
        <w:t xml:space="preserve">Infrared emitter </w:t>
      </w:r>
    </w:p>
    <w:p w:rsidR="00A91A7B" w:rsidRDefault="00A91A7B" w:rsidP="00A91A7B">
      <w:pPr>
        <w:pStyle w:val="ListParagraph"/>
        <w:numPr>
          <w:ilvl w:val="0"/>
          <w:numId w:val="4"/>
        </w:numPr>
        <w:ind w:left="1440"/>
        <w:jc w:val="both"/>
        <w:rPr>
          <w:rFonts w:ascii="Arial" w:hAnsi="Arial" w:cs="Arial"/>
          <w:sz w:val="28"/>
          <w:szCs w:val="28"/>
        </w:rPr>
      </w:pPr>
      <w:r>
        <w:rPr>
          <w:rFonts w:ascii="Arial" w:hAnsi="Arial" w:cs="Arial"/>
          <w:sz w:val="28"/>
          <w:szCs w:val="28"/>
        </w:rPr>
        <w:t xml:space="preserve">IR depth sensor </w:t>
      </w:r>
    </w:p>
    <w:p w:rsidR="00A91A7B" w:rsidRDefault="00A91A7B" w:rsidP="00A91A7B">
      <w:pPr>
        <w:pStyle w:val="ListParagraph"/>
        <w:numPr>
          <w:ilvl w:val="0"/>
          <w:numId w:val="4"/>
        </w:numPr>
        <w:ind w:left="1440"/>
        <w:jc w:val="both"/>
        <w:rPr>
          <w:rFonts w:ascii="Arial" w:hAnsi="Arial" w:cs="Arial"/>
          <w:sz w:val="28"/>
          <w:szCs w:val="28"/>
        </w:rPr>
      </w:pPr>
      <w:r>
        <w:rPr>
          <w:rFonts w:ascii="Arial" w:hAnsi="Arial" w:cs="Arial"/>
          <w:sz w:val="28"/>
          <w:szCs w:val="28"/>
        </w:rPr>
        <w:t xml:space="preserve">Tilt motor </w:t>
      </w:r>
    </w:p>
    <w:p w:rsidR="00A91A7B" w:rsidRDefault="00A91A7B" w:rsidP="00A91A7B">
      <w:pPr>
        <w:pStyle w:val="ListParagraph"/>
        <w:numPr>
          <w:ilvl w:val="0"/>
          <w:numId w:val="4"/>
        </w:numPr>
        <w:ind w:left="1440"/>
        <w:jc w:val="both"/>
        <w:rPr>
          <w:rFonts w:ascii="Arial" w:hAnsi="Arial" w:cs="Arial"/>
          <w:sz w:val="28"/>
          <w:szCs w:val="28"/>
        </w:rPr>
      </w:pPr>
      <w:r>
        <w:rPr>
          <w:rFonts w:ascii="Arial" w:hAnsi="Arial" w:cs="Arial"/>
          <w:sz w:val="28"/>
          <w:szCs w:val="28"/>
        </w:rPr>
        <w:t>Microphone array</w:t>
      </w:r>
    </w:p>
    <w:p w:rsidR="00A91A7B" w:rsidRDefault="00A91A7B" w:rsidP="00A91A7B">
      <w:pPr>
        <w:pStyle w:val="ListParagraph"/>
        <w:numPr>
          <w:ilvl w:val="0"/>
          <w:numId w:val="4"/>
        </w:numPr>
        <w:ind w:left="1440"/>
        <w:jc w:val="both"/>
        <w:rPr>
          <w:rFonts w:ascii="Arial" w:hAnsi="Arial" w:cs="Arial"/>
          <w:sz w:val="28"/>
          <w:szCs w:val="28"/>
        </w:rPr>
      </w:pPr>
      <w:r>
        <w:rPr>
          <w:rFonts w:ascii="Arial" w:hAnsi="Arial" w:cs="Arial"/>
          <w:sz w:val="28"/>
          <w:szCs w:val="28"/>
        </w:rPr>
        <w:t>LED</w:t>
      </w:r>
    </w:p>
    <w:p w:rsidR="00A91A7B" w:rsidRPr="00A91A7B" w:rsidRDefault="00A91A7B" w:rsidP="00A91A7B">
      <w:pPr>
        <w:pStyle w:val="ListParagraph"/>
        <w:ind w:left="0"/>
        <w:jc w:val="both"/>
        <w:rPr>
          <w:rFonts w:ascii="Arial" w:hAnsi="Arial" w:cs="Arial"/>
          <w:sz w:val="28"/>
          <w:szCs w:val="28"/>
        </w:rPr>
      </w:pPr>
      <w:r>
        <w:rPr>
          <w:rFonts w:ascii="Arial" w:hAnsi="Arial" w:cs="Arial"/>
          <w:sz w:val="28"/>
          <w:szCs w:val="28"/>
        </w:rPr>
        <w:t xml:space="preserve"> </w:t>
      </w:r>
    </w:p>
    <w:p w:rsidR="008A1D87" w:rsidRPr="00A317DB" w:rsidRDefault="008A1D87" w:rsidP="00A317DB">
      <w:pPr>
        <w:pStyle w:val="ListParagraph"/>
        <w:tabs>
          <w:tab w:val="left" w:pos="360"/>
        </w:tabs>
        <w:jc w:val="both"/>
        <w:rPr>
          <w:rFonts w:ascii="Arial" w:hAnsi="Arial" w:cs="Arial"/>
          <w:sz w:val="44"/>
          <w:szCs w:val="44"/>
        </w:rPr>
      </w:pPr>
    </w:p>
    <w:p w:rsidR="00A91A7B" w:rsidRDefault="00A91A7B" w:rsidP="008A1D87">
      <w:pPr>
        <w:pStyle w:val="ListParagraph"/>
        <w:numPr>
          <w:ilvl w:val="0"/>
          <w:numId w:val="5"/>
        </w:numPr>
        <w:autoSpaceDE w:val="0"/>
        <w:autoSpaceDN w:val="0"/>
        <w:adjustRightInd w:val="0"/>
        <w:spacing w:after="0" w:line="240" w:lineRule="auto"/>
        <w:rPr>
          <w:rFonts w:ascii="Arial-BoldMT" w:hAnsi="Arial-BoldMT" w:cs="Arial-BoldMT"/>
          <w:b/>
          <w:bCs/>
          <w:sz w:val="32"/>
          <w:szCs w:val="32"/>
        </w:rPr>
      </w:pPr>
      <w:r w:rsidRPr="008A1D87">
        <w:rPr>
          <w:rFonts w:ascii="Arial-BoldMT" w:hAnsi="Arial-BoldMT" w:cs="Arial-BoldMT"/>
          <w:b/>
          <w:bCs/>
          <w:sz w:val="32"/>
          <w:szCs w:val="32"/>
        </w:rPr>
        <w:t>The color camera</w:t>
      </w:r>
    </w:p>
    <w:p w:rsidR="008A1D87" w:rsidRPr="008A1D87" w:rsidRDefault="008A1D87" w:rsidP="008A1D87">
      <w:pPr>
        <w:pStyle w:val="ListParagraph"/>
        <w:autoSpaceDE w:val="0"/>
        <w:autoSpaceDN w:val="0"/>
        <w:adjustRightInd w:val="0"/>
        <w:spacing w:after="0" w:line="240" w:lineRule="auto"/>
        <w:rPr>
          <w:rFonts w:ascii="Arial-BoldMT" w:hAnsi="Arial-BoldMT" w:cs="Arial-BoldMT"/>
          <w:b/>
          <w:bCs/>
          <w:sz w:val="32"/>
          <w:szCs w:val="32"/>
        </w:rPr>
      </w:pPr>
    </w:p>
    <w:p w:rsidR="00A317DB" w:rsidRPr="008A1D87" w:rsidRDefault="00A91A7B" w:rsidP="008A1D87">
      <w:pPr>
        <w:autoSpaceDE w:val="0"/>
        <w:autoSpaceDN w:val="0"/>
        <w:adjustRightInd w:val="0"/>
        <w:spacing w:after="0" w:line="240" w:lineRule="auto"/>
        <w:rPr>
          <w:rFonts w:ascii="Arial" w:hAnsi="Arial" w:cs="Arial"/>
          <w:sz w:val="28"/>
          <w:szCs w:val="28"/>
        </w:rPr>
      </w:pPr>
      <w:r w:rsidRPr="008A1D87">
        <w:rPr>
          <w:rFonts w:ascii="Arial" w:hAnsi="Arial" w:cs="Arial"/>
          <w:sz w:val="28"/>
          <w:szCs w:val="28"/>
        </w:rPr>
        <w:t>This color camera is responsible for capturing and streaming the color video data.</w:t>
      </w:r>
      <w:r w:rsidR="008A1D87" w:rsidRPr="008A1D87">
        <w:rPr>
          <w:rFonts w:ascii="Arial" w:hAnsi="Arial" w:cs="Arial"/>
          <w:sz w:val="28"/>
          <w:szCs w:val="28"/>
        </w:rPr>
        <w:t xml:space="preserve"> </w:t>
      </w:r>
      <w:r w:rsidR="008A1D87" w:rsidRPr="008A1D87">
        <w:rPr>
          <w:rFonts w:ascii="Arial" w:hAnsi="Arial" w:cs="Arial"/>
          <w:sz w:val="28"/>
          <w:szCs w:val="28"/>
        </w:rPr>
        <w:t>The Kinect color</w:t>
      </w:r>
      <w:r w:rsidR="008A1D87">
        <w:rPr>
          <w:rFonts w:ascii="Arial" w:hAnsi="Arial" w:cs="Arial"/>
          <w:sz w:val="28"/>
          <w:szCs w:val="28"/>
        </w:rPr>
        <w:t xml:space="preserve"> </w:t>
      </w:r>
      <w:r w:rsidR="008A1D87" w:rsidRPr="008A1D87">
        <w:rPr>
          <w:rFonts w:ascii="Arial" w:hAnsi="Arial" w:cs="Arial"/>
          <w:sz w:val="28"/>
          <w:szCs w:val="28"/>
        </w:rPr>
        <w:t xml:space="preserve">stream supports a speed of 30 </w:t>
      </w:r>
      <w:r w:rsidR="008A1D87" w:rsidRPr="008A1D87">
        <w:rPr>
          <w:rFonts w:ascii="Arial" w:hAnsi="Arial" w:cs="Arial"/>
          <w:b/>
          <w:bCs/>
          <w:sz w:val="28"/>
          <w:szCs w:val="28"/>
        </w:rPr>
        <w:t xml:space="preserve">frames per second </w:t>
      </w:r>
      <w:r w:rsidR="008A1D87" w:rsidRPr="008A1D87">
        <w:rPr>
          <w:rFonts w:ascii="Arial" w:hAnsi="Arial" w:cs="Arial"/>
          <w:sz w:val="28"/>
          <w:szCs w:val="28"/>
        </w:rPr>
        <w:t>(</w:t>
      </w:r>
      <w:r w:rsidR="008A1D87" w:rsidRPr="008A1D87">
        <w:rPr>
          <w:rFonts w:ascii="Arial" w:hAnsi="Arial" w:cs="Arial"/>
          <w:b/>
          <w:bCs/>
          <w:sz w:val="28"/>
          <w:szCs w:val="28"/>
        </w:rPr>
        <w:t>FPS</w:t>
      </w:r>
      <w:r w:rsidR="008A1D87">
        <w:rPr>
          <w:rFonts w:ascii="Arial" w:hAnsi="Arial" w:cs="Arial"/>
          <w:sz w:val="28"/>
          <w:szCs w:val="28"/>
        </w:rPr>
        <w:t xml:space="preserve">) at a resolution of 640 x 480 </w:t>
      </w:r>
      <w:r w:rsidR="008A1D87" w:rsidRPr="008A1D87">
        <w:rPr>
          <w:rFonts w:ascii="Arial" w:hAnsi="Arial" w:cs="Arial"/>
          <w:sz w:val="28"/>
          <w:szCs w:val="28"/>
        </w:rPr>
        <w:t>pixels, and a maximum resolution of 1280 x 960 pixels at up to 12 FPS.</w:t>
      </w:r>
      <w:r w:rsidR="008A1D87" w:rsidRPr="008A1D87">
        <w:rPr>
          <w:rFonts w:ascii="Arial" w:hAnsi="Arial" w:cs="Arial"/>
          <w:sz w:val="28"/>
          <w:szCs w:val="28"/>
        </w:rPr>
        <w:t xml:space="preserve"> </w:t>
      </w:r>
      <w:r w:rsidR="008A1D87">
        <w:rPr>
          <w:rFonts w:ascii="Arial" w:hAnsi="Arial" w:cs="Arial"/>
          <w:sz w:val="28"/>
          <w:szCs w:val="28"/>
        </w:rPr>
        <w:t xml:space="preserve">The value of </w:t>
      </w:r>
      <w:r w:rsidR="008A1D87" w:rsidRPr="008A1D87">
        <w:rPr>
          <w:rFonts w:ascii="Arial" w:hAnsi="Arial" w:cs="Arial"/>
          <w:sz w:val="28"/>
          <w:szCs w:val="28"/>
        </w:rPr>
        <w:t>frames per second can vary depending on the resolution used for the image frame.</w:t>
      </w:r>
    </w:p>
    <w:p w:rsidR="008A1D87" w:rsidRDefault="008A1D87" w:rsidP="008A1D87">
      <w:pPr>
        <w:autoSpaceDE w:val="0"/>
        <w:autoSpaceDN w:val="0"/>
        <w:adjustRightInd w:val="0"/>
        <w:spacing w:after="0" w:line="240" w:lineRule="auto"/>
        <w:rPr>
          <w:rFonts w:ascii="Arial-BoldMT" w:hAnsi="Arial-BoldMT" w:cs="Arial-BoldMT"/>
          <w:b/>
          <w:bCs/>
          <w:sz w:val="32"/>
          <w:szCs w:val="32"/>
        </w:rPr>
      </w:pPr>
    </w:p>
    <w:p w:rsidR="008A1D87" w:rsidRDefault="008A1D87" w:rsidP="008A1D87">
      <w:pPr>
        <w:autoSpaceDE w:val="0"/>
        <w:autoSpaceDN w:val="0"/>
        <w:adjustRightInd w:val="0"/>
        <w:spacing w:after="0" w:line="240" w:lineRule="auto"/>
        <w:rPr>
          <w:rFonts w:ascii="Arial-BoldMT" w:hAnsi="Arial-BoldMT" w:cs="Arial-BoldMT"/>
          <w:b/>
          <w:bCs/>
          <w:sz w:val="32"/>
          <w:szCs w:val="32"/>
        </w:rPr>
      </w:pPr>
    </w:p>
    <w:p w:rsidR="008A1D87" w:rsidRDefault="008A1D87" w:rsidP="008A1D87">
      <w:pPr>
        <w:pStyle w:val="ListParagraph"/>
        <w:numPr>
          <w:ilvl w:val="0"/>
          <w:numId w:val="5"/>
        </w:numPr>
        <w:autoSpaceDE w:val="0"/>
        <w:autoSpaceDN w:val="0"/>
        <w:adjustRightInd w:val="0"/>
        <w:spacing w:after="0" w:line="240" w:lineRule="auto"/>
        <w:rPr>
          <w:rFonts w:ascii="Arial-BoldMT" w:hAnsi="Arial-BoldMT" w:cs="Arial-BoldMT"/>
          <w:b/>
          <w:bCs/>
          <w:sz w:val="32"/>
          <w:szCs w:val="32"/>
        </w:rPr>
      </w:pPr>
      <w:r w:rsidRPr="008A1D87">
        <w:rPr>
          <w:rFonts w:ascii="Arial-BoldMT" w:hAnsi="Arial-BoldMT" w:cs="Arial-BoldMT"/>
          <w:b/>
          <w:bCs/>
          <w:sz w:val="32"/>
          <w:szCs w:val="32"/>
        </w:rPr>
        <w:t>IR emitter and IR depth sensor</w:t>
      </w:r>
    </w:p>
    <w:p w:rsidR="00DF4A34" w:rsidRPr="008A1D87" w:rsidRDefault="00DF4A34" w:rsidP="00DF4A34">
      <w:pPr>
        <w:pStyle w:val="ListParagraph"/>
        <w:autoSpaceDE w:val="0"/>
        <w:autoSpaceDN w:val="0"/>
        <w:adjustRightInd w:val="0"/>
        <w:spacing w:after="0" w:line="240" w:lineRule="auto"/>
        <w:rPr>
          <w:rFonts w:ascii="Arial-BoldMT" w:hAnsi="Arial-BoldMT" w:cs="Arial-BoldMT"/>
          <w:b/>
          <w:bCs/>
          <w:sz w:val="32"/>
          <w:szCs w:val="32"/>
        </w:rPr>
      </w:pPr>
    </w:p>
    <w:p w:rsidR="008A1D87" w:rsidRPr="008A1D87" w:rsidRDefault="008A1D87" w:rsidP="002B2762">
      <w:pPr>
        <w:autoSpaceDE w:val="0"/>
        <w:autoSpaceDN w:val="0"/>
        <w:adjustRightInd w:val="0"/>
        <w:spacing w:after="0" w:line="240" w:lineRule="auto"/>
        <w:rPr>
          <w:rFonts w:ascii="Arial" w:hAnsi="Arial" w:cs="Arial"/>
          <w:sz w:val="28"/>
          <w:szCs w:val="28"/>
        </w:rPr>
      </w:pPr>
      <w:r w:rsidRPr="008A1D87">
        <w:rPr>
          <w:rFonts w:ascii="Arial" w:hAnsi="Arial" w:cs="Arial"/>
          <w:sz w:val="28"/>
          <w:szCs w:val="28"/>
        </w:rPr>
        <w:t>Kinect depth sensors consist of an IR emitter and an</w:t>
      </w:r>
      <w:r>
        <w:rPr>
          <w:rFonts w:ascii="Arial" w:hAnsi="Arial" w:cs="Arial"/>
          <w:sz w:val="28"/>
          <w:szCs w:val="28"/>
        </w:rPr>
        <w:t xml:space="preserve"> IR depth sensor. Both of </w:t>
      </w:r>
      <w:r w:rsidRPr="008A1D87">
        <w:rPr>
          <w:rFonts w:ascii="Arial" w:hAnsi="Arial" w:cs="Arial"/>
          <w:sz w:val="28"/>
          <w:szCs w:val="28"/>
        </w:rPr>
        <w:t>them work together to make things happen.</w:t>
      </w:r>
      <w:r w:rsidRPr="008A1D87">
        <w:rPr>
          <w:rFonts w:ascii="Arial" w:hAnsi="Arial" w:cs="Arial"/>
          <w:sz w:val="28"/>
          <w:szCs w:val="28"/>
        </w:rPr>
        <w:t xml:space="preserve"> </w:t>
      </w:r>
      <w:r w:rsidR="002B2762">
        <w:rPr>
          <w:rFonts w:ascii="Arial" w:hAnsi="Arial" w:cs="Arial"/>
          <w:sz w:val="28"/>
          <w:szCs w:val="28"/>
        </w:rPr>
        <w:t xml:space="preserve">This emits infrared light in a </w:t>
      </w:r>
      <w:r w:rsidRPr="008A1D87">
        <w:rPr>
          <w:rFonts w:ascii="Arial" w:hAnsi="Arial" w:cs="Arial"/>
          <w:sz w:val="28"/>
          <w:szCs w:val="28"/>
        </w:rPr>
        <w:t>pseudo-random dot" pattern over everything in front of it.</w:t>
      </w:r>
      <w:r w:rsidR="002B2762">
        <w:rPr>
          <w:rFonts w:ascii="Arial" w:hAnsi="Arial" w:cs="Arial"/>
          <w:sz w:val="28"/>
          <w:szCs w:val="28"/>
        </w:rPr>
        <w:t xml:space="preserve"> </w:t>
      </w:r>
      <w:r>
        <w:rPr>
          <w:rFonts w:ascii="Arial" w:hAnsi="Arial" w:cs="Arial"/>
          <w:sz w:val="28"/>
          <w:szCs w:val="28"/>
        </w:rPr>
        <w:t xml:space="preserve">IR depth sensor reads </w:t>
      </w:r>
      <w:r w:rsidRPr="008A1D87">
        <w:rPr>
          <w:rFonts w:ascii="Arial" w:hAnsi="Arial" w:cs="Arial"/>
          <w:sz w:val="28"/>
          <w:szCs w:val="28"/>
        </w:rPr>
        <w:t>them from the objec</w:t>
      </w:r>
      <w:r>
        <w:rPr>
          <w:rFonts w:ascii="Arial" w:hAnsi="Arial" w:cs="Arial"/>
          <w:sz w:val="28"/>
          <w:szCs w:val="28"/>
        </w:rPr>
        <w:t xml:space="preserve">ts and converts them into depth </w:t>
      </w:r>
      <w:r w:rsidRPr="008A1D87">
        <w:rPr>
          <w:rFonts w:ascii="Arial" w:hAnsi="Arial" w:cs="Arial"/>
          <w:sz w:val="28"/>
          <w:szCs w:val="28"/>
        </w:rPr>
        <w:t>information by measurin</w:t>
      </w:r>
      <w:r>
        <w:rPr>
          <w:rFonts w:ascii="Arial" w:hAnsi="Arial" w:cs="Arial"/>
          <w:sz w:val="28"/>
          <w:szCs w:val="28"/>
        </w:rPr>
        <w:t xml:space="preserve">g the </w:t>
      </w:r>
      <w:r w:rsidRPr="008A1D87">
        <w:rPr>
          <w:rFonts w:ascii="Arial" w:hAnsi="Arial" w:cs="Arial"/>
          <w:sz w:val="28"/>
          <w:szCs w:val="28"/>
        </w:rPr>
        <w:t>distance between the sensor and the object from where the IR dot was read.</w:t>
      </w:r>
    </w:p>
    <w:p w:rsidR="008A1D87" w:rsidRDefault="008A1D87" w:rsidP="002B2762">
      <w:pPr>
        <w:jc w:val="right"/>
        <w:rPr>
          <w:rFonts w:ascii="Arial" w:hAnsi="Arial" w:cs="Arial"/>
          <w:sz w:val="36"/>
          <w:szCs w:val="36"/>
        </w:rPr>
      </w:pPr>
    </w:p>
    <w:p w:rsidR="008A1D87" w:rsidRPr="002B2762" w:rsidRDefault="008A1D87" w:rsidP="002B2762">
      <w:pPr>
        <w:pStyle w:val="ListParagraph"/>
        <w:numPr>
          <w:ilvl w:val="0"/>
          <w:numId w:val="5"/>
        </w:numPr>
        <w:autoSpaceDE w:val="0"/>
        <w:autoSpaceDN w:val="0"/>
        <w:adjustRightInd w:val="0"/>
        <w:spacing w:after="0" w:line="240" w:lineRule="auto"/>
        <w:rPr>
          <w:rFonts w:ascii="Arial-BoldMT" w:hAnsi="Arial-BoldMT" w:cs="Arial-BoldMT"/>
          <w:b/>
          <w:bCs/>
          <w:sz w:val="32"/>
          <w:szCs w:val="32"/>
        </w:rPr>
      </w:pPr>
      <w:r w:rsidRPr="002B2762">
        <w:rPr>
          <w:rFonts w:ascii="Arial-BoldMT" w:hAnsi="Arial-BoldMT" w:cs="Arial-BoldMT"/>
          <w:b/>
          <w:bCs/>
          <w:sz w:val="32"/>
          <w:szCs w:val="32"/>
        </w:rPr>
        <w:t>Tilt motor</w:t>
      </w:r>
    </w:p>
    <w:p w:rsidR="008A1D87" w:rsidRPr="002B2762" w:rsidRDefault="008A1D87" w:rsidP="002B2762">
      <w:pPr>
        <w:autoSpaceDE w:val="0"/>
        <w:autoSpaceDN w:val="0"/>
        <w:adjustRightInd w:val="0"/>
        <w:spacing w:after="0" w:line="240" w:lineRule="auto"/>
        <w:rPr>
          <w:rFonts w:ascii="Arial" w:hAnsi="Arial" w:cs="Arial"/>
          <w:sz w:val="28"/>
          <w:szCs w:val="28"/>
        </w:rPr>
      </w:pPr>
      <w:r w:rsidRPr="002B2762">
        <w:rPr>
          <w:rFonts w:ascii="Arial" w:hAnsi="Arial" w:cs="Arial"/>
          <w:sz w:val="28"/>
          <w:szCs w:val="28"/>
        </w:rPr>
        <w:lastRenderedPageBreak/>
        <w:t>The base and body part of the sensor are connected by a tiny motor. It is used to</w:t>
      </w:r>
      <w:r w:rsidR="002B2762">
        <w:rPr>
          <w:rFonts w:ascii="Arial" w:hAnsi="Arial" w:cs="Arial"/>
          <w:sz w:val="28"/>
          <w:szCs w:val="28"/>
        </w:rPr>
        <w:t xml:space="preserve"> </w:t>
      </w:r>
      <w:r w:rsidRPr="002B2762">
        <w:rPr>
          <w:rFonts w:ascii="Arial" w:hAnsi="Arial" w:cs="Arial"/>
          <w:sz w:val="28"/>
          <w:szCs w:val="28"/>
        </w:rPr>
        <w:t>change the camera and sensor's angles, to get th</w:t>
      </w:r>
      <w:r w:rsidR="002B2762">
        <w:rPr>
          <w:rFonts w:ascii="Arial" w:hAnsi="Arial" w:cs="Arial"/>
          <w:sz w:val="28"/>
          <w:szCs w:val="28"/>
        </w:rPr>
        <w:t xml:space="preserve">e correct position of the human </w:t>
      </w:r>
      <w:r w:rsidRPr="002B2762">
        <w:rPr>
          <w:rFonts w:ascii="Arial" w:hAnsi="Arial" w:cs="Arial"/>
          <w:sz w:val="28"/>
          <w:szCs w:val="28"/>
        </w:rPr>
        <w:t>skeleton within the room.</w:t>
      </w:r>
      <w:r w:rsidRPr="002B2762">
        <w:rPr>
          <w:rFonts w:ascii="Arial" w:hAnsi="Arial" w:cs="Arial"/>
          <w:sz w:val="28"/>
          <w:szCs w:val="28"/>
        </w:rPr>
        <w:t xml:space="preserve"> You can adapt it using Kinect toolkit </w:t>
      </w:r>
      <w:r w:rsidR="002B2762">
        <w:rPr>
          <w:rFonts w:ascii="Arial" w:hAnsi="Arial" w:cs="Arial"/>
          <w:sz w:val="28"/>
          <w:szCs w:val="28"/>
        </w:rPr>
        <w:t>studio</w:t>
      </w:r>
    </w:p>
    <w:p w:rsidR="002B2762" w:rsidRDefault="002B2762" w:rsidP="008A1D87">
      <w:pPr>
        <w:jc w:val="both"/>
        <w:rPr>
          <w:rFonts w:ascii="BookAntiqua" w:hAnsi="BookAntiqua" w:cs="BookAntiqua"/>
        </w:rPr>
      </w:pPr>
    </w:p>
    <w:p w:rsidR="008A1D87" w:rsidRPr="002B2762" w:rsidRDefault="008A1D87" w:rsidP="002B2762">
      <w:pPr>
        <w:pStyle w:val="ListParagraph"/>
        <w:numPr>
          <w:ilvl w:val="0"/>
          <w:numId w:val="5"/>
        </w:numPr>
        <w:autoSpaceDE w:val="0"/>
        <w:autoSpaceDN w:val="0"/>
        <w:adjustRightInd w:val="0"/>
        <w:spacing w:after="0" w:line="240" w:lineRule="auto"/>
        <w:rPr>
          <w:rFonts w:ascii="Arial-BoldMT" w:hAnsi="Arial-BoldMT" w:cs="Arial-BoldMT"/>
          <w:b/>
          <w:bCs/>
          <w:sz w:val="32"/>
          <w:szCs w:val="32"/>
        </w:rPr>
      </w:pPr>
      <w:r w:rsidRPr="002B2762">
        <w:rPr>
          <w:rFonts w:ascii="Arial-BoldMT" w:hAnsi="Arial-BoldMT" w:cs="Arial-BoldMT"/>
          <w:b/>
          <w:bCs/>
          <w:sz w:val="32"/>
          <w:szCs w:val="32"/>
        </w:rPr>
        <w:t>Microphone array</w:t>
      </w:r>
    </w:p>
    <w:p w:rsidR="008A1D87" w:rsidRDefault="008A1D87" w:rsidP="002B2762">
      <w:pPr>
        <w:autoSpaceDE w:val="0"/>
        <w:autoSpaceDN w:val="0"/>
        <w:adjustRightInd w:val="0"/>
        <w:spacing w:after="0" w:line="240" w:lineRule="auto"/>
        <w:rPr>
          <w:rFonts w:ascii="Arial" w:hAnsi="Arial" w:cs="Arial"/>
          <w:sz w:val="28"/>
          <w:szCs w:val="28"/>
        </w:rPr>
      </w:pPr>
      <w:r w:rsidRPr="002B2762">
        <w:rPr>
          <w:rFonts w:ascii="Arial" w:hAnsi="Arial" w:cs="Arial"/>
          <w:sz w:val="28"/>
          <w:szCs w:val="28"/>
        </w:rPr>
        <w:t>The Kinect device exhibits great support for audio with the help of a microphone</w:t>
      </w:r>
      <w:r w:rsidR="002B2762">
        <w:rPr>
          <w:rFonts w:ascii="Arial" w:hAnsi="Arial" w:cs="Arial"/>
          <w:sz w:val="28"/>
          <w:szCs w:val="28"/>
        </w:rPr>
        <w:t xml:space="preserve"> a</w:t>
      </w:r>
      <w:r w:rsidRPr="002B2762">
        <w:rPr>
          <w:rFonts w:ascii="Arial" w:hAnsi="Arial" w:cs="Arial"/>
          <w:sz w:val="28"/>
          <w:szCs w:val="28"/>
        </w:rPr>
        <w:t>rray. The microphone array consists of four differen</w:t>
      </w:r>
      <w:r w:rsidR="002B2762">
        <w:rPr>
          <w:rFonts w:ascii="Arial" w:hAnsi="Arial" w:cs="Arial"/>
          <w:sz w:val="28"/>
          <w:szCs w:val="28"/>
        </w:rPr>
        <w:t xml:space="preserve">t microphones that are </w:t>
      </w:r>
      <w:r w:rsidRPr="002B2762">
        <w:rPr>
          <w:rFonts w:ascii="Arial" w:hAnsi="Arial" w:cs="Arial"/>
          <w:sz w:val="28"/>
          <w:szCs w:val="28"/>
        </w:rPr>
        <w:t xml:space="preserve">placed in a linear order </w:t>
      </w:r>
    </w:p>
    <w:p w:rsidR="002B2762" w:rsidRPr="002B2762" w:rsidRDefault="002B2762" w:rsidP="002B2762">
      <w:pPr>
        <w:autoSpaceDE w:val="0"/>
        <w:autoSpaceDN w:val="0"/>
        <w:adjustRightInd w:val="0"/>
        <w:spacing w:after="0" w:line="240" w:lineRule="auto"/>
        <w:rPr>
          <w:rFonts w:ascii="Arial" w:hAnsi="Arial" w:cs="Arial"/>
          <w:sz w:val="28"/>
          <w:szCs w:val="28"/>
        </w:rPr>
      </w:pPr>
    </w:p>
    <w:p w:rsidR="002B2762" w:rsidRDefault="002B2762" w:rsidP="008A1D87">
      <w:pPr>
        <w:autoSpaceDE w:val="0"/>
        <w:autoSpaceDN w:val="0"/>
        <w:adjustRightInd w:val="0"/>
        <w:spacing w:after="0" w:line="240" w:lineRule="auto"/>
        <w:rPr>
          <w:rFonts w:ascii="BookAntiqua" w:hAnsi="BookAntiqua" w:cs="BookAntiqua"/>
        </w:rPr>
      </w:pPr>
    </w:p>
    <w:p w:rsidR="008A1D87" w:rsidRPr="002B2762" w:rsidRDefault="008A1D87" w:rsidP="002B2762">
      <w:pPr>
        <w:pStyle w:val="ListParagraph"/>
        <w:numPr>
          <w:ilvl w:val="0"/>
          <w:numId w:val="5"/>
        </w:numPr>
        <w:autoSpaceDE w:val="0"/>
        <w:autoSpaceDN w:val="0"/>
        <w:adjustRightInd w:val="0"/>
        <w:spacing w:after="0" w:line="240" w:lineRule="auto"/>
        <w:rPr>
          <w:rFonts w:ascii="Arial-BoldMT" w:hAnsi="Arial-BoldMT" w:cs="Arial-BoldMT"/>
          <w:b/>
          <w:bCs/>
          <w:sz w:val="32"/>
          <w:szCs w:val="32"/>
        </w:rPr>
      </w:pPr>
      <w:r w:rsidRPr="002B2762">
        <w:rPr>
          <w:rFonts w:ascii="Arial-BoldMT" w:hAnsi="Arial-BoldMT" w:cs="Arial-BoldMT"/>
          <w:b/>
          <w:bCs/>
          <w:sz w:val="32"/>
          <w:szCs w:val="32"/>
        </w:rPr>
        <w:t>LED</w:t>
      </w:r>
    </w:p>
    <w:p w:rsidR="008A1D87" w:rsidRPr="002B2762" w:rsidRDefault="008A1D87" w:rsidP="002B2762">
      <w:pPr>
        <w:autoSpaceDE w:val="0"/>
        <w:autoSpaceDN w:val="0"/>
        <w:adjustRightInd w:val="0"/>
        <w:spacing w:after="0" w:line="240" w:lineRule="auto"/>
        <w:rPr>
          <w:rFonts w:ascii="Arial" w:hAnsi="Arial" w:cs="Arial"/>
          <w:sz w:val="28"/>
          <w:szCs w:val="28"/>
        </w:rPr>
      </w:pPr>
      <w:r w:rsidRPr="002B2762">
        <w:rPr>
          <w:rFonts w:ascii="Arial" w:hAnsi="Arial" w:cs="Arial"/>
          <w:sz w:val="28"/>
          <w:szCs w:val="28"/>
        </w:rPr>
        <w:t>An LED is placed in between the camera and the IR proje</w:t>
      </w:r>
      <w:r w:rsidR="002B2762">
        <w:rPr>
          <w:rFonts w:ascii="Arial" w:hAnsi="Arial" w:cs="Arial"/>
          <w:sz w:val="28"/>
          <w:szCs w:val="28"/>
        </w:rPr>
        <w:t xml:space="preserve">ctor. It is used for indicating </w:t>
      </w:r>
      <w:r w:rsidRPr="002B2762">
        <w:rPr>
          <w:rFonts w:ascii="Arial" w:hAnsi="Arial" w:cs="Arial"/>
          <w:sz w:val="28"/>
          <w:szCs w:val="28"/>
        </w:rPr>
        <w:t>the status of the Kinect device. The green color of the LED indicates that the K</w:t>
      </w:r>
      <w:r w:rsidR="002B2762">
        <w:rPr>
          <w:rFonts w:ascii="Arial" w:hAnsi="Arial" w:cs="Arial"/>
          <w:sz w:val="28"/>
          <w:szCs w:val="28"/>
        </w:rPr>
        <w:t xml:space="preserve">inect </w:t>
      </w:r>
      <w:r w:rsidRPr="002B2762">
        <w:rPr>
          <w:rFonts w:ascii="Arial" w:hAnsi="Arial" w:cs="Arial"/>
          <w:sz w:val="28"/>
          <w:szCs w:val="28"/>
        </w:rPr>
        <w:t>device drivers have loaded properly</w:t>
      </w:r>
    </w:p>
    <w:p w:rsidR="002B2762" w:rsidRDefault="002B2762" w:rsidP="008A1D87">
      <w:pPr>
        <w:jc w:val="both"/>
        <w:rPr>
          <w:rFonts w:ascii="BookAntiqua" w:hAnsi="BookAntiqua" w:cs="BookAntiqua"/>
        </w:rPr>
      </w:pPr>
    </w:p>
    <w:p w:rsidR="008A1D87" w:rsidRPr="008A1D87" w:rsidRDefault="008A1D87" w:rsidP="008A1D87">
      <w:pPr>
        <w:pStyle w:val="ListParagraph"/>
        <w:numPr>
          <w:ilvl w:val="0"/>
          <w:numId w:val="8"/>
        </w:numPr>
        <w:autoSpaceDE w:val="0"/>
        <w:autoSpaceDN w:val="0"/>
        <w:adjustRightInd w:val="0"/>
        <w:spacing w:after="0" w:line="240" w:lineRule="auto"/>
        <w:ind w:left="-180" w:hanging="180"/>
        <w:rPr>
          <w:rFonts w:ascii="Arial Rounded MT Bold" w:hAnsi="Arial Rounded MT Bold" w:cs="Arial-BoldMT"/>
          <w:b/>
          <w:bCs/>
          <w:sz w:val="44"/>
          <w:szCs w:val="44"/>
        </w:rPr>
      </w:pPr>
      <w:r>
        <w:rPr>
          <w:rFonts w:ascii="Arial-BoldMT" w:hAnsi="Arial-BoldMT" w:cs="Arial-BoldMT"/>
          <w:b/>
          <w:bCs/>
          <w:sz w:val="40"/>
          <w:szCs w:val="40"/>
        </w:rPr>
        <w:t xml:space="preserve"> </w:t>
      </w:r>
      <w:r w:rsidRPr="008A1D87">
        <w:rPr>
          <w:rFonts w:ascii="Arial Rounded MT Bold" w:hAnsi="Arial Rounded MT Bold" w:cs="Arial-BoldMT"/>
          <w:b/>
          <w:bCs/>
          <w:sz w:val="44"/>
          <w:szCs w:val="44"/>
        </w:rPr>
        <w:t>Kinect for Windows versus Kinect for</w:t>
      </w:r>
    </w:p>
    <w:p w:rsidR="008A1D87" w:rsidRDefault="008A1D87" w:rsidP="008A1D87">
      <w:pPr>
        <w:jc w:val="both"/>
        <w:rPr>
          <w:rFonts w:ascii="Arial Rounded MT Bold" w:hAnsi="Arial Rounded MT Bold" w:cs="Arial-BoldMT"/>
          <w:b/>
          <w:bCs/>
          <w:sz w:val="44"/>
          <w:szCs w:val="44"/>
        </w:rPr>
      </w:pPr>
      <w:r w:rsidRPr="008A1D87">
        <w:rPr>
          <w:rFonts w:ascii="Arial Rounded MT Bold" w:hAnsi="Arial Rounded MT Bold" w:cs="Arial-BoldMT"/>
          <w:b/>
          <w:bCs/>
          <w:sz w:val="44"/>
          <w:szCs w:val="44"/>
        </w:rPr>
        <w:t>Xbox</w:t>
      </w:r>
    </w:p>
    <w:p w:rsidR="002B2762" w:rsidRDefault="002B2762" w:rsidP="002B2762">
      <w:pPr>
        <w:autoSpaceDE w:val="0"/>
        <w:autoSpaceDN w:val="0"/>
        <w:adjustRightInd w:val="0"/>
        <w:spacing w:after="0" w:line="240" w:lineRule="auto"/>
        <w:rPr>
          <w:rFonts w:ascii="Arial" w:hAnsi="Arial" w:cs="Arial"/>
          <w:sz w:val="28"/>
          <w:szCs w:val="28"/>
        </w:rPr>
      </w:pPr>
      <w:r w:rsidRPr="002B2762">
        <w:rPr>
          <w:rFonts w:ascii="Arial" w:hAnsi="Arial" w:cs="Arial"/>
          <w:b/>
          <w:bCs/>
          <w:sz w:val="28"/>
          <w:szCs w:val="28"/>
        </w:rPr>
        <w:t xml:space="preserve"> </w:t>
      </w:r>
      <w:r w:rsidRPr="002B2762">
        <w:rPr>
          <w:rFonts w:ascii="Arial" w:hAnsi="Arial" w:cs="Arial"/>
          <w:sz w:val="28"/>
          <w:szCs w:val="28"/>
        </w:rPr>
        <w:t>Although "Kinect for Windows" and "Kinect for Xbox</w:t>
      </w:r>
      <w:r>
        <w:rPr>
          <w:rFonts w:ascii="Arial" w:hAnsi="Arial" w:cs="Arial"/>
          <w:sz w:val="28"/>
          <w:szCs w:val="28"/>
        </w:rPr>
        <w:t xml:space="preserve">" are similar in many respects, </w:t>
      </w:r>
      <w:r w:rsidRPr="002B2762">
        <w:rPr>
          <w:rFonts w:ascii="Arial" w:hAnsi="Arial" w:cs="Arial"/>
          <w:sz w:val="28"/>
          <w:szCs w:val="28"/>
        </w:rPr>
        <w:t>Kinect for Windows is primarily a developing device and not for</w:t>
      </w:r>
      <w:r>
        <w:rPr>
          <w:rFonts w:ascii="Arial" w:hAnsi="Arial" w:cs="Arial"/>
          <w:sz w:val="28"/>
          <w:szCs w:val="28"/>
        </w:rPr>
        <w:t xml:space="preserve"> g</w:t>
      </w:r>
      <w:r w:rsidRPr="002B2762">
        <w:rPr>
          <w:rFonts w:ascii="Arial" w:hAnsi="Arial" w:cs="Arial"/>
          <w:sz w:val="28"/>
          <w:szCs w:val="28"/>
        </w:rPr>
        <w:t>aming purposes.</w:t>
      </w:r>
      <w:r>
        <w:rPr>
          <w:rFonts w:ascii="Arial" w:hAnsi="Arial" w:cs="Arial"/>
          <w:sz w:val="28"/>
          <w:szCs w:val="28"/>
        </w:rPr>
        <w:t xml:space="preserve"> Unless</w:t>
      </w:r>
      <w:r w:rsidRPr="002B2762">
        <w:rPr>
          <w:rFonts w:ascii="Arial" w:hAnsi="Arial" w:cs="Arial"/>
          <w:sz w:val="28"/>
          <w:szCs w:val="28"/>
        </w:rPr>
        <w:t xml:space="preserve"> </w:t>
      </w:r>
      <w:r>
        <w:rPr>
          <w:rFonts w:ascii="Arial" w:hAnsi="Arial" w:cs="Arial"/>
          <w:sz w:val="28"/>
          <w:szCs w:val="28"/>
        </w:rPr>
        <w:t>y</w:t>
      </w:r>
      <w:r w:rsidRPr="002B2762">
        <w:rPr>
          <w:rFonts w:ascii="Arial" w:hAnsi="Arial" w:cs="Arial"/>
          <w:sz w:val="28"/>
          <w:szCs w:val="28"/>
        </w:rPr>
        <w:t>ou can develop applications that use either the K</w:t>
      </w:r>
      <w:r>
        <w:rPr>
          <w:rFonts w:ascii="Arial" w:hAnsi="Arial" w:cs="Arial"/>
          <w:sz w:val="28"/>
          <w:szCs w:val="28"/>
        </w:rPr>
        <w:t xml:space="preserve">inect for Windows sensor or the </w:t>
      </w:r>
      <w:r w:rsidRPr="002B2762">
        <w:rPr>
          <w:rFonts w:ascii="Arial" w:hAnsi="Arial" w:cs="Arial"/>
          <w:sz w:val="28"/>
          <w:szCs w:val="28"/>
        </w:rPr>
        <w:t xml:space="preserve">Kinect for Xbox sensor. The Kinect for Xbox sensor </w:t>
      </w:r>
      <w:r>
        <w:rPr>
          <w:rFonts w:ascii="Arial" w:hAnsi="Arial" w:cs="Arial"/>
          <w:sz w:val="28"/>
          <w:szCs w:val="28"/>
        </w:rPr>
        <w:t xml:space="preserve">was built to track players that </w:t>
      </w:r>
      <w:r w:rsidRPr="002B2762">
        <w:rPr>
          <w:rFonts w:ascii="Arial" w:hAnsi="Arial" w:cs="Arial"/>
          <w:sz w:val="28"/>
          <w:szCs w:val="28"/>
        </w:rPr>
        <w:t>are up to 12 feet (4.0 meters) away from the sensor. But</w:t>
      </w:r>
      <w:r>
        <w:rPr>
          <w:rFonts w:ascii="Arial" w:hAnsi="Arial" w:cs="Arial"/>
          <w:sz w:val="28"/>
          <w:szCs w:val="28"/>
        </w:rPr>
        <w:t xml:space="preserve"> it fails to track objects that </w:t>
      </w:r>
      <w:r w:rsidRPr="002B2762">
        <w:rPr>
          <w:rFonts w:ascii="Arial" w:hAnsi="Arial" w:cs="Arial"/>
          <w:sz w:val="28"/>
          <w:szCs w:val="28"/>
        </w:rPr>
        <w:t>are very close (80 cm)</w:t>
      </w:r>
      <w:r w:rsidRPr="002B2762">
        <w:rPr>
          <w:rFonts w:ascii="Arial" w:hAnsi="Arial" w:cs="Arial"/>
          <w:sz w:val="28"/>
          <w:szCs w:val="28"/>
        </w:rPr>
        <w:t xml:space="preserve"> </w:t>
      </w:r>
      <w:r>
        <w:rPr>
          <w:rFonts w:ascii="Arial" w:hAnsi="Arial" w:cs="Arial"/>
          <w:sz w:val="28"/>
          <w:szCs w:val="28"/>
        </w:rPr>
        <w:t xml:space="preserve">that mean it not support Near Mode, manually by code can </w:t>
      </w:r>
      <w:r w:rsidRPr="002B2762">
        <w:rPr>
          <w:rFonts w:ascii="Arial" w:hAnsi="Arial" w:cs="Arial"/>
          <w:sz w:val="28"/>
          <w:szCs w:val="28"/>
        </w:rPr>
        <w:t>enables Near Mode</w:t>
      </w:r>
      <w:r w:rsidRPr="002B2762">
        <w:rPr>
          <w:rFonts w:ascii="Arial" w:hAnsi="Arial" w:cs="Arial"/>
          <w:b/>
          <w:bCs/>
          <w:sz w:val="28"/>
          <w:szCs w:val="28"/>
        </w:rPr>
        <w:t xml:space="preserve"> </w:t>
      </w:r>
      <w:r w:rsidRPr="002B2762">
        <w:rPr>
          <w:rFonts w:ascii="Arial" w:hAnsi="Arial" w:cs="Arial"/>
          <w:sz w:val="28"/>
          <w:szCs w:val="28"/>
        </w:rPr>
        <w:t>tracking.</w:t>
      </w:r>
      <w:r>
        <w:rPr>
          <w:rFonts w:ascii="Arial" w:hAnsi="Arial" w:cs="Arial"/>
          <w:sz w:val="28"/>
          <w:szCs w:val="28"/>
        </w:rPr>
        <w:t xml:space="preserve"> </w:t>
      </w:r>
      <w:r w:rsidR="009B40B2">
        <w:rPr>
          <w:rFonts w:ascii="Arial" w:hAnsi="Arial" w:cs="Arial"/>
          <w:sz w:val="28"/>
          <w:szCs w:val="28"/>
        </w:rPr>
        <w:t>You should have USB cable to connect Kinect on your PC to begin develop and run applications</w:t>
      </w:r>
    </w:p>
    <w:p w:rsidR="002B2762" w:rsidRDefault="002B2762" w:rsidP="002B2762">
      <w:pPr>
        <w:autoSpaceDE w:val="0"/>
        <w:autoSpaceDN w:val="0"/>
        <w:adjustRightInd w:val="0"/>
        <w:spacing w:after="0" w:line="240" w:lineRule="auto"/>
        <w:rPr>
          <w:rFonts w:ascii="Arial" w:hAnsi="Arial" w:cs="Arial"/>
          <w:sz w:val="28"/>
          <w:szCs w:val="28"/>
        </w:rPr>
      </w:pPr>
    </w:p>
    <w:p w:rsidR="00DF4A34" w:rsidRDefault="00DF4A34" w:rsidP="002B2762">
      <w:pPr>
        <w:autoSpaceDE w:val="0"/>
        <w:autoSpaceDN w:val="0"/>
        <w:adjustRightInd w:val="0"/>
        <w:spacing w:after="0" w:line="240" w:lineRule="auto"/>
        <w:rPr>
          <w:rFonts w:ascii="Arial" w:hAnsi="Arial" w:cs="Arial"/>
          <w:sz w:val="28"/>
          <w:szCs w:val="28"/>
        </w:rPr>
      </w:pPr>
    </w:p>
    <w:p w:rsidR="00DF4A34" w:rsidRDefault="00DF4A34" w:rsidP="002B2762">
      <w:pPr>
        <w:autoSpaceDE w:val="0"/>
        <w:autoSpaceDN w:val="0"/>
        <w:adjustRightInd w:val="0"/>
        <w:spacing w:after="0" w:line="240" w:lineRule="auto"/>
        <w:rPr>
          <w:rFonts w:ascii="Arial" w:hAnsi="Arial" w:cs="Arial"/>
          <w:sz w:val="28"/>
          <w:szCs w:val="28"/>
        </w:rPr>
      </w:pPr>
    </w:p>
    <w:p w:rsidR="00DF4A34" w:rsidRDefault="00DF4A34" w:rsidP="002B2762">
      <w:pPr>
        <w:autoSpaceDE w:val="0"/>
        <w:autoSpaceDN w:val="0"/>
        <w:adjustRightInd w:val="0"/>
        <w:spacing w:after="0" w:line="240" w:lineRule="auto"/>
        <w:rPr>
          <w:rFonts w:ascii="Arial" w:hAnsi="Arial" w:cs="Arial"/>
          <w:sz w:val="28"/>
          <w:szCs w:val="28"/>
        </w:rPr>
      </w:pPr>
    </w:p>
    <w:p w:rsidR="00DF4A34" w:rsidRDefault="00DF4A34" w:rsidP="002B2762">
      <w:pPr>
        <w:autoSpaceDE w:val="0"/>
        <w:autoSpaceDN w:val="0"/>
        <w:adjustRightInd w:val="0"/>
        <w:spacing w:after="0" w:line="240" w:lineRule="auto"/>
        <w:rPr>
          <w:rFonts w:ascii="Arial" w:hAnsi="Arial" w:cs="Arial"/>
          <w:sz w:val="28"/>
          <w:szCs w:val="28"/>
        </w:rPr>
      </w:pPr>
    </w:p>
    <w:p w:rsidR="00DF4A34" w:rsidRDefault="00DF4A34" w:rsidP="002B2762">
      <w:pPr>
        <w:autoSpaceDE w:val="0"/>
        <w:autoSpaceDN w:val="0"/>
        <w:adjustRightInd w:val="0"/>
        <w:spacing w:after="0" w:line="240" w:lineRule="auto"/>
        <w:rPr>
          <w:rFonts w:ascii="Arial" w:hAnsi="Arial" w:cs="Arial"/>
          <w:sz w:val="28"/>
          <w:szCs w:val="28"/>
        </w:rPr>
      </w:pPr>
    </w:p>
    <w:p w:rsidR="00DF4A34" w:rsidRDefault="00DF4A34" w:rsidP="002B2762">
      <w:pPr>
        <w:autoSpaceDE w:val="0"/>
        <w:autoSpaceDN w:val="0"/>
        <w:adjustRightInd w:val="0"/>
        <w:spacing w:after="0" w:line="240" w:lineRule="auto"/>
        <w:rPr>
          <w:rFonts w:ascii="Arial" w:hAnsi="Arial" w:cs="Arial"/>
          <w:sz w:val="28"/>
          <w:szCs w:val="28"/>
        </w:rPr>
      </w:pPr>
    </w:p>
    <w:p w:rsidR="00DF4A34" w:rsidRDefault="00DF4A34" w:rsidP="002B2762">
      <w:pPr>
        <w:autoSpaceDE w:val="0"/>
        <w:autoSpaceDN w:val="0"/>
        <w:adjustRightInd w:val="0"/>
        <w:spacing w:after="0" w:line="240" w:lineRule="auto"/>
        <w:rPr>
          <w:rFonts w:ascii="Arial" w:hAnsi="Arial" w:cs="Arial"/>
          <w:sz w:val="28"/>
          <w:szCs w:val="28"/>
        </w:rPr>
      </w:pPr>
    </w:p>
    <w:p w:rsidR="00DF4A34" w:rsidRDefault="00DF4A34" w:rsidP="002B2762">
      <w:pPr>
        <w:autoSpaceDE w:val="0"/>
        <w:autoSpaceDN w:val="0"/>
        <w:adjustRightInd w:val="0"/>
        <w:spacing w:after="0" w:line="240" w:lineRule="auto"/>
        <w:rPr>
          <w:rFonts w:ascii="Arial" w:hAnsi="Arial" w:cs="Arial"/>
          <w:sz w:val="28"/>
          <w:szCs w:val="28"/>
        </w:rPr>
      </w:pPr>
    </w:p>
    <w:p w:rsidR="002B2762" w:rsidRPr="003D6DF2" w:rsidRDefault="002B2762" w:rsidP="002B2762">
      <w:pPr>
        <w:pStyle w:val="ListParagraph"/>
        <w:numPr>
          <w:ilvl w:val="0"/>
          <w:numId w:val="8"/>
        </w:numPr>
        <w:autoSpaceDE w:val="0"/>
        <w:autoSpaceDN w:val="0"/>
        <w:adjustRightInd w:val="0"/>
        <w:spacing w:after="0" w:line="240" w:lineRule="auto"/>
        <w:ind w:left="0"/>
        <w:rPr>
          <w:rFonts w:ascii="Arial Rounded MT Bold" w:hAnsi="Arial Rounded MT Bold" w:cs="Arial"/>
          <w:sz w:val="32"/>
          <w:szCs w:val="32"/>
        </w:rPr>
      </w:pPr>
      <w:r w:rsidRPr="003D6DF2">
        <w:rPr>
          <w:rFonts w:ascii="Arial Rounded MT Bold" w:hAnsi="Arial Rounded MT Bold" w:cs="Arial-BoldMT"/>
          <w:b/>
          <w:bCs/>
          <w:sz w:val="44"/>
          <w:szCs w:val="42"/>
        </w:rPr>
        <w:lastRenderedPageBreak/>
        <w:t>Where can you use Kinect</w:t>
      </w:r>
      <w:r w:rsidRPr="003D6DF2">
        <w:rPr>
          <w:rFonts w:ascii="Arial Rounded MT Bold" w:hAnsi="Arial Rounded MT Bold" w:cs="Arial-BoldMT"/>
          <w:b/>
          <w:bCs/>
          <w:sz w:val="44"/>
          <w:szCs w:val="42"/>
        </w:rPr>
        <w:t xml:space="preserve"> </w:t>
      </w:r>
    </w:p>
    <w:p w:rsidR="002B2762" w:rsidRDefault="002B2762" w:rsidP="002B2762">
      <w:pPr>
        <w:pStyle w:val="ListParagraph"/>
        <w:autoSpaceDE w:val="0"/>
        <w:autoSpaceDN w:val="0"/>
        <w:adjustRightInd w:val="0"/>
        <w:spacing w:after="0" w:line="240" w:lineRule="auto"/>
      </w:pPr>
    </w:p>
    <w:p w:rsidR="005164C7" w:rsidRPr="003D6DF2" w:rsidRDefault="005164C7" w:rsidP="005164C7">
      <w:pPr>
        <w:autoSpaceDE w:val="0"/>
        <w:autoSpaceDN w:val="0"/>
        <w:adjustRightInd w:val="0"/>
        <w:spacing w:after="0" w:line="240" w:lineRule="auto"/>
        <w:rPr>
          <w:rFonts w:ascii="BookAntiqua" w:hAnsi="BookAntiqua" w:cs="BookAntiqua"/>
          <w:sz w:val="28"/>
          <w:szCs w:val="28"/>
        </w:rPr>
      </w:pPr>
      <w:r w:rsidRPr="003D6DF2">
        <w:rPr>
          <w:rFonts w:ascii="BookAntiqua" w:hAnsi="BookAntiqua" w:cs="BookAntiqua"/>
          <w:sz w:val="28"/>
          <w:szCs w:val="28"/>
        </w:rPr>
        <w:t xml:space="preserve">By now it has already </w:t>
      </w:r>
      <w:r w:rsidRPr="003D6DF2">
        <w:rPr>
          <w:rFonts w:ascii="BookAntiqua" w:hAnsi="BookAntiqua" w:cs="BookAntiqua"/>
          <w:sz w:val="28"/>
          <w:szCs w:val="28"/>
        </w:rPr>
        <w:t xml:space="preserve">use Kinect Xbox for virtual games, and behind it </w:t>
      </w:r>
      <w:r w:rsidRPr="003D6DF2">
        <w:rPr>
          <w:rFonts w:ascii="BookAntiqua" w:hAnsi="BookAntiqua" w:cs="BookAntiqua"/>
          <w:sz w:val="28"/>
          <w:szCs w:val="28"/>
        </w:rPr>
        <w:t>new opportunity for the developer to bui</w:t>
      </w:r>
      <w:r w:rsidRPr="003D6DF2">
        <w:rPr>
          <w:rFonts w:ascii="BookAntiqua" w:hAnsi="BookAntiqua" w:cs="BookAntiqua"/>
          <w:sz w:val="28"/>
          <w:szCs w:val="28"/>
        </w:rPr>
        <w:t xml:space="preserve">ld a wide range of applications using Kinect Windows </w:t>
      </w:r>
    </w:p>
    <w:p w:rsidR="005164C7" w:rsidRPr="003D6DF2" w:rsidRDefault="003D6DF2" w:rsidP="003D6DF2">
      <w:pPr>
        <w:autoSpaceDE w:val="0"/>
        <w:autoSpaceDN w:val="0"/>
        <w:adjustRightInd w:val="0"/>
        <w:spacing w:after="0" w:line="240" w:lineRule="auto"/>
        <w:rPr>
          <w:rFonts w:ascii="BookAntiqua" w:hAnsi="BookAntiqua" w:cs="BookAntiqua"/>
          <w:sz w:val="28"/>
          <w:szCs w:val="28"/>
        </w:rPr>
      </w:pPr>
      <w:r>
        <w:rPr>
          <w:rFonts w:ascii="BookAntiqua" w:hAnsi="BookAntiqua" w:cs="BookAntiqua"/>
        </w:rPr>
        <w:t xml:space="preserve">     </w:t>
      </w:r>
      <w:r>
        <w:rPr>
          <w:rFonts w:ascii="BookAntiqua" w:hAnsi="BookAntiqua" w:cs="BookAntiqua"/>
        </w:rPr>
        <w:tab/>
      </w:r>
      <w:r w:rsidR="005164C7" w:rsidRPr="003D6DF2">
        <w:rPr>
          <w:rFonts w:ascii="BookAntiqua" w:hAnsi="BookAntiqua" w:cs="BookAntiqua"/>
          <w:sz w:val="28"/>
          <w:szCs w:val="28"/>
        </w:rPr>
        <w:t>These can include:</w:t>
      </w:r>
    </w:p>
    <w:p w:rsidR="005164C7" w:rsidRPr="003D6DF2" w:rsidRDefault="005164C7" w:rsidP="003D6DF2">
      <w:pPr>
        <w:pStyle w:val="ListParagraph"/>
        <w:numPr>
          <w:ilvl w:val="0"/>
          <w:numId w:val="8"/>
        </w:numPr>
        <w:autoSpaceDE w:val="0"/>
        <w:autoSpaceDN w:val="0"/>
        <w:adjustRightInd w:val="0"/>
        <w:spacing w:after="0" w:line="240" w:lineRule="auto"/>
        <w:ind w:left="1620"/>
        <w:rPr>
          <w:rFonts w:ascii="BookAntiqua" w:hAnsi="BookAntiqua" w:cs="BookAntiqua"/>
          <w:sz w:val="28"/>
          <w:szCs w:val="28"/>
        </w:rPr>
      </w:pPr>
      <w:r w:rsidRPr="003D6DF2">
        <w:rPr>
          <w:rFonts w:ascii="BookAntiqua" w:hAnsi="BookAntiqua" w:cs="BookAntiqua"/>
          <w:sz w:val="28"/>
          <w:szCs w:val="28"/>
        </w:rPr>
        <w:t>Capturing real-time video using the color sensor</w:t>
      </w:r>
    </w:p>
    <w:p w:rsidR="005164C7" w:rsidRPr="003D6DF2" w:rsidRDefault="003D6DF2" w:rsidP="003D6DF2">
      <w:pPr>
        <w:pStyle w:val="ListParagraph"/>
        <w:numPr>
          <w:ilvl w:val="0"/>
          <w:numId w:val="8"/>
        </w:numPr>
        <w:autoSpaceDE w:val="0"/>
        <w:autoSpaceDN w:val="0"/>
        <w:adjustRightInd w:val="0"/>
        <w:spacing w:after="0" w:line="240" w:lineRule="auto"/>
        <w:ind w:left="1350" w:hanging="90"/>
        <w:rPr>
          <w:rFonts w:ascii="BookAntiqua" w:hAnsi="BookAntiqua" w:cs="BookAntiqua"/>
          <w:sz w:val="28"/>
          <w:szCs w:val="28"/>
        </w:rPr>
      </w:pPr>
      <w:r>
        <w:rPr>
          <w:rFonts w:ascii="BookAntiqua" w:hAnsi="BookAntiqua" w:cs="BookAntiqua"/>
          <w:sz w:val="28"/>
          <w:szCs w:val="28"/>
        </w:rPr>
        <w:t xml:space="preserve"> </w:t>
      </w:r>
      <w:r w:rsidR="005164C7" w:rsidRPr="003D6DF2">
        <w:rPr>
          <w:rFonts w:ascii="BookAntiqua" w:hAnsi="BookAntiqua" w:cs="BookAntiqua"/>
          <w:sz w:val="28"/>
          <w:szCs w:val="28"/>
        </w:rPr>
        <w:t>Tracking a human body and then responding to its movements and</w:t>
      </w:r>
      <w:r>
        <w:rPr>
          <w:rFonts w:ascii="BookAntiqua" w:hAnsi="BookAntiqua" w:cs="BookAntiqua"/>
          <w:sz w:val="28"/>
          <w:szCs w:val="28"/>
        </w:rPr>
        <w:t xml:space="preserve"> </w:t>
      </w:r>
      <w:r w:rsidR="005164C7" w:rsidRPr="003D6DF2">
        <w:rPr>
          <w:rFonts w:ascii="BookAntiqua" w:hAnsi="BookAntiqua" w:cs="BookAntiqua"/>
          <w:sz w:val="28"/>
          <w:szCs w:val="28"/>
        </w:rPr>
        <w:t>gestu</w:t>
      </w:r>
      <w:r w:rsidR="005164C7" w:rsidRPr="003D6DF2">
        <w:rPr>
          <w:rFonts w:ascii="BookAntiqua" w:hAnsi="BookAntiqua" w:cs="BookAntiqua"/>
          <w:sz w:val="28"/>
          <w:szCs w:val="28"/>
        </w:rPr>
        <w:t>res as a natural user interface</w:t>
      </w:r>
      <w:r>
        <w:rPr>
          <w:rFonts w:ascii="BookAntiqua" w:hAnsi="BookAntiqua" w:cs="BookAntiqua"/>
          <w:sz w:val="28"/>
          <w:szCs w:val="28"/>
        </w:rPr>
        <w:t xml:space="preserve"> (our project concept)</w:t>
      </w:r>
    </w:p>
    <w:p w:rsidR="005164C7" w:rsidRPr="003D6DF2" w:rsidRDefault="005164C7" w:rsidP="003D6DF2">
      <w:pPr>
        <w:pStyle w:val="ListParagraph"/>
        <w:numPr>
          <w:ilvl w:val="0"/>
          <w:numId w:val="8"/>
        </w:numPr>
        <w:autoSpaceDE w:val="0"/>
        <w:autoSpaceDN w:val="0"/>
        <w:adjustRightInd w:val="0"/>
        <w:spacing w:after="0" w:line="240" w:lineRule="auto"/>
        <w:ind w:left="1620"/>
        <w:rPr>
          <w:rFonts w:ascii="BookAntiqua" w:hAnsi="BookAntiqua" w:cs="BookAntiqua"/>
          <w:sz w:val="28"/>
          <w:szCs w:val="28"/>
        </w:rPr>
      </w:pPr>
      <w:r w:rsidRPr="003D6DF2">
        <w:rPr>
          <w:rFonts w:ascii="BookAntiqua" w:hAnsi="BookAntiqua" w:cs="BookAntiqua"/>
          <w:sz w:val="28"/>
          <w:szCs w:val="28"/>
        </w:rPr>
        <w:t>Measuring the distances of objects and responding</w:t>
      </w:r>
    </w:p>
    <w:p w:rsidR="005164C7" w:rsidRPr="003D6DF2" w:rsidRDefault="005164C7" w:rsidP="003D6DF2">
      <w:pPr>
        <w:pStyle w:val="ListParagraph"/>
        <w:numPr>
          <w:ilvl w:val="0"/>
          <w:numId w:val="8"/>
        </w:numPr>
        <w:autoSpaceDE w:val="0"/>
        <w:autoSpaceDN w:val="0"/>
        <w:adjustRightInd w:val="0"/>
        <w:spacing w:after="0" w:line="240" w:lineRule="auto"/>
        <w:ind w:left="1620"/>
        <w:rPr>
          <w:rFonts w:ascii="BookAntiqua" w:hAnsi="BookAntiqua" w:cs="BookAntiqua"/>
          <w:sz w:val="28"/>
          <w:szCs w:val="28"/>
        </w:rPr>
      </w:pPr>
      <w:r w:rsidRPr="003D6DF2">
        <w:rPr>
          <w:rFonts w:ascii="BookAntiqua" w:hAnsi="BookAntiqua" w:cs="BookAntiqua"/>
          <w:sz w:val="28"/>
          <w:szCs w:val="28"/>
        </w:rPr>
        <w:t>Analyzing 3D data and making a 3D model and measurement</w:t>
      </w:r>
    </w:p>
    <w:p w:rsidR="005164C7" w:rsidRPr="003D6DF2" w:rsidRDefault="005164C7" w:rsidP="003D6DF2">
      <w:pPr>
        <w:pStyle w:val="ListParagraph"/>
        <w:numPr>
          <w:ilvl w:val="0"/>
          <w:numId w:val="8"/>
        </w:numPr>
        <w:autoSpaceDE w:val="0"/>
        <w:autoSpaceDN w:val="0"/>
        <w:adjustRightInd w:val="0"/>
        <w:spacing w:after="0" w:line="240" w:lineRule="auto"/>
        <w:ind w:left="1620"/>
        <w:rPr>
          <w:rFonts w:ascii="BookAntiqua" w:hAnsi="BookAntiqua" w:cs="BookAntiqua"/>
          <w:sz w:val="28"/>
          <w:szCs w:val="28"/>
        </w:rPr>
      </w:pPr>
      <w:r w:rsidRPr="003D6DF2">
        <w:rPr>
          <w:rFonts w:ascii="BookAntiqua" w:hAnsi="BookAntiqua" w:cs="BookAntiqua"/>
          <w:sz w:val="28"/>
          <w:szCs w:val="28"/>
        </w:rPr>
        <w:t>Generating a depth map of the objects tracked</w:t>
      </w:r>
    </w:p>
    <w:p w:rsidR="005164C7" w:rsidRDefault="005164C7" w:rsidP="003D6DF2">
      <w:pPr>
        <w:pStyle w:val="ListParagraph"/>
        <w:numPr>
          <w:ilvl w:val="0"/>
          <w:numId w:val="8"/>
        </w:numPr>
        <w:autoSpaceDE w:val="0"/>
        <w:autoSpaceDN w:val="0"/>
        <w:adjustRightInd w:val="0"/>
        <w:spacing w:after="0" w:line="240" w:lineRule="auto"/>
        <w:ind w:left="1530" w:hanging="270"/>
        <w:rPr>
          <w:rFonts w:ascii="BookAntiqua" w:hAnsi="BookAntiqua" w:cs="BookAntiqua"/>
          <w:sz w:val="28"/>
          <w:szCs w:val="28"/>
        </w:rPr>
      </w:pPr>
      <w:r w:rsidRPr="003D6DF2">
        <w:rPr>
          <w:rFonts w:ascii="BookAntiqua" w:hAnsi="BookAntiqua" w:cs="BookAntiqua"/>
          <w:sz w:val="28"/>
          <w:szCs w:val="28"/>
        </w:rPr>
        <w:t>Recognizing a human voice and dev</w:t>
      </w:r>
      <w:r w:rsidRPr="003D6DF2">
        <w:rPr>
          <w:rFonts w:ascii="BookAntiqua" w:hAnsi="BookAntiqua" w:cs="BookAntiqua"/>
          <w:sz w:val="28"/>
          <w:szCs w:val="28"/>
        </w:rPr>
        <w:t xml:space="preserve">eloping hands-free applications </w:t>
      </w:r>
      <w:r w:rsidRPr="003D6DF2">
        <w:rPr>
          <w:rFonts w:ascii="BookAntiqua" w:hAnsi="BookAntiqua" w:cs="BookAntiqua"/>
          <w:sz w:val="28"/>
          <w:szCs w:val="28"/>
        </w:rPr>
        <w:t>that can be controlled by voice</w:t>
      </w:r>
    </w:p>
    <w:p w:rsidR="00DF4A34" w:rsidRPr="003D6DF2" w:rsidRDefault="00DF4A34" w:rsidP="00DF4A34">
      <w:pPr>
        <w:pStyle w:val="ListParagraph"/>
        <w:autoSpaceDE w:val="0"/>
        <w:autoSpaceDN w:val="0"/>
        <w:adjustRightInd w:val="0"/>
        <w:spacing w:after="0" w:line="240" w:lineRule="auto"/>
        <w:ind w:left="1530"/>
        <w:rPr>
          <w:rFonts w:ascii="BookAntiqua" w:hAnsi="BookAntiqua" w:cs="BookAntiqua"/>
          <w:sz w:val="28"/>
          <w:szCs w:val="28"/>
        </w:rPr>
      </w:pPr>
    </w:p>
    <w:p w:rsidR="003D6DF2" w:rsidRPr="009B40B2" w:rsidRDefault="003D6DF2" w:rsidP="003D6DF2">
      <w:pPr>
        <w:pStyle w:val="ListParagraph"/>
        <w:numPr>
          <w:ilvl w:val="0"/>
          <w:numId w:val="8"/>
        </w:numPr>
        <w:autoSpaceDE w:val="0"/>
        <w:autoSpaceDN w:val="0"/>
        <w:adjustRightInd w:val="0"/>
        <w:spacing w:after="0" w:line="240" w:lineRule="auto"/>
        <w:rPr>
          <w:rFonts w:ascii="Arial Rounded MT Bold" w:hAnsi="Arial Rounded MT Bold" w:cs="Arial-BoldMT"/>
          <w:b/>
          <w:bCs/>
          <w:sz w:val="40"/>
          <w:szCs w:val="40"/>
        </w:rPr>
      </w:pPr>
      <w:r w:rsidRPr="009B40B2">
        <w:rPr>
          <w:rFonts w:ascii="Arial Rounded MT Bold" w:hAnsi="Arial Rounded MT Bold" w:cs="Arial-BoldMT"/>
          <w:b/>
          <w:bCs/>
          <w:sz w:val="40"/>
          <w:szCs w:val="40"/>
        </w:rPr>
        <w:t>SDK and the Developer</w:t>
      </w:r>
      <w:r w:rsidRPr="009B40B2">
        <w:rPr>
          <w:rFonts w:ascii="Arial Rounded MT Bold" w:hAnsi="Arial Rounded MT Bold" w:cs="Arial-BoldMT"/>
          <w:b/>
          <w:bCs/>
          <w:sz w:val="40"/>
          <w:szCs w:val="40"/>
        </w:rPr>
        <w:t xml:space="preserve"> </w:t>
      </w:r>
      <w:r w:rsidRPr="009B40B2">
        <w:rPr>
          <w:rFonts w:ascii="Arial Rounded MT Bold" w:hAnsi="Arial Rounded MT Bold" w:cs="Arial-BoldMT"/>
          <w:b/>
          <w:bCs/>
          <w:sz w:val="40"/>
          <w:szCs w:val="40"/>
        </w:rPr>
        <w:t>Toolkit</w:t>
      </w:r>
      <w:r w:rsidRPr="009B40B2">
        <w:rPr>
          <w:rFonts w:ascii="Arial Rounded MT Bold" w:hAnsi="Arial Rounded MT Bold" w:cs="Arial-BoldMT"/>
          <w:b/>
          <w:bCs/>
          <w:sz w:val="40"/>
          <w:szCs w:val="40"/>
        </w:rPr>
        <w:t xml:space="preserve"> </w:t>
      </w:r>
    </w:p>
    <w:p w:rsidR="003D6DF2" w:rsidRDefault="003D6DF2" w:rsidP="003D6DF2">
      <w:pPr>
        <w:pStyle w:val="ListParagraph"/>
        <w:autoSpaceDE w:val="0"/>
        <w:autoSpaceDN w:val="0"/>
        <w:adjustRightInd w:val="0"/>
        <w:spacing w:after="0" w:line="240" w:lineRule="auto"/>
        <w:rPr>
          <w:rFonts w:ascii="Arial-BoldMT" w:hAnsi="Arial-BoldMT" w:cs="Arial-BoldMT"/>
          <w:b/>
          <w:bCs/>
          <w:sz w:val="40"/>
          <w:szCs w:val="40"/>
        </w:rPr>
      </w:pPr>
    </w:p>
    <w:p w:rsidR="003D6DF2" w:rsidRDefault="003D6DF2" w:rsidP="009B40B2">
      <w:pPr>
        <w:autoSpaceDE w:val="0"/>
        <w:autoSpaceDN w:val="0"/>
        <w:adjustRightInd w:val="0"/>
        <w:spacing w:after="0" w:line="240" w:lineRule="auto"/>
        <w:ind w:left="1440"/>
        <w:rPr>
          <w:rFonts w:ascii="Arial" w:hAnsi="Arial" w:cs="Arial"/>
          <w:sz w:val="28"/>
          <w:szCs w:val="28"/>
        </w:rPr>
      </w:pPr>
      <w:r>
        <w:rPr>
          <w:rFonts w:ascii="Arial" w:hAnsi="Arial" w:cs="Arial"/>
          <w:sz w:val="28"/>
          <w:szCs w:val="28"/>
        </w:rPr>
        <w:t>Microsoft support for Kinect windows developer tools to control with features in kinect,</w:t>
      </w:r>
      <w:r w:rsidR="009B40B2">
        <w:rPr>
          <w:rFonts w:ascii="Arial" w:hAnsi="Arial" w:cs="Arial"/>
          <w:sz w:val="28"/>
          <w:szCs w:val="28"/>
        </w:rPr>
        <w:t xml:space="preserve"> like Kinect</w:t>
      </w:r>
      <w:r>
        <w:rPr>
          <w:rFonts w:ascii="Arial" w:hAnsi="Arial" w:cs="Arial"/>
          <w:sz w:val="28"/>
          <w:szCs w:val="28"/>
        </w:rPr>
        <w:t xml:space="preserve"> studio to check </w:t>
      </w:r>
      <w:r w:rsidR="009B40B2">
        <w:rPr>
          <w:rFonts w:ascii="Arial" w:hAnsi="Arial" w:cs="Arial"/>
          <w:sz w:val="28"/>
          <w:szCs w:val="28"/>
        </w:rPr>
        <w:t>all feature.</w:t>
      </w:r>
      <w:r>
        <w:rPr>
          <w:rFonts w:ascii="Arial" w:hAnsi="Arial" w:cs="Arial"/>
          <w:sz w:val="28"/>
          <w:szCs w:val="28"/>
        </w:rPr>
        <w:t xml:space="preserve"> </w:t>
      </w:r>
      <w:r w:rsidR="009B40B2">
        <w:rPr>
          <w:rFonts w:ascii="Arial" w:hAnsi="Arial" w:cs="Arial"/>
          <w:sz w:val="28"/>
          <w:szCs w:val="28"/>
        </w:rPr>
        <w:t>T</w:t>
      </w:r>
      <w:r>
        <w:rPr>
          <w:rFonts w:ascii="Arial" w:hAnsi="Arial" w:cs="Arial"/>
          <w:sz w:val="28"/>
          <w:szCs w:val="28"/>
        </w:rPr>
        <w:t>oolkit contain some beginning project with C/C# programming language</w:t>
      </w:r>
      <w:r w:rsidR="009B40B2">
        <w:rPr>
          <w:rFonts w:ascii="Arial" w:hAnsi="Arial" w:cs="Arial"/>
          <w:sz w:val="28"/>
          <w:szCs w:val="28"/>
        </w:rPr>
        <w:t xml:space="preserve"> with implemented library run and get source code </w:t>
      </w:r>
      <w:r>
        <w:rPr>
          <w:rFonts w:ascii="Arial" w:hAnsi="Arial" w:cs="Arial"/>
          <w:sz w:val="28"/>
          <w:szCs w:val="28"/>
        </w:rPr>
        <w:t xml:space="preserve">of </w:t>
      </w:r>
      <w:r w:rsidR="009B40B2">
        <w:rPr>
          <w:rFonts w:ascii="Arial" w:hAnsi="Arial" w:cs="Arial"/>
          <w:sz w:val="28"/>
          <w:szCs w:val="28"/>
        </w:rPr>
        <w:t xml:space="preserve">them like </w:t>
      </w:r>
      <w:r>
        <w:rPr>
          <w:rFonts w:ascii="Arial" w:hAnsi="Arial" w:cs="Arial"/>
          <w:sz w:val="28"/>
          <w:szCs w:val="28"/>
        </w:rPr>
        <w:t>face detection, voice API , Camera</w:t>
      </w:r>
      <w:r w:rsidR="009B40B2">
        <w:rPr>
          <w:rFonts w:ascii="Arial" w:hAnsi="Arial" w:cs="Arial"/>
          <w:sz w:val="28"/>
          <w:szCs w:val="28"/>
        </w:rPr>
        <w:t xml:space="preserve">, Depth, and Skeleton stream. You can run any project on Visual studio 2010 or higher version with install SDK of Kinect </w:t>
      </w:r>
    </w:p>
    <w:p w:rsidR="009B40B2" w:rsidRDefault="009B40B2" w:rsidP="009B40B2">
      <w:pPr>
        <w:autoSpaceDE w:val="0"/>
        <w:autoSpaceDN w:val="0"/>
        <w:adjustRightInd w:val="0"/>
        <w:spacing w:after="0" w:line="240" w:lineRule="auto"/>
        <w:ind w:left="1440"/>
        <w:rPr>
          <w:rFonts w:ascii="Arial" w:hAnsi="Arial" w:cs="Arial"/>
          <w:sz w:val="28"/>
          <w:szCs w:val="28"/>
        </w:rPr>
      </w:pPr>
    </w:p>
    <w:p w:rsidR="009B40B2" w:rsidRDefault="009B40B2" w:rsidP="009B40B2">
      <w:pPr>
        <w:pStyle w:val="ListParagraph"/>
        <w:numPr>
          <w:ilvl w:val="0"/>
          <w:numId w:val="9"/>
        </w:numPr>
        <w:autoSpaceDE w:val="0"/>
        <w:autoSpaceDN w:val="0"/>
        <w:adjustRightInd w:val="0"/>
        <w:spacing w:after="0" w:line="240" w:lineRule="auto"/>
        <w:rPr>
          <w:rFonts w:ascii="Arial Rounded MT Bold" w:hAnsi="Arial Rounded MT Bold" w:cs="Arial-BoldMT"/>
          <w:b/>
          <w:bCs/>
          <w:sz w:val="40"/>
          <w:szCs w:val="40"/>
        </w:rPr>
      </w:pPr>
      <w:r w:rsidRPr="009B40B2">
        <w:rPr>
          <w:rFonts w:ascii="Arial Rounded MT Bold" w:hAnsi="Arial Rounded MT Bold" w:cs="Arial-BoldMT"/>
          <w:b/>
          <w:bCs/>
          <w:sz w:val="40"/>
          <w:szCs w:val="40"/>
        </w:rPr>
        <w:t>Features of the Kinect for Windows SDK</w:t>
      </w:r>
    </w:p>
    <w:p w:rsidR="009B40B2" w:rsidRPr="009B40B2" w:rsidRDefault="009B40B2" w:rsidP="009B40B2">
      <w:pPr>
        <w:pStyle w:val="ListParagraph"/>
        <w:autoSpaceDE w:val="0"/>
        <w:autoSpaceDN w:val="0"/>
        <w:adjustRightInd w:val="0"/>
        <w:spacing w:after="0" w:line="240" w:lineRule="auto"/>
        <w:rPr>
          <w:rFonts w:ascii="Arial Rounded MT Bold" w:hAnsi="Arial Rounded MT Bold" w:cs="Arial-BoldMT"/>
          <w:b/>
          <w:bCs/>
          <w:sz w:val="40"/>
          <w:szCs w:val="40"/>
        </w:rPr>
      </w:pPr>
    </w:p>
    <w:p w:rsidR="009B40B2" w:rsidRPr="009B40B2" w:rsidRDefault="009B40B2" w:rsidP="009B40B2">
      <w:pPr>
        <w:autoSpaceDE w:val="0"/>
        <w:autoSpaceDN w:val="0"/>
        <w:adjustRightInd w:val="0"/>
        <w:spacing w:after="0" w:line="240" w:lineRule="auto"/>
        <w:ind w:left="720"/>
        <w:rPr>
          <w:rFonts w:ascii="BookAntiqua" w:hAnsi="BookAntiqua" w:cs="BookAntiqua"/>
          <w:sz w:val="28"/>
          <w:szCs w:val="28"/>
        </w:rPr>
      </w:pPr>
      <w:r w:rsidRPr="009B40B2">
        <w:rPr>
          <w:rFonts w:ascii="BookAntiqua" w:hAnsi="BookAntiqua" w:cs="BookAntiqua"/>
          <w:sz w:val="28"/>
          <w:szCs w:val="28"/>
        </w:rPr>
        <w:t>The Kinect SDK provides a library to directly interact with the camera sensors,</w:t>
      </w:r>
      <w:r>
        <w:rPr>
          <w:rFonts w:ascii="BookAntiqua" w:hAnsi="BookAntiqua" w:cs="BookAntiqua"/>
          <w:sz w:val="28"/>
          <w:szCs w:val="28"/>
        </w:rPr>
        <w:t xml:space="preserve"> </w:t>
      </w:r>
      <w:r w:rsidRPr="009B40B2">
        <w:rPr>
          <w:rFonts w:ascii="BookAntiqua" w:hAnsi="BookAntiqua" w:cs="BookAntiqua"/>
          <w:sz w:val="28"/>
          <w:szCs w:val="28"/>
        </w:rPr>
        <w:t>the microphone array, and the motor. We can</w:t>
      </w:r>
      <w:r>
        <w:rPr>
          <w:rFonts w:ascii="BookAntiqua" w:hAnsi="BookAntiqua" w:cs="BookAntiqua"/>
          <w:sz w:val="28"/>
          <w:szCs w:val="28"/>
        </w:rPr>
        <w:t xml:space="preserve"> even extend an application for </w:t>
      </w:r>
      <w:r w:rsidRPr="009B40B2">
        <w:rPr>
          <w:rFonts w:ascii="BookAntiqua" w:hAnsi="BookAntiqua" w:cs="BookAntiqua"/>
          <w:sz w:val="28"/>
          <w:szCs w:val="28"/>
        </w:rPr>
        <w:t xml:space="preserve">gesture recognition using our body motion, and </w:t>
      </w:r>
      <w:r>
        <w:rPr>
          <w:rFonts w:ascii="BookAntiqua" w:hAnsi="BookAntiqua" w:cs="BookAntiqua"/>
          <w:sz w:val="28"/>
          <w:szCs w:val="28"/>
        </w:rPr>
        <w:t xml:space="preserve">also enable an application with </w:t>
      </w:r>
      <w:r w:rsidRPr="009B40B2">
        <w:rPr>
          <w:rFonts w:ascii="BookAntiqua" w:hAnsi="BookAntiqua" w:cs="BookAntiqua"/>
          <w:sz w:val="28"/>
          <w:szCs w:val="28"/>
        </w:rPr>
        <w:t>the capability of speech recognition. The following is the list of operations that</w:t>
      </w:r>
      <w:r>
        <w:rPr>
          <w:rFonts w:ascii="BookAntiqua" w:hAnsi="BookAntiqua" w:cs="BookAntiqua"/>
          <w:sz w:val="28"/>
          <w:szCs w:val="28"/>
        </w:rPr>
        <w:t xml:space="preserve"> </w:t>
      </w:r>
      <w:r w:rsidRPr="009B40B2">
        <w:rPr>
          <w:rFonts w:ascii="BookAntiqua" w:hAnsi="BookAntiqua" w:cs="BookAntiqua"/>
          <w:sz w:val="28"/>
          <w:szCs w:val="28"/>
        </w:rPr>
        <w:t>you can perform with Kinect SDK</w:t>
      </w:r>
      <w:r>
        <w:rPr>
          <w:rFonts w:ascii="BookAntiqua" w:hAnsi="BookAntiqua" w:cs="BookAntiqua"/>
          <w:sz w:val="28"/>
          <w:szCs w:val="28"/>
        </w:rPr>
        <w:t>.</w:t>
      </w:r>
    </w:p>
    <w:p w:rsidR="00795A38" w:rsidRPr="009B40B2" w:rsidRDefault="00795A38" w:rsidP="00795A38">
      <w:pPr>
        <w:autoSpaceDE w:val="0"/>
        <w:autoSpaceDN w:val="0"/>
        <w:adjustRightInd w:val="0"/>
        <w:spacing w:after="0" w:line="240" w:lineRule="auto"/>
        <w:rPr>
          <w:rFonts w:ascii="BookAntiqua" w:hAnsi="BookAntiqua" w:cs="BookAntiqua"/>
          <w:sz w:val="28"/>
          <w:szCs w:val="28"/>
        </w:rPr>
      </w:pPr>
    </w:p>
    <w:p w:rsidR="009B40B2" w:rsidRPr="009B40B2" w:rsidRDefault="009B40B2" w:rsidP="00795A38">
      <w:pPr>
        <w:autoSpaceDE w:val="0"/>
        <w:autoSpaceDN w:val="0"/>
        <w:adjustRightInd w:val="0"/>
        <w:spacing w:after="0" w:line="240" w:lineRule="auto"/>
        <w:ind w:left="1440"/>
        <w:rPr>
          <w:rFonts w:ascii="BookAntiqua" w:hAnsi="BookAntiqua" w:cs="BookAntiqua"/>
          <w:sz w:val="28"/>
          <w:szCs w:val="28"/>
        </w:rPr>
      </w:pPr>
      <w:r w:rsidRPr="009B40B2">
        <w:rPr>
          <w:rFonts w:ascii="BookAntiqua" w:hAnsi="BookAntiqua" w:cs="BookAntiqua"/>
          <w:sz w:val="28"/>
          <w:szCs w:val="28"/>
        </w:rPr>
        <w:t>• Capturing and processing the color image data stream</w:t>
      </w:r>
    </w:p>
    <w:p w:rsidR="009B40B2" w:rsidRPr="009B40B2" w:rsidRDefault="009B40B2" w:rsidP="00795A38">
      <w:pPr>
        <w:autoSpaceDE w:val="0"/>
        <w:autoSpaceDN w:val="0"/>
        <w:adjustRightInd w:val="0"/>
        <w:spacing w:after="0" w:line="240" w:lineRule="auto"/>
        <w:ind w:left="1440"/>
        <w:rPr>
          <w:rFonts w:ascii="BookAntiqua" w:hAnsi="BookAntiqua" w:cs="BookAntiqua"/>
          <w:sz w:val="28"/>
          <w:szCs w:val="28"/>
        </w:rPr>
      </w:pPr>
      <w:r w:rsidRPr="009B40B2">
        <w:rPr>
          <w:rFonts w:ascii="BookAntiqua" w:hAnsi="BookAntiqua" w:cs="BookAntiqua"/>
          <w:sz w:val="28"/>
          <w:szCs w:val="28"/>
        </w:rPr>
        <w:t>• Processing the depth image data stream</w:t>
      </w:r>
    </w:p>
    <w:p w:rsidR="009B40B2" w:rsidRPr="009B40B2" w:rsidRDefault="009B40B2" w:rsidP="00795A38">
      <w:pPr>
        <w:autoSpaceDE w:val="0"/>
        <w:autoSpaceDN w:val="0"/>
        <w:adjustRightInd w:val="0"/>
        <w:spacing w:after="0" w:line="240" w:lineRule="auto"/>
        <w:ind w:left="1440"/>
        <w:rPr>
          <w:rFonts w:ascii="BookAntiqua" w:hAnsi="BookAntiqua" w:cs="BookAntiqua"/>
          <w:sz w:val="28"/>
          <w:szCs w:val="28"/>
        </w:rPr>
      </w:pPr>
      <w:r w:rsidRPr="009B40B2">
        <w:rPr>
          <w:rFonts w:ascii="BookAntiqua" w:hAnsi="BookAntiqua" w:cs="BookAntiqua"/>
          <w:sz w:val="28"/>
          <w:szCs w:val="28"/>
        </w:rPr>
        <w:t>• Capturing the infrared stream</w:t>
      </w:r>
    </w:p>
    <w:p w:rsidR="009B40B2" w:rsidRPr="009B40B2" w:rsidRDefault="009B40B2" w:rsidP="00795A38">
      <w:pPr>
        <w:autoSpaceDE w:val="0"/>
        <w:autoSpaceDN w:val="0"/>
        <w:adjustRightInd w:val="0"/>
        <w:spacing w:after="0" w:line="240" w:lineRule="auto"/>
        <w:ind w:left="1440"/>
        <w:rPr>
          <w:rFonts w:ascii="BookAntiqua" w:hAnsi="BookAntiqua" w:cs="BookAntiqua"/>
          <w:sz w:val="28"/>
          <w:szCs w:val="28"/>
        </w:rPr>
      </w:pPr>
      <w:r w:rsidRPr="009B40B2">
        <w:rPr>
          <w:rFonts w:ascii="BookAntiqua" w:hAnsi="BookAntiqua" w:cs="BookAntiqua"/>
          <w:sz w:val="28"/>
          <w:szCs w:val="28"/>
        </w:rPr>
        <w:lastRenderedPageBreak/>
        <w:t>• Tracking human skeleton and joint movements</w:t>
      </w:r>
    </w:p>
    <w:p w:rsidR="009B40B2" w:rsidRPr="009B40B2" w:rsidRDefault="009B40B2" w:rsidP="00795A38">
      <w:pPr>
        <w:autoSpaceDE w:val="0"/>
        <w:autoSpaceDN w:val="0"/>
        <w:adjustRightInd w:val="0"/>
        <w:spacing w:after="0" w:line="240" w:lineRule="auto"/>
        <w:ind w:left="1440"/>
        <w:rPr>
          <w:rFonts w:ascii="BookAntiqua" w:hAnsi="BookAntiqua" w:cs="BookAntiqua"/>
          <w:sz w:val="28"/>
          <w:szCs w:val="28"/>
        </w:rPr>
      </w:pPr>
      <w:r w:rsidRPr="009B40B2">
        <w:rPr>
          <w:rFonts w:ascii="BookAntiqua" w:hAnsi="BookAntiqua" w:cs="BookAntiqua"/>
          <w:sz w:val="28"/>
          <w:szCs w:val="28"/>
        </w:rPr>
        <w:t>• Human gesture recognition</w:t>
      </w:r>
    </w:p>
    <w:p w:rsidR="009B40B2" w:rsidRPr="009B40B2" w:rsidRDefault="009B40B2" w:rsidP="00795A38">
      <w:pPr>
        <w:autoSpaceDE w:val="0"/>
        <w:autoSpaceDN w:val="0"/>
        <w:adjustRightInd w:val="0"/>
        <w:spacing w:after="0" w:line="240" w:lineRule="auto"/>
        <w:ind w:left="1440"/>
        <w:rPr>
          <w:rFonts w:ascii="BookAntiqua" w:hAnsi="BookAntiqua" w:cs="BookAntiqua"/>
          <w:sz w:val="28"/>
          <w:szCs w:val="28"/>
        </w:rPr>
      </w:pPr>
      <w:r w:rsidRPr="009B40B2">
        <w:rPr>
          <w:rFonts w:ascii="BookAntiqua" w:hAnsi="BookAntiqua" w:cs="BookAntiqua"/>
          <w:sz w:val="28"/>
          <w:szCs w:val="28"/>
        </w:rPr>
        <w:t>• Capturing the audio stream</w:t>
      </w:r>
    </w:p>
    <w:p w:rsidR="00DF4A34" w:rsidRPr="00795A38" w:rsidRDefault="009B40B2" w:rsidP="00795A38">
      <w:pPr>
        <w:autoSpaceDE w:val="0"/>
        <w:autoSpaceDN w:val="0"/>
        <w:adjustRightInd w:val="0"/>
        <w:spacing w:after="0" w:line="240" w:lineRule="auto"/>
        <w:ind w:left="1440"/>
        <w:rPr>
          <w:rFonts w:ascii="BookAntiqua" w:hAnsi="BookAntiqua" w:cs="BookAntiqua"/>
          <w:sz w:val="28"/>
          <w:szCs w:val="28"/>
        </w:rPr>
      </w:pPr>
      <w:r w:rsidRPr="009B40B2">
        <w:rPr>
          <w:rFonts w:ascii="BookAntiqua" w:hAnsi="BookAntiqua" w:cs="BookAntiqua"/>
          <w:sz w:val="28"/>
          <w:szCs w:val="28"/>
        </w:rPr>
        <w:t>•</w:t>
      </w:r>
      <w:r w:rsidR="00795A38">
        <w:rPr>
          <w:rFonts w:ascii="BookAntiqua" w:hAnsi="BookAntiqua" w:cs="BookAntiqua"/>
          <w:sz w:val="28"/>
          <w:szCs w:val="28"/>
        </w:rPr>
        <w:t xml:space="preserve"> Enabling speech recognition</w:t>
      </w:r>
    </w:p>
    <w:p w:rsidR="00DF4A34" w:rsidRDefault="00DF4A34" w:rsidP="009B40B2">
      <w:pPr>
        <w:autoSpaceDE w:val="0"/>
        <w:autoSpaceDN w:val="0"/>
        <w:adjustRightInd w:val="0"/>
        <w:spacing w:after="0" w:line="240" w:lineRule="auto"/>
        <w:ind w:left="720"/>
        <w:rPr>
          <w:rFonts w:ascii="Arial" w:hAnsi="Arial" w:cs="Arial"/>
          <w:sz w:val="28"/>
          <w:szCs w:val="28"/>
        </w:rPr>
      </w:pPr>
    </w:p>
    <w:p w:rsidR="00DF4A34" w:rsidRDefault="00DF4A34" w:rsidP="000D2709">
      <w:pPr>
        <w:autoSpaceDE w:val="0"/>
        <w:autoSpaceDN w:val="0"/>
        <w:adjustRightInd w:val="0"/>
        <w:spacing w:after="0" w:line="240" w:lineRule="auto"/>
        <w:rPr>
          <w:rFonts w:ascii="Arial" w:hAnsi="Arial" w:cs="Arial"/>
          <w:sz w:val="28"/>
          <w:szCs w:val="28"/>
        </w:rPr>
      </w:pPr>
    </w:p>
    <w:p w:rsidR="00DF4A34" w:rsidRPr="00DF4A34" w:rsidRDefault="00DF4A34" w:rsidP="00DF4A34">
      <w:pPr>
        <w:pStyle w:val="Title"/>
        <w:jc w:val="right"/>
        <w:rPr>
          <w:rFonts w:ascii="Arial Rounded MT Bold" w:hAnsi="Arial Rounded MT Bold"/>
          <w:sz w:val="200"/>
          <w:szCs w:val="200"/>
        </w:rPr>
      </w:pPr>
      <w:r w:rsidRPr="00DF4A34">
        <w:rPr>
          <w:rFonts w:ascii="Arial Rounded MT Bold" w:hAnsi="Arial Rounded MT Bold"/>
          <w:sz w:val="200"/>
          <w:szCs w:val="200"/>
        </w:rPr>
        <w:t>2</w:t>
      </w:r>
    </w:p>
    <w:p w:rsidR="00896D92" w:rsidRPr="00896D92" w:rsidRDefault="00896D92" w:rsidP="00896D92">
      <w:pPr>
        <w:pStyle w:val="Title"/>
        <w:jc w:val="right"/>
        <w:rPr>
          <w:rFonts w:ascii="Arial Rounded MT Bold" w:hAnsi="Arial Rounded MT Bold"/>
        </w:rPr>
      </w:pPr>
      <w:r>
        <w:rPr>
          <w:rFonts w:ascii="Arial Rounded MT Bold" w:hAnsi="Arial Rounded MT Bold"/>
        </w:rPr>
        <w:t>Gersture Reconation Structure</w:t>
      </w:r>
    </w:p>
    <w:p w:rsidR="00DF4A34" w:rsidRDefault="00DF4A34" w:rsidP="00DF4A34">
      <w:pPr>
        <w:rPr>
          <w:sz w:val="28"/>
          <w:szCs w:val="28"/>
        </w:rPr>
      </w:pPr>
    </w:p>
    <w:p w:rsidR="00DF4A34" w:rsidRDefault="00DF4A34" w:rsidP="00DF4A34">
      <w:pPr>
        <w:pStyle w:val="ListParagraph"/>
        <w:numPr>
          <w:ilvl w:val="0"/>
          <w:numId w:val="9"/>
        </w:numPr>
        <w:rPr>
          <w:rFonts w:ascii="Arial Rounded MT Bold" w:hAnsi="Arial Rounded MT Bold"/>
          <w:sz w:val="44"/>
          <w:szCs w:val="44"/>
        </w:rPr>
      </w:pPr>
      <w:r>
        <w:rPr>
          <w:rFonts w:ascii="Arial Rounded MT Bold" w:hAnsi="Arial Rounded MT Bold"/>
          <w:sz w:val="44"/>
          <w:szCs w:val="44"/>
        </w:rPr>
        <w:t>Introd</w:t>
      </w:r>
      <w:r w:rsidR="00795A38">
        <w:rPr>
          <w:rFonts w:ascii="Arial Rounded MT Bold" w:hAnsi="Arial Rounded MT Bold"/>
          <w:sz w:val="44"/>
          <w:szCs w:val="44"/>
        </w:rPr>
        <w:t>u</w:t>
      </w:r>
      <w:r w:rsidRPr="00DF4A34">
        <w:rPr>
          <w:rFonts w:ascii="Arial Rounded MT Bold" w:hAnsi="Arial Rounded MT Bold"/>
          <w:sz w:val="44"/>
          <w:szCs w:val="44"/>
        </w:rPr>
        <w:t xml:space="preserve">ction </w:t>
      </w:r>
    </w:p>
    <w:p w:rsidR="00795A38" w:rsidRDefault="00795A38" w:rsidP="00795A38">
      <w:pPr>
        <w:autoSpaceDE w:val="0"/>
        <w:autoSpaceDN w:val="0"/>
        <w:adjustRightInd w:val="0"/>
        <w:spacing w:after="0" w:line="240" w:lineRule="auto"/>
        <w:ind w:left="720"/>
        <w:rPr>
          <w:rFonts w:ascii="BookAntiqua" w:hAnsi="BookAntiqua" w:cs="BookAntiqua"/>
          <w:sz w:val="28"/>
          <w:szCs w:val="28"/>
        </w:rPr>
      </w:pPr>
      <w:r w:rsidRPr="00795A38">
        <w:rPr>
          <w:rFonts w:ascii="BookAntiqua" w:hAnsi="BookAntiqua" w:cs="BookAntiqua"/>
          <w:b/>
          <w:bCs/>
          <w:sz w:val="28"/>
          <w:szCs w:val="28"/>
        </w:rPr>
        <w:t>Gesture recognition</w:t>
      </w:r>
      <w:r w:rsidRPr="00795A38">
        <w:rPr>
          <w:rFonts w:ascii="BookAntiqua" w:hAnsi="BookAntiqua" w:cs="BookAntiqua"/>
          <w:sz w:val="28"/>
          <w:szCs w:val="28"/>
        </w:rPr>
        <w:t xml:space="preserve"> is one of</w:t>
      </w:r>
      <w:r>
        <w:rPr>
          <w:rFonts w:ascii="BookAntiqua" w:hAnsi="BookAntiqua" w:cs="BookAntiqua"/>
          <w:sz w:val="28"/>
          <w:szCs w:val="28"/>
        </w:rPr>
        <w:t xml:space="preserve"> </w:t>
      </w:r>
      <w:r w:rsidRPr="00795A38">
        <w:rPr>
          <w:rFonts w:ascii="BookAntiqua" w:hAnsi="BookAntiqua" w:cs="BookAntiqua"/>
          <w:sz w:val="28"/>
          <w:szCs w:val="28"/>
        </w:rPr>
        <w:t xml:space="preserve">the hallmarks of the Kinect. The amount of </w:t>
      </w:r>
      <w:r>
        <w:rPr>
          <w:rFonts w:ascii="BookAntiqua" w:hAnsi="BookAntiqua" w:cs="BookAntiqua"/>
          <w:sz w:val="28"/>
          <w:szCs w:val="28"/>
        </w:rPr>
        <w:t xml:space="preserve">research that has gone </w:t>
      </w:r>
      <w:r w:rsidRPr="00795A38">
        <w:rPr>
          <w:rFonts w:ascii="BookAntiqua" w:hAnsi="BookAntiqua" w:cs="BookAntiqua"/>
          <w:sz w:val="28"/>
          <w:szCs w:val="28"/>
        </w:rPr>
        <w:t>into the development of ges</w:t>
      </w:r>
      <w:r>
        <w:rPr>
          <w:rFonts w:ascii="BookAntiqua" w:hAnsi="BookAntiqua" w:cs="BookAntiqua"/>
          <w:sz w:val="28"/>
          <w:szCs w:val="28"/>
        </w:rPr>
        <w:t>ture technology.</w:t>
      </w:r>
      <w:r w:rsidRPr="00795A38">
        <w:rPr>
          <w:rFonts w:ascii="BookAntiqua" w:hAnsi="BookAntiqua" w:cs="BookAntiqua"/>
          <w:sz w:val="28"/>
          <w:szCs w:val="28"/>
        </w:rPr>
        <w:t xml:space="preserve"> </w:t>
      </w:r>
      <w:r w:rsidRPr="00795A38">
        <w:rPr>
          <w:rFonts w:ascii="BookAntiqua-Italic" w:hAnsi="BookAntiqua-Italic" w:cs="BookAntiqua-Italic"/>
          <w:b/>
          <w:bCs/>
          <w:sz w:val="28"/>
          <w:szCs w:val="28"/>
        </w:rPr>
        <w:t>Gestures</w:t>
      </w:r>
      <w:r w:rsidRPr="00795A38">
        <w:rPr>
          <w:rFonts w:ascii="BookAntiqua-Italic" w:hAnsi="BookAntiqua-Italic" w:cs="BookAntiqua-Italic"/>
          <w:i/>
          <w:iCs/>
          <w:sz w:val="28"/>
          <w:szCs w:val="28"/>
        </w:rPr>
        <w:t xml:space="preserve">, </w:t>
      </w:r>
      <w:r>
        <w:rPr>
          <w:rFonts w:ascii="BookAntiqua" w:hAnsi="BookAntiqua" w:cs="BookAntiqua"/>
          <w:sz w:val="28"/>
          <w:szCs w:val="28"/>
        </w:rPr>
        <w:t xml:space="preserve">in terms can be described as </w:t>
      </w:r>
      <w:r w:rsidRPr="00795A38">
        <w:rPr>
          <w:rFonts w:ascii="BookAntiqua" w:hAnsi="BookAntiqua" w:cs="BookAntiqua"/>
          <w:sz w:val="28"/>
          <w:szCs w:val="28"/>
        </w:rPr>
        <w:t>actions that convey a message. This simple action</w:t>
      </w:r>
      <w:r>
        <w:rPr>
          <w:rFonts w:ascii="BookAntiqua" w:hAnsi="BookAntiqua" w:cs="BookAntiqua"/>
          <w:sz w:val="28"/>
          <w:szCs w:val="28"/>
        </w:rPr>
        <w:t xml:space="preserve"> </w:t>
      </w:r>
      <w:r w:rsidRPr="00795A38">
        <w:rPr>
          <w:rFonts w:ascii="BookAntiqua" w:hAnsi="BookAntiqua" w:cs="BookAntiqua"/>
          <w:sz w:val="28"/>
          <w:szCs w:val="28"/>
        </w:rPr>
        <w:t>could be a waving of</w:t>
      </w:r>
      <w:r>
        <w:rPr>
          <w:rFonts w:ascii="BookAntiqua" w:hAnsi="BookAntiqua" w:cs="BookAntiqua"/>
          <w:sz w:val="28"/>
          <w:szCs w:val="28"/>
        </w:rPr>
        <w:t xml:space="preserve"> the hands, moving of wrists,</w:t>
      </w:r>
      <w:r>
        <w:rPr>
          <w:rFonts w:ascii="BookAntiqua" w:hAnsi="BookAntiqua" w:cs="BookAntiqua"/>
        </w:rPr>
        <w:t xml:space="preserve"> </w:t>
      </w:r>
      <w:r>
        <w:rPr>
          <w:rFonts w:ascii="BookAntiqua" w:hAnsi="BookAntiqua" w:cs="BookAntiqua"/>
          <w:sz w:val="28"/>
          <w:szCs w:val="28"/>
        </w:rPr>
        <w:t xml:space="preserve">gesture </w:t>
      </w:r>
      <w:r w:rsidRPr="00795A38">
        <w:rPr>
          <w:rFonts w:ascii="BookAntiqua" w:hAnsi="BookAntiqua" w:cs="BookAntiqua"/>
          <w:sz w:val="28"/>
          <w:szCs w:val="28"/>
        </w:rPr>
        <w:t xml:space="preserve">recognition. Gesture recognition relies on </w:t>
      </w:r>
      <w:r>
        <w:rPr>
          <w:rFonts w:ascii="BookAntiqua" w:hAnsi="BookAntiqua" w:cs="BookAntiqua"/>
          <w:sz w:val="28"/>
          <w:szCs w:val="28"/>
        </w:rPr>
        <w:t xml:space="preserve">of mathematical algorithms </w:t>
      </w:r>
      <w:r w:rsidRPr="00795A38">
        <w:rPr>
          <w:rFonts w:ascii="BookAntiqua" w:hAnsi="BookAntiqua" w:cs="BookAntiqua"/>
          <w:sz w:val="28"/>
          <w:szCs w:val="28"/>
        </w:rPr>
        <w:t>and skeleton tracking to recognize and classify the gestures</w:t>
      </w:r>
      <w:r>
        <w:rPr>
          <w:rFonts w:ascii="BookAntiqua" w:hAnsi="BookAntiqua" w:cs="BookAntiqua"/>
          <w:sz w:val="28"/>
          <w:szCs w:val="28"/>
        </w:rPr>
        <w:t xml:space="preserve">, when we talk about a </w:t>
      </w:r>
      <w:r w:rsidRPr="00795A38">
        <w:rPr>
          <w:rFonts w:ascii="BookAntiqua" w:hAnsi="BookAntiqua" w:cs="BookAntiqua"/>
          <w:sz w:val="28"/>
          <w:szCs w:val="28"/>
        </w:rPr>
        <w:t>natural user interface, gesture recognition is the primary thing that comes to minds</w:t>
      </w:r>
    </w:p>
    <w:p w:rsidR="005B3627" w:rsidRDefault="005B3627" w:rsidP="00795A38">
      <w:pPr>
        <w:autoSpaceDE w:val="0"/>
        <w:autoSpaceDN w:val="0"/>
        <w:adjustRightInd w:val="0"/>
        <w:spacing w:after="0" w:line="240" w:lineRule="auto"/>
        <w:ind w:left="720"/>
        <w:rPr>
          <w:rFonts w:ascii="BookAntiqua" w:hAnsi="BookAntiqua" w:cs="BookAntiqua"/>
          <w:sz w:val="28"/>
          <w:szCs w:val="28"/>
        </w:rPr>
      </w:pPr>
    </w:p>
    <w:p w:rsidR="005B3627" w:rsidRDefault="005B3627" w:rsidP="00795A38">
      <w:pPr>
        <w:autoSpaceDE w:val="0"/>
        <w:autoSpaceDN w:val="0"/>
        <w:adjustRightInd w:val="0"/>
        <w:spacing w:after="0" w:line="240" w:lineRule="auto"/>
        <w:ind w:left="720"/>
        <w:rPr>
          <w:rFonts w:ascii="BookAntiqua" w:hAnsi="BookAntiqua" w:cs="BookAntiqua"/>
          <w:sz w:val="28"/>
          <w:szCs w:val="28"/>
        </w:rPr>
      </w:pPr>
    </w:p>
    <w:p w:rsidR="000D2709" w:rsidRDefault="000D2709" w:rsidP="00795A38">
      <w:pPr>
        <w:autoSpaceDE w:val="0"/>
        <w:autoSpaceDN w:val="0"/>
        <w:adjustRightInd w:val="0"/>
        <w:spacing w:after="0" w:line="240" w:lineRule="auto"/>
        <w:ind w:left="720"/>
        <w:rPr>
          <w:rFonts w:ascii="BookAntiqua" w:hAnsi="BookAntiqua" w:cs="BookAntiqua"/>
          <w:sz w:val="28"/>
          <w:szCs w:val="28"/>
        </w:rPr>
      </w:pPr>
    </w:p>
    <w:p w:rsidR="000D2709" w:rsidRDefault="000D2709" w:rsidP="00795A38">
      <w:pPr>
        <w:autoSpaceDE w:val="0"/>
        <w:autoSpaceDN w:val="0"/>
        <w:adjustRightInd w:val="0"/>
        <w:spacing w:after="0" w:line="240" w:lineRule="auto"/>
        <w:ind w:left="720"/>
        <w:rPr>
          <w:rFonts w:ascii="BookAntiqua" w:hAnsi="BookAntiqua" w:cs="BookAntiqua"/>
          <w:sz w:val="28"/>
          <w:szCs w:val="28"/>
        </w:rPr>
      </w:pPr>
    </w:p>
    <w:p w:rsidR="00795A38" w:rsidRPr="00896D92" w:rsidRDefault="005B3627" w:rsidP="005B3627">
      <w:pPr>
        <w:pStyle w:val="ListParagraph"/>
        <w:numPr>
          <w:ilvl w:val="0"/>
          <w:numId w:val="9"/>
        </w:numPr>
        <w:autoSpaceDE w:val="0"/>
        <w:autoSpaceDN w:val="0"/>
        <w:adjustRightInd w:val="0"/>
        <w:spacing w:after="0" w:line="240" w:lineRule="auto"/>
        <w:rPr>
          <w:rFonts w:ascii="Arial Rounded MT Bold" w:hAnsi="Arial Rounded MT Bold" w:cs="BookAntiqua"/>
          <w:sz w:val="28"/>
          <w:szCs w:val="28"/>
        </w:rPr>
      </w:pPr>
      <w:r w:rsidRPr="00896D92">
        <w:rPr>
          <w:rFonts w:ascii="Arial Rounded MT Bold" w:hAnsi="Arial Rounded MT Bold" w:cs="Arial-BoldMT"/>
          <w:b/>
          <w:bCs/>
          <w:sz w:val="40"/>
          <w:szCs w:val="40"/>
        </w:rPr>
        <w:lastRenderedPageBreak/>
        <w:t>Approaches for gesture recognition</w:t>
      </w:r>
    </w:p>
    <w:p w:rsidR="00795A38" w:rsidRPr="00795A38" w:rsidRDefault="00795A38" w:rsidP="00795A38">
      <w:pPr>
        <w:autoSpaceDE w:val="0"/>
        <w:autoSpaceDN w:val="0"/>
        <w:adjustRightInd w:val="0"/>
        <w:spacing w:after="0" w:line="240" w:lineRule="auto"/>
        <w:ind w:left="720"/>
        <w:rPr>
          <w:rFonts w:ascii="BookAntiqua" w:hAnsi="BookAntiqua" w:cs="BookAntiqua"/>
          <w:sz w:val="28"/>
          <w:szCs w:val="28"/>
        </w:rPr>
      </w:pPr>
      <w:r>
        <w:rPr>
          <w:rFonts w:ascii="BookAntiqua" w:hAnsi="BookAntiqua" w:cs="BookAntiqua"/>
          <w:sz w:val="28"/>
          <w:szCs w:val="28"/>
        </w:rPr>
        <w:tab/>
      </w:r>
    </w:p>
    <w:p w:rsidR="00795A38" w:rsidRDefault="005B3627" w:rsidP="005B3627">
      <w:pPr>
        <w:autoSpaceDE w:val="0"/>
        <w:autoSpaceDN w:val="0"/>
        <w:adjustRightInd w:val="0"/>
        <w:spacing w:after="0" w:line="240" w:lineRule="auto"/>
        <w:ind w:left="720"/>
        <w:rPr>
          <w:rFonts w:ascii="Arial" w:hAnsi="Arial" w:cs="Arial"/>
          <w:sz w:val="28"/>
          <w:szCs w:val="28"/>
        </w:rPr>
      </w:pPr>
      <w:r w:rsidRPr="005B3627">
        <w:rPr>
          <w:rFonts w:ascii="Arial" w:hAnsi="Arial" w:cs="Arial"/>
          <w:sz w:val="28"/>
          <w:szCs w:val="28"/>
        </w:rPr>
        <w:t>The approaches can be varied depending upon the gestures you choose and</w:t>
      </w:r>
      <w:r>
        <w:rPr>
          <w:rFonts w:ascii="Arial" w:hAnsi="Arial" w:cs="Arial"/>
          <w:sz w:val="28"/>
          <w:szCs w:val="28"/>
        </w:rPr>
        <w:t xml:space="preserve"> </w:t>
      </w:r>
      <w:r w:rsidRPr="005B3627">
        <w:rPr>
          <w:rFonts w:ascii="Arial" w:hAnsi="Arial" w:cs="Arial"/>
          <w:sz w:val="28"/>
          <w:szCs w:val="28"/>
        </w:rPr>
        <w:t>how you are applying them to your applicatio</w:t>
      </w:r>
      <w:r w:rsidRPr="005B3627">
        <w:rPr>
          <w:rFonts w:ascii="Arial" w:hAnsi="Arial" w:cs="Arial"/>
          <w:sz w:val="28"/>
          <w:szCs w:val="28"/>
        </w:rPr>
        <w:t>n</w:t>
      </w:r>
    </w:p>
    <w:p w:rsidR="005B3627" w:rsidRDefault="005B3627" w:rsidP="005B3627">
      <w:pPr>
        <w:autoSpaceDE w:val="0"/>
        <w:autoSpaceDN w:val="0"/>
        <w:adjustRightInd w:val="0"/>
        <w:spacing w:after="0" w:line="24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
    <w:p w:rsidR="005B3627" w:rsidRDefault="005B3627" w:rsidP="000D2709">
      <w:pPr>
        <w:autoSpaceDE w:val="0"/>
        <w:autoSpaceDN w:val="0"/>
        <w:adjustRightInd w:val="0"/>
        <w:spacing w:after="0" w:line="240" w:lineRule="auto"/>
        <w:ind w:left="720" w:firstLine="720"/>
        <w:rPr>
          <w:rFonts w:ascii="BookAntiqua" w:hAnsi="BookAntiqua" w:cs="BookAntiqua"/>
          <w:sz w:val="28"/>
          <w:szCs w:val="28"/>
        </w:rPr>
      </w:pPr>
      <w:r w:rsidRPr="005B3627">
        <w:rPr>
          <w:rFonts w:ascii="BookAntiqua" w:hAnsi="BookAntiqua" w:cs="BookAntiqua"/>
          <w:sz w:val="28"/>
          <w:szCs w:val="28"/>
        </w:rPr>
        <w:t>•</w:t>
      </w:r>
      <w:r w:rsidR="00E44A8D">
        <w:rPr>
          <w:rFonts w:ascii="BookAntiqua" w:hAnsi="BookAntiqua" w:cs="BookAntiqua"/>
          <w:sz w:val="28"/>
          <w:szCs w:val="28"/>
        </w:rPr>
        <w:t xml:space="preserve"> </w:t>
      </w:r>
      <w:r w:rsidR="00E44A8D" w:rsidRPr="000D2709">
        <w:rPr>
          <w:rFonts w:ascii="BookAntiqua" w:hAnsi="BookAntiqua" w:cs="BookAntiqua"/>
          <w:b/>
          <w:bCs/>
          <w:sz w:val="28"/>
          <w:szCs w:val="28"/>
          <w:u w:val="single"/>
        </w:rPr>
        <w:t>Rule based approach</w:t>
      </w:r>
      <w:r w:rsidR="00E44A8D">
        <w:rPr>
          <w:rFonts w:ascii="BookAntiqua" w:hAnsi="BookAntiqua" w:cs="BookAntiqua"/>
          <w:sz w:val="28"/>
          <w:szCs w:val="28"/>
        </w:rPr>
        <w:t xml:space="preserve"> </w:t>
      </w:r>
    </w:p>
    <w:p w:rsidR="000D2709" w:rsidRDefault="000D2709" w:rsidP="000D2709">
      <w:pPr>
        <w:autoSpaceDE w:val="0"/>
        <w:autoSpaceDN w:val="0"/>
        <w:adjustRightInd w:val="0"/>
        <w:spacing w:after="0" w:line="240" w:lineRule="auto"/>
        <w:ind w:left="720" w:firstLine="720"/>
        <w:rPr>
          <w:rFonts w:ascii="BookAntiqua" w:hAnsi="BookAntiqua" w:cs="BookAntiqua"/>
          <w:sz w:val="28"/>
          <w:szCs w:val="28"/>
        </w:rPr>
      </w:pPr>
    </w:p>
    <w:p w:rsidR="00896D92" w:rsidRDefault="00896D92" w:rsidP="00896D92">
      <w:pPr>
        <w:pStyle w:val="ListParagraph"/>
        <w:numPr>
          <w:ilvl w:val="0"/>
          <w:numId w:val="10"/>
        </w:numPr>
        <w:autoSpaceDE w:val="0"/>
        <w:autoSpaceDN w:val="0"/>
        <w:adjustRightInd w:val="0"/>
        <w:spacing w:after="0" w:line="240" w:lineRule="auto"/>
        <w:ind w:left="2250" w:hanging="270"/>
        <w:rPr>
          <w:rFonts w:ascii="Arial" w:hAnsi="Arial" w:cs="Arial"/>
          <w:sz w:val="28"/>
          <w:szCs w:val="28"/>
        </w:rPr>
      </w:pPr>
      <w:r w:rsidRPr="00896D92">
        <w:rPr>
          <w:rFonts w:ascii="Arial" w:hAnsi="Arial" w:cs="Arial"/>
          <w:sz w:val="28"/>
          <w:szCs w:val="28"/>
        </w:rPr>
        <w:t>Basic gesture recognition</w:t>
      </w:r>
      <w:r w:rsidRPr="00896D92">
        <w:rPr>
          <w:rFonts w:ascii="Arial" w:hAnsi="Arial" w:cs="Arial"/>
          <w:sz w:val="28"/>
          <w:szCs w:val="28"/>
        </w:rPr>
        <w:t xml:space="preserve"> </w:t>
      </w:r>
    </w:p>
    <w:p w:rsidR="000D2709" w:rsidRPr="00896D92" w:rsidRDefault="000D2709" w:rsidP="000D2709">
      <w:pPr>
        <w:pStyle w:val="ListParagraph"/>
        <w:autoSpaceDE w:val="0"/>
        <w:autoSpaceDN w:val="0"/>
        <w:adjustRightInd w:val="0"/>
        <w:spacing w:after="0" w:line="240" w:lineRule="auto"/>
        <w:ind w:left="2250"/>
        <w:rPr>
          <w:rFonts w:ascii="Arial" w:hAnsi="Arial" w:cs="Arial"/>
          <w:sz w:val="28"/>
          <w:szCs w:val="28"/>
        </w:rPr>
      </w:pPr>
    </w:p>
    <w:p w:rsidR="00896D92" w:rsidRDefault="00896D92" w:rsidP="00896D92">
      <w:pPr>
        <w:pStyle w:val="ListParagraph"/>
        <w:autoSpaceDE w:val="0"/>
        <w:autoSpaceDN w:val="0"/>
        <w:adjustRightInd w:val="0"/>
        <w:spacing w:after="0" w:line="240" w:lineRule="auto"/>
        <w:ind w:left="2880"/>
        <w:rPr>
          <w:rFonts w:ascii="BookAntiqua" w:hAnsi="BookAntiqua" w:cs="BookAntiqua"/>
          <w:sz w:val="24"/>
          <w:szCs w:val="24"/>
        </w:rPr>
      </w:pPr>
      <w:r w:rsidRPr="00896D92">
        <w:rPr>
          <w:rFonts w:ascii="BookAntiqua" w:hAnsi="BookAntiqua" w:cs="BookAntiqua"/>
          <w:sz w:val="24"/>
          <w:szCs w:val="24"/>
        </w:rPr>
        <w:t>Basic gesture</w:t>
      </w:r>
      <w:r w:rsidRPr="00896D92">
        <w:rPr>
          <w:rFonts w:ascii="BookAntiqua" w:hAnsi="BookAntiqua" w:cs="BookAntiqua"/>
          <w:sz w:val="24"/>
          <w:szCs w:val="24"/>
        </w:rPr>
        <w:t xml:space="preserve"> </w:t>
      </w:r>
      <w:r w:rsidRPr="00896D92">
        <w:rPr>
          <w:rFonts w:ascii="BookAntiqua" w:hAnsi="BookAntiqua" w:cs="BookAntiqua"/>
          <w:sz w:val="24"/>
          <w:szCs w:val="24"/>
        </w:rPr>
        <w:t>detection depends on some</w:t>
      </w:r>
      <w:r w:rsidRPr="00896D92">
        <w:rPr>
          <w:rFonts w:ascii="BookAntiqua" w:hAnsi="BookAntiqua" w:cs="BookAntiqua"/>
          <w:sz w:val="24"/>
          <w:szCs w:val="24"/>
        </w:rPr>
        <w:t xml:space="preserve"> pre-defined set of conditions </w:t>
      </w:r>
      <w:r w:rsidRPr="00896D92">
        <w:rPr>
          <w:rFonts w:ascii="BookAntiqua" w:hAnsi="BookAntiqua" w:cs="BookAntiqua"/>
          <w:sz w:val="24"/>
          <w:szCs w:val="24"/>
        </w:rPr>
        <w:t xml:space="preserve">known as the </w:t>
      </w:r>
      <w:r w:rsidRPr="00896D92">
        <w:rPr>
          <w:rFonts w:ascii="BookAntiqua-Bold" w:hAnsi="BookAntiqua-Bold" w:cs="BookAntiqua-Bold"/>
          <w:b/>
          <w:bCs/>
          <w:sz w:val="24"/>
          <w:szCs w:val="24"/>
        </w:rPr>
        <w:t>result set</w:t>
      </w:r>
      <w:r w:rsidRPr="00896D92">
        <w:rPr>
          <w:rFonts w:ascii="BookAntiqua" w:hAnsi="BookAntiqua" w:cs="BookAntiqua"/>
          <w:sz w:val="24"/>
          <w:szCs w:val="24"/>
        </w:rPr>
        <w:t>.</w:t>
      </w:r>
      <w:r w:rsidRPr="00896D92">
        <w:rPr>
          <w:rFonts w:ascii="BookAntiqua" w:hAnsi="BookAntiqua" w:cs="BookAntiqua"/>
          <w:sz w:val="24"/>
          <w:szCs w:val="24"/>
        </w:rPr>
        <w:t xml:space="preserve"> </w:t>
      </w:r>
      <w:r w:rsidRPr="00896D92">
        <w:rPr>
          <w:rFonts w:ascii="BookAntiqua" w:hAnsi="BookAntiqua" w:cs="BookAntiqua"/>
          <w:sz w:val="24"/>
          <w:szCs w:val="24"/>
        </w:rPr>
        <w:t>If the performed action is matched with the result set, we can say that the user has</w:t>
      </w:r>
      <w:r w:rsidR="000D2709">
        <w:rPr>
          <w:rFonts w:ascii="BookAntiqua" w:hAnsi="BookAntiqua" w:cs="BookAntiqua"/>
          <w:sz w:val="24"/>
          <w:szCs w:val="24"/>
        </w:rPr>
        <w:t xml:space="preserve"> </w:t>
      </w:r>
      <w:r w:rsidRPr="00896D92">
        <w:rPr>
          <w:rFonts w:ascii="BookAntiqua" w:hAnsi="BookAntiqua" w:cs="BookAntiqua"/>
          <w:sz w:val="24"/>
          <w:szCs w:val="24"/>
        </w:rPr>
        <w:t>performed a certain gesture</w:t>
      </w:r>
    </w:p>
    <w:p w:rsidR="000D2709" w:rsidRDefault="000D2709" w:rsidP="00896D92">
      <w:pPr>
        <w:pStyle w:val="ListParagraph"/>
        <w:autoSpaceDE w:val="0"/>
        <w:autoSpaceDN w:val="0"/>
        <w:adjustRightInd w:val="0"/>
        <w:spacing w:after="0" w:line="240" w:lineRule="auto"/>
        <w:ind w:left="2880"/>
        <w:rPr>
          <w:rFonts w:ascii="BookAntiqua" w:hAnsi="BookAntiqua" w:cs="BookAntiqua"/>
          <w:sz w:val="24"/>
          <w:szCs w:val="24"/>
        </w:rPr>
      </w:pPr>
    </w:p>
    <w:p w:rsidR="000D2709" w:rsidRDefault="000D2709" w:rsidP="000D2709">
      <w:pPr>
        <w:pStyle w:val="ListParagraph"/>
        <w:autoSpaceDE w:val="0"/>
        <w:autoSpaceDN w:val="0"/>
        <w:adjustRightInd w:val="0"/>
        <w:spacing w:after="0" w:line="240" w:lineRule="auto"/>
        <w:ind w:left="1440"/>
        <w:jc w:val="right"/>
        <w:rPr>
          <w:rFonts w:ascii="BookAntiqua" w:hAnsi="BookAntiqua" w:cs="BookAntiqua"/>
          <w:sz w:val="24"/>
          <w:szCs w:val="24"/>
        </w:rPr>
      </w:pPr>
      <w:r w:rsidRPr="000D2709">
        <w:rPr>
          <w:rFonts w:ascii="BookAntiqua" w:hAnsi="BookAntiqua" w:cs="BookAntiqua"/>
          <w:noProof/>
          <w:sz w:val="24"/>
          <w:szCs w:val="24"/>
        </w:rPr>
        <w:drawing>
          <wp:inline distT="0" distB="0" distL="0" distR="0">
            <wp:extent cx="4032960" cy="229444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5451" cy="2295864"/>
                    </a:xfrm>
                    <a:prstGeom prst="rect">
                      <a:avLst/>
                    </a:prstGeom>
                    <a:noFill/>
                    <a:ln>
                      <a:noFill/>
                    </a:ln>
                  </pic:spPr>
                </pic:pic>
              </a:graphicData>
            </a:graphic>
          </wp:inline>
        </w:drawing>
      </w:r>
    </w:p>
    <w:p w:rsidR="000D2709" w:rsidRPr="00896D92" w:rsidRDefault="000D2709" w:rsidP="00896D92">
      <w:pPr>
        <w:pStyle w:val="ListParagraph"/>
        <w:autoSpaceDE w:val="0"/>
        <w:autoSpaceDN w:val="0"/>
        <w:adjustRightInd w:val="0"/>
        <w:spacing w:after="0" w:line="240" w:lineRule="auto"/>
        <w:ind w:left="2880"/>
        <w:rPr>
          <w:rFonts w:ascii="BookAntiqua" w:hAnsi="BookAntiqua" w:cs="BookAntiqua"/>
          <w:sz w:val="24"/>
          <w:szCs w:val="24"/>
        </w:rPr>
      </w:pPr>
    </w:p>
    <w:p w:rsidR="000D2709" w:rsidRPr="000D2709" w:rsidRDefault="000D2709" w:rsidP="000D2709">
      <w:pPr>
        <w:pStyle w:val="ListParagraph"/>
        <w:numPr>
          <w:ilvl w:val="0"/>
          <w:numId w:val="10"/>
        </w:numPr>
        <w:autoSpaceDE w:val="0"/>
        <w:autoSpaceDN w:val="0"/>
        <w:adjustRightInd w:val="0"/>
        <w:spacing w:after="0" w:line="240" w:lineRule="auto"/>
        <w:ind w:left="2160" w:hanging="270"/>
        <w:rPr>
          <w:rFonts w:ascii="BookAntiqua" w:hAnsi="BookAntiqua" w:cs="BookAntiqua"/>
          <w:sz w:val="28"/>
          <w:szCs w:val="28"/>
        </w:rPr>
      </w:pPr>
      <w:r w:rsidRPr="000D2709">
        <w:rPr>
          <w:rFonts w:ascii="Arial-BoldMT" w:hAnsi="Arial-BoldMT" w:cs="Arial-BoldMT"/>
          <w:sz w:val="28"/>
          <w:szCs w:val="28"/>
        </w:rPr>
        <w:t>Algorithmic gesture recognition</w:t>
      </w:r>
    </w:p>
    <w:p w:rsidR="000D2709" w:rsidRPr="000D2709" w:rsidRDefault="000D2709" w:rsidP="000D2709">
      <w:pPr>
        <w:pStyle w:val="ListParagraph"/>
        <w:autoSpaceDE w:val="0"/>
        <w:autoSpaceDN w:val="0"/>
        <w:adjustRightInd w:val="0"/>
        <w:spacing w:after="0" w:line="240" w:lineRule="auto"/>
        <w:ind w:left="2160"/>
        <w:rPr>
          <w:rFonts w:ascii="BookAntiqua" w:hAnsi="BookAntiqua" w:cs="BookAntiqua"/>
          <w:sz w:val="28"/>
          <w:szCs w:val="28"/>
        </w:rPr>
      </w:pPr>
    </w:p>
    <w:p w:rsidR="000D2709" w:rsidRPr="000D2709" w:rsidRDefault="000D2709" w:rsidP="000D2709">
      <w:pPr>
        <w:pStyle w:val="ListParagraph"/>
        <w:autoSpaceDE w:val="0"/>
        <w:autoSpaceDN w:val="0"/>
        <w:adjustRightInd w:val="0"/>
        <w:spacing w:after="0" w:line="240" w:lineRule="auto"/>
        <w:ind w:left="2880"/>
        <w:rPr>
          <w:rFonts w:ascii="BookAntiqua" w:hAnsi="BookAntiqua" w:cs="BookAntiqua"/>
          <w:sz w:val="24"/>
          <w:szCs w:val="24"/>
        </w:rPr>
      </w:pPr>
      <w:r w:rsidRPr="000D2709">
        <w:rPr>
          <w:rFonts w:ascii="BookAntiqua" w:hAnsi="BookAntiqua" w:cs="BookAntiqua"/>
          <w:sz w:val="24"/>
          <w:szCs w:val="24"/>
        </w:rPr>
        <w:t>The algorithmic approach uses a set of predefined conditions</w:t>
      </w:r>
    </w:p>
    <w:p w:rsidR="000D2709" w:rsidRDefault="000D2709" w:rsidP="000D2709">
      <w:pPr>
        <w:pStyle w:val="ListParagraph"/>
        <w:autoSpaceDE w:val="0"/>
        <w:autoSpaceDN w:val="0"/>
        <w:adjustRightInd w:val="0"/>
        <w:spacing w:after="0" w:line="240" w:lineRule="auto"/>
        <w:ind w:left="2880"/>
        <w:rPr>
          <w:rFonts w:ascii="BookAntiqua" w:hAnsi="BookAntiqua" w:cs="BookAntiqua"/>
          <w:sz w:val="24"/>
          <w:szCs w:val="24"/>
        </w:rPr>
      </w:pPr>
      <w:r w:rsidRPr="000D2709">
        <w:rPr>
          <w:rFonts w:ascii="BookAntiqua" w:hAnsi="BookAntiqua" w:cs="BookAntiqua"/>
          <w:sz w:val="24"/>
          <w:szCs w:val="24"/>
        </w:rPr>
        <w:t>and parameters to detect and validate a gesture against each of them. With the</w:t>
      </w:r>
      <w:r w:rsidRPr="000D2709">
        <w:rPr>
          <w:rFonts w:ascii="BookAntiqua" w:hAnsi="BookAntiqua" w:cs="BookAntiqua"/>
          <w:sz w:val="24"/>
          <w:szCs w:val="24"/>
        </w:rPr>
        <w:t xml:space="preserve"> </w:t>
      </w:r>
      <w:r w:rsidRPr="000D2709">
        <w:rPr>
          <w:rFonts w:ascii="BookAntiqua" w:hAnsi="BookAntiqua" w:cs="BookAntiqua"/>
          <w:sz w:val="24"/>
          <w:szCs w:val="24"/>
        </w:rPr>
        <w:t>algorithmic approach, we basically validate a gesture as it is being performed, by</w:t>
      </w:r>
      <w:r w:rsidRPr="000D2709">
        <w:rPr>
          <w:rFonts w:ascii="BookAntiqua" w:hAnsi="BookAntiqua" w:cs="BookAntiqua"/>
          <w:sz w:val="24"/>
          <w:szCs w:val="24"/>
        </w:rPr>
        <w:t xml:space="preserve"> </w:t>
      </w:r>
      <w:r w:rsidRPr="000D2709">
        <w:rPr>
          <w:rFonts w:ascii="BookAntiqua" w:hAnsi="BookAntiqua" w:cs="BookAntiqua"/>
          <w:sz w:val="24"/>
          <w:szCs w:val="24"/>
        </w:rPr>
        <w:t>ensuring the start points, constraints, parameters, and the end points are always valid.</w:t>
      </w:r>
    </w:p>
    <w:p w:rsidR="000D2709" w:rsidRPr="000D2709" w:rsidRDefault="000D2709" w:rsidP="000D2709">
      <w:pPr>
        <w:autoSpaceDE w:val="0"/>
        <w:autoSpaceDN w:val="0"/>
        <w:adjustRightInd w:val="0"/>
        <w:spacing w:after="0" w:line="240" w:lineRule="auto"/>
        <w:jc w:val="right"/>
        <w:rPr>
          <w:rFonts w:ascii="BookAntiqua" w:hAnsi="BookAntiqua" w:cs="BookAntiqua"/>
          <w:sz w:val="24"/>
          <w:szCs w:val="24"/>
        </w:rPr>
      </w:pPr>
      <w:r w:rsidRPr="000D2709">
        <w:rPr>
          <w:noProof/>
        </w:rPr>
        <w:lastRenderedPageBreak/>
        <w:drawing>
          <wp:inline distT="0" distB="0" distL="0" distR="0">
            <wp:extent cx="3693573" cy="3217737"/>
            <wp:effectExtent l="0" t="0" r="2540" b="1905"/>
            <wp:docPr id="6" name="Picture 6" descr="C:\Users\ahmed_nas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hmed_nasser\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347" cy="3228866"/>
                    </a:xfrm>
                    <a:prstGeom prst="rect">
                      <a:avLst/>
                    </a:prstGeom>
                    <a:noFill/>
                    <a:ln>
                      <a:noFill/>
                    </a:ln>
                  </pic:spPr>
                </pic:pic>
              </a:graphicData>
            </a:graphic>
          </wp:inline>
        </w:drawing>
      </w:r>
    </w:p>
    <w:p w:rsidR="00896D92" w:rsidRDefault="00896D92" w:rsidP="00E44A8D">
      <w:pPr>
        <w:autoSpaceDE w:val="0"/>
        <w:autoSpaceDN w:val="0"/>
        <w:adjustRightInd w:val="0"/>
        <w:spacing w:after="0" w:line="240" w:lineRule="auto"/>
        <w:ind w:left="720" w:firstLine="720"/>
        <w:rPr>
          <w:rFonts w:ascii="BookAntiqua" w:hAnsi="BookAntiqua" w:cs="BookAntiqua"/>
          <w:sz w:val="28"/>
          <w:szCs w:val="28"/>
        </w:rPr>
      </w:pPr>
    </w:p>
    <w:p w:rsidR="00896D92" w:rsidRPr="005B3627" w:rsidRDefault="00896D92" w:rsidP="00E44A8D">
      <w:pPr>
        <w:autoSpaceDE w:val="0"/>
        <w:autoSpaceDN w:val="0"/>
        <w:adjustRightInd w:val="0"/>
        <w:spacing w:after="0" w:line="240" w:lineRule="auto"/>
        <w:ind w:left="720" w:firstLine="720"/>
        <w:rPr>
          <w:rFonts w:ascii="BookAntiqua" w:hAnsi="BookAntiqua" w:cs="BookAntiqua"/>
          <w:sz w:val="28"/>
          <w:szCs w:val="28"/>
        </w:rPr>
      </w:pPr>
    </w:p>
    <w:p w:rsidR="00896D92" w:rsidRPr="00742E2B" w:rsidRDefault="005B3627" w:rsidP="00742E2B">
      <w:pPr>
        <w:autoSpaceDE w:val="0"/>
        <w:autoSpaceDN w:val="0"/>
        <w:adjustRightInd w:val="0"/>
        <w:spacing w:after="0" w:line="240" w:lineRule="auto"/>
        <w:rPr>
          <w:rFonts w:ascii="BookAntiqua" w:hAnsi="BookAntiqua" w:cs="BookAntiqua"/>
          <w:sz w:val="28"/>
          <w:szCs w:val="28"/>
        </w:rPr>
      </w:pPr>
      <w:r w:rsidRPr="000D2709">
        <w:rPr>
          <w:rFonts w:ascii="BookAntiqua" w:hAnsi="BookAntiqua" w:cs="BookAntiqua"/>
          <w:b/>
          <w:bCs/>
          <w:sz w:val="28"/>
          <w:szCs w:val="28"/>
          <w:u w:val="single"/>
        </w:rPr>
        <w:t xml:space="preserve">• </w:t>
      </w:r>
      <w:r w:rsidR="00E44A8D" w:rsidRPr="000D2709">
        <w:rPr>
          <w:rFonts w:ascii="BookAntiqua" w:hAnsi="BookAntiqua" w:cs="BookAntiqua"/>
          <w:b/>
          <w:bCs/>
          <w:sz w:val="28"/>
          <w:szCs w:val="28"/>
          <w:u w:val="single"/>
        </w:rPr>
        <w:t>Pattern</w:t>
      </w:r>
      <w:r w:rsidRPr="000D2709">
        <w:rPr>
          <w:rFonts w:ascii="BookAntiqua" w:hAnsi="BookAntiqua" w:cs="BookAntiqua"/>
          <w:b/>
          <w:bCs/>
          <w:sz w:val="28"/>
          <w:szCs w:val="28"/>
          <w:u w:val="single"/>
        </w:rPr>
        <w:t xml:space="preserve"> approach</w:t>
      </w:r>
      <w:r w:rsidR="00E44A8D">
        <w:rPr>
          <w:rFonts w:ascii="BookAntiqua" w:hAnsi="BookAntiqua" w:cs="BookAntiqua"/>
          <w:sz w:val="28"/>
          <w:szCs w:val="28"/>
        </w:rPr>
        <w:br/>
      </w:r>
      <w:r w:rsidR="00E44A8D">
        <w:rPr>
          <w:rFonts w:ascii="BookAntiqua" w:hAnsi="BookAntiqua" w:cs="BookAntiqua"/>
          <w:sz w:val="28"/>
          <w:szCs w:val="28"/>
        </w:rPr>
        <w:tab/>
      </w:r>
      <w:r w:rsidR="00E44A8D">
        <w:rPr>
          <w:rFonts w:ascii="BookAntiqua" w:hAnsi="BookAntiqua" w:cs="BookAntiqua"/>
          <w:sz w:val="28"/>
          <w:szCs w:val="28"/>
        </w:rPr>
        <w:tab/>
      </w:r>
      <w:r w:rsidR="000D2709" w:rsidRPr="000D2709">
        <w:rPr>
          <w:rFonts w:ascii="BookAntiqua" w:hAnsi="BookAntiqua" w:cs="BookAntiqua"/>
          <w:sz w:val="28"/>
          <w:szCs w:val="28"/>
        </w:rPr>
        <w:t>is one of the advanced approaches</w:t>
      </w:r>
      <w:r w:rsidR="000D2709" w:rsidRPr="000D2709">
        <w:rPr>
          <w:rFonts w:ascii="BookAntiqua" w:hAnsi="BookAntiqua" w:cs="BookAntiqua"/>
          <w:sz w:val="28"/>
          <w:szCs w:val="28"/>
        </w:rPr>
        <w:t xml:space="preserve"> </w:t>
      </w:r>
      <w:r w:rsidR="000D2709" w:rsidRPr="000D2709">
        <w:rPr>
          <w:rFonts w:ascii="BookAntiqua" w:hAnsi="BookAntiqua" w:cs="BookAntiqua"/>
          <w:sz w:val="28"/>
          <w:szCs w:val="28"/>
        </w:rPr>
        <w:t>in gesture detection</w:t>
      </w:r>
      <w:r w:rsidR="000D2709">
        <w:rPr>
          <w:rFonts w:ascii="BookAntiqua" w:hAnsi="BookAntiqua" w:cs="BookAntiqua"/>
          <w:sz w:val="28"/>
          <w:szCs w:val="28"/>
        </w:rPr>
        <w:t xml:space="preserve"> </w:t>
      </w:r>
      <w:r w:rsidR="000D2709" w:rsidRPr="00742E2B">
        <w:rPr>
          <w:rFonts w:ascii="BookAntiqua" w:hAnsi="BookAntiqua" w:cs="BookAntiqua"/>
          <w:sz w:val="28"/>
          <w:szCs w:val="28"/>
        </w:rPr>
        <w:t>are not</w:t>
      </w:r>
      <w:r w:rsidR="00742E2B">
        <w:rPr>
          <w:rFonts w:ascii="BookAntiqua" w:hAnsi="BookAntiqua" w:cs="BookAntiqua"/>
          <w:sz w:val="28"/>
          <w:szCs w:val="28"/>
        </w:rPr>
        <w:t xml:space="preserve"> straightforward it</w:t>
      </w:r>
      <w:r w:rsidR="00742E2B" w:rsidRPr="00742E2B">
        <w:rPr>
          <w:rFonts w:ascii="BookAntiqua" w:hAnsi="BookAntiqua" w:cs="BookAntiqua"/>
          <w:sz w:val="28"/>
          <w:szCs w:val="28"/>
        </w:rPr>
        <w:t xml:space="preserve"> </w:t>
      </w:r>
      <w:r w:rsidR="000D2709" w:rsidRPr="00742E2B">
        <w:rPr>
          <w:rFonts w:ascii="BookAntiqua" w:hAnsi="BookAntiqua" w:cs="BookAntiqua"/>
          <w:sz w:val="28"/>
          <w:szCs w:val="28"/>
        </w:rPr>
        <w:t>provide some calculations</w:t>
      </w:r>
      <w:r w:rsidR="00742E2B">
        <w:rPr>
          <w:rFonts w:ascii="BookAntiqua" w:hAnsi="BookAntiqua" w:cs="BookAntiqua"/>
          <w:sz w:val="28"/>
          <w:szCs w:val="28"/>
        </w:rPr>
        <w:t xml:space="preserve"> and training data for types of gesture </w:t>
      </w:r>
      <w:r w:rsidR="00742E2B" w:rsidRPr="00742E2B">
        <w:rPr>
          <w:rFonts w:ascii="BookAntiqua" w:hAnsi="BookAntiqua" w:cs="BookAntiqua"/>
          <w:sz w:val="28"/>
          <w:szCs w:val="28"/>
        </w:rPr>
        <w:t>that can say to what degree the users are per</w:t>
      </w:r>
      <w:r w:rsidR="00742E2B">
        <w:rPr>
          <w:rFonts w:ascii="BookAntiqua" w:hAnsi="BookAntiqua" w:cs="BookAntiqua"/>
          <w:sz w:val="28"/>
          <w:szCs w:val="28"/>
        </w:rPr>
        <w:t xml:space="preserve">forming the exercise correctly, </w:t>
      </w:r>
      <w:r w:rsidR="00742E2B" w:rsidRPr="00742E2B">
        <w:rPr>
          <w:rFonts w:ascii="BookAntiqua" w:hAnsi="BookAntiqua" w:cs="BookAntiqua"/>
          <w:sz w:val="28"/>
          <w:szCs w:val="28"/>
        </w:rPr>
        <w:t>rather than just saying yes or no. In technical terms, we</w:t>
      </w:r>
      <w:r w:rsidR="00742E2B">
        <w:rPr>
          <w:rFonts w:ascii="BookAntiqua" w:hAnsi="BookAntiqua" w:cs="BookAntiqua"/>
          <w:sz w:val="28"/>
          <w:szCs w:val="28"/>
        </w:rPr>
        <w:t xml:space="preserve"> need a flexible data structure </w:t>
      </w:r>
      <w:r w:rsidR="00742E2B" w:rsidRPr="00742E2B">
        <w:rPr>
          <w:rFonts w:ascii="BookAntiqua" w:hAnsi="BookAntiqua" w:cs="BookAntiqua"/>
          <w:sz w:val="28"/>
          <w:szCs w:val="28"/>
        </w:rPr>
        <w:t>representation that can calculate the probabilities</w:t>
      </w:r>
      <w:r w:rsidR="00742E2B">
        <w:rPr>
          <w:rFonts w:ascii="BookAntiqua" w:hAnsi="BookAntiqua" w:cs="BookAntiqua"/>
          <w:sz w:val="28"/>
          <w:szCs w:val="28"/>
        </w:rPr>
        <w:t xml:space="preserve"> and can reach a decision based </w:t>
      </w:r>
      <w:r w:rsidR="00742E2B" w:rsidRPr="00742E2B">
        <w:rPr>
          <w:rFonts w:ascii="BookAntiqua" w:hAnsi="BookAntiqua" w:cs="BookAntiqua"/>
          <w:sz w:val="28"/>
          <w:szCs w:val="28"/>
        </w:rPr>
        <w:t xml:space="preserve">on the user's inputs. One of the best approaches to </w:t>
      </w:r>
      <w:r w:rsidR="00742E2B">
        <w:rPr>
          <w:rFonts w:ascii="BookAntiqua" w:hAnsi="BookAntiqua" w:cs="BookAntiqua"/>
          <w:sz w:val="28"/>
          <w:szCs w:val="28"/>
        </w:rPr>
        <w:t xml:space="preserve">solve this kind of problem </w:t>
      </w:r>
      <w:r w:rsidR="00742E2B" w:rsidRPr="00742E2B">
        <w:rPr>
          <w:rFonts w:ascii="BookAntiqua" w:hAnsi="BookAntiqua" w:cs="BookAntiqua"/>
          <w:sz w:val="28"/>
          <w:szCs w:val="28"/>
        </w:rPr>
        <w:t xml:space="preserve">is a </w:t>
      </w:r>
      <w:r w:rsidR="00742E2B" w:rsidRPr="00742E2B">
        <w:rPr>
          <w:rFonts w:ascii="BookAntiqua-Bold" w:hAnsi="BookAntiqua-Bold" w:cs="BookAntiqua-Bold"/>
          <w:b/>
          <w:bCs/>
          <w:sz w:val="28"/>
          <w:szCs w:val="28"/>
        </w:rPr>
        <w:t>Neural network</w:t>
      </w:r>
      <w:r w:rsidR="00742E2B">
        <w:rPr>
          <w:rFonts w:ascii="BookAntiqua-Bold" w:hAnsi="BookAntiqua-Bold" w:cs="BookAntiqua-Bold"/>
          <w:b/>
          <w:bCs/>
          <w:sz w:val="28"/>
          <w:szCs w:val="28"/>
        </w:rPr>
        <w:t xml:space="preserve"> or </w:t>
      </w:r>
      <w:r w:rsidR="00742E2B" w:rsidRPr="00742E2B">
        <w:rPr>
          <w:rFonts w:ascii="BookAntiqua-Italic" w:hAnsi="BookAntiqua-Italic" w:cs="BookAntiqua-Italic"/>
          <w:b/>
          <w:bCs/>
          <w:sz w:val="28"/>
          <w:szCs w:val="28"/>
          <w:lang w:val="en"/>
        </w:rPr>
        <w:t>Hidden Markov Model</w:t>
      </w:r>
      <w:r w:rsidR="00EF7D3F">
        <w:rPr>
          <w:rFonts w:ascii="BookAntiqua-Italic" w:hAnsi="BookAntiqua-Italic" w:cs="BookAntiqua-Italic"/>
          <w:b/>
          <w:bCs/>
          <w:sz w:val="28"/>
          <w:szCs w:val="28"/>
          <w:lang w:val="en"/>
        </w:rPr>
        <w:t xml:space="preserve"> techniques.</w:t>
      </w:r>
      <w:bookmarkStart w:id="0" w:name="_GoBack"/>
      <w:bookmarkEnd w:id="0"/>
    </w:p>
    <w:p w:rsidR="00896D92" w:rsidRPr="000D2709" w:rsidRDefault="00896D92" w:rsidP="00E44A8D">
      <w:pPr>
        <w:autoSpaceDE w:val="0"/>
        <w:autoSpaceDN w:val="0"/>
        <w:adjustRightInd w:val="0"/>
        <w:spacing w:after="0" w:line="240" w:lineRule="auto"/>
        <w:ind w:left="720" w:firstLine="720"/>
        <w:rPr>
          <w:rFonts w:ascii="BookAntiqua" w:hAnsi="BookAntiqua" w:cs="BookAntiqua"/>
          <w:sz w:val="28"/>
          <w:szCs w:val="28"/>
        </w:rPr>
      </w:pPr>
    </w:p>
    <w:p w:rsidR="00896D92" w:rsidRPr="005B3627" w:rsidRDefault="00896D92" w:rsidP="000D2709">
      <w:pPr>
        <w:autoSpaceDE w:val="0"/>
        <w:autoSpaceDN w:val="0"/>
        <w:adjustRightInd w:val="0"/>
        <w:spacing w:after="0" w:line="240" w:lineRule="auto"/>
        <w:rPr>
          <w:rFonts w:ascii="BookAntiqua" w:hAnsi="BookAntiqua" w:cs="BookAntiqua"/>
          <w:sz w:val="28"/>
          <w:szCs w:val="28"/>
        </w:rPr>
      </w:pPr>
    </w:p>
    <w:p w:rsidR="005B3627" w:rsidRPr="005B3627" w:rsidRDefault="005B3627" w:rsidP="005B3627">
      <w:pPr>
        <w:autoSpaceDE w:val="0"/>
        <w:autoSpaceDN w:val="0"/>
        <w:adjustRightInd w:val="0"/>
        <w:spacing w:after="0" w:line="240" w:lineRule="auto"/>
        <w:ind w:left="720" w:firstLine="720"/>
        <w:rPr>
          <w:rFonts w:ascii="Arial" w:hAnsi="Arial" w:cs="Arial"/>
          <w:sz w:val="28"/>
          <w:szCs w:val="28"/>
        </w:rPr>
      </w:pPr>
    </w:p>
    <w:sectPr w:rsidR="005B3627" w:rsidRPr="005B36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AC3" w:rsidRDefault="00C65AC3" w:rsidP="00636B67">
      <w:pPr>
        <w:spacing w:after="0" w:line="240" w:lineRule="auto"/>
      </w:pPr>
      <w:r>
        <w:separator/>
      </w:r>
    </w:p>
  </w:endnote>
  <w:endnote w:type="continuationSeparator" w:id="0">
    <w:p w:rsidR="00C65AC3" w:rsidRDefault="00C65AC3" w:rsidP="00636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BookAntiqua-Italic">
    <w:panose1 w:val="00000000000000000000"/>
    <w:charset w:val="00"/>
    <w:family w:val="roman"/>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AC3" w:rsidRDefault="00C65AC3" w:rsidP="00636B67">
      <w:pPr>
        <w:spacing w:after="0" w:line="240" w:lineRule="auto"/>
      </w:pPr>
      <w:r>
        <w:separator/>
      </w:r>
    </w:p>
  </w:footnote>
  <w:footnote w:type="continuationSeparator" w:id="0">
    <w:p w:rsidR="00C65AC3" w:rsidRDefault="00C65AC3" w:rsidP="00636B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33A0"/>
    <w:multiLevelType w:val="hybridMultilevel"/>
    <w:tmpl w:val="1A3E3596"/>
    <w:lvl w:ilvl="0" w:tplc="2D405990">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26A7B"/>
    <w:multiLevelType w:val="hybridMultilevel"/>
    <w:tmpl w:val="A3D0E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B2497"/>
    <w:multiLevelType w:val="hybridMultilevel"/>
    <w:tmpl w:val="A4747234"/>
    <w:lvl w:ilvl="0" w:tplc="2D405990">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80D5D"/>
    <w:multiLevelType w:val="hybridMultilevel"/>
    <w:tmpl w:val="3B16334E"/>
    <w:lvl w:ilvl="0" w:tplc="2D405990">
      <w:start w:val="1"/>
      <w:numFmt w:val="bullet"/>
      <w:lvlText w:val=""/>
      <w:lvlJc w:val="left"/>
      <w:pPr>
        <w:ind w:left="720" w:hanging="360"/>
      </w:pPr>
      <w:rPr>
        <w:rFonts w:ascii="Wingdings" w:hAnsi="Wingdings" w:hint="default"/>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0A4404"/>
    <w:multiLevelType w:val="hybridMultilevel"/>
    <w:tmpl w:val="20DC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632B6D"/>
    <w:multiLevelType w:val="hybridMultilevel"/>
    <w:tmpl w:val="79A419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229408C"/>
    <w:multiLevelType w:val="hybridMultilevel"/>
    <w:tmpl w:val="6E0E6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E4957"/>
    <w:multiLevelType w:val="hybridMultilevel"/>
    <w:tmpl w:val="E3A0EE02"/>
    <w:lvl w:ilvl="0" w:tplc="04090005">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CB7D94"/>
    <w:multiLevelType w:val="hybridMultilevel"/>
    <w:tmpl w:val="BDFC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C40F5E"/>
    <w:multiLevelType w:val="hybridMultilevel"/>
    <w:tmpl w:val="52BA077E"/>
    <w:lvl w:ilvl="0" w:tplc="0409000F">
      <w:start w:val="1"/>
      <w:numFmt w:val="decimal"/>
      <w:lvlText w:val="%1."/>
      <w:lvlJc w:val="left"/>
      <w:pPr>
        <w:ind w:left="2880" w:hanging="360"/>
      </w:pPr>
      <w:rPr>
        <w:rFont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6"/>
  </w:num>
  <w:num w:numId="6">
    <w:abstractNumId w:val="7"/>
  </w:num>
  <w:num w:numId="7">
    <w:abstractNumId w:val="4"/>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EAA"/>
    <w:rsid w:val="000D2709"/>
    <w:rsid w:val="001A0EAA"/>
    <w:rsid w:val="002B2762"/>
    <w:rsid w:val="003D6DF2"/>
    <w:rsid w:val="005164C7"/>
    <w:rsid w:val="005B3627"/>
    <w:rsid w:val="00636B67"/>
    <w:rsid w:val="00691509"/>
    <w:rsid w:val="00742E2B"/>
    <w:rsid w:val="00795A38"/>
    <w:rsid w:val="00896D92"/>
    <w:rsid w:val="008A1D87"/>
    <w:rsid w:val="009B1A61"/>
    <w:rsid w:val="009B40B2"/>
    <w:rsid w:val="009C12F8"/>
    <w:rsid w:val="00A317DB"/>
    <w:rsid w:val="00A91A7B"/>
    <w:rsid w:val="00C65AC3"/>
    <w:rsid w:val="00DF4A34"/>
    <w:rsid w:val="00E44A8D"/>
    <w:rsid w:val="00ED184C"/>
    <w:rsid w:val="00EF7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EEC987-4038-469B-A8BD-7EFA3539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B67"/>
  </w:style>
  <w:style w:type="paragraph" w:styleId="Heading1">
    <w:name w:val="heading 1"/>
    <w:basedOn w:val="Normal"/>
    <w:next w:val="Normal"/>
    <w:link w:val="Heading1Char"/>
    <w:uiPriority w:val="9"/>
    <w:qFormat/>
    <w:rsid w:val="00636B6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36B6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36B6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36B6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636B6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636B6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636B6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636B6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636B67"/>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6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636B6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36B6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636B6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636B6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636B6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636B6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636B6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636B67"/>
    <w:rPr>
      <w:b/>
      <w:bCs/>
      <w:i/>
      <w:iCs/>
    </w:rPr>
  </w:style>
  <w:style w:type="paragraph" w:styleId="Title">
    <w:name w:val="Title"/>
    <w:basedOn w:val="Normal"/>
    <w:next w:val="Normal"/>
    <w:link w:val="TitleChar"/>
    <w:uiPriority w:val="10"/>
    <w:qFormat/>
    <w:rsid w:val="00636B6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36B6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36B6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36B67"/>
    <w:rPr>
      <w:color w:val="44546A" w:themeColor="text2"/>
      <w:sz w:val="28"/>
      <w:szCs w:val="28"/>
    </w:rPr>
  </w:style>
  <w:style w:type="character" w:styleId="SubtleEmphasis">
    <w:name w:val="Subtle Emphasis"/>
    <w:basedOn w:val="DefaultParagraphFont"/>
    <w:uiPriority w:val="19"/>
    <w:qFormat/>
    <w:rsid w:val="00636B67"/>
    <w:rPr>
      <w:i/>
      <w:iCs/>
      <w:color w:val="595959" w:themeColor="text1" w:themeTint="A6"/>
    </w:rPr>
  </w:style>
  <w:style w:type="character" w:styleId="Emphasis">
    <w:name w:val="Emphasis"/>
    <w:basedOn w:val="DefaultParagraphFont"/>
    <w:uiPriority w:val="20"/>
    <w:qFormat/>
    <w:rsid w:val="00636B67"/>
    <w:rPr>
      <w:i/>
      <w:iCs/>
      <w:color w:val="000000" w:themeColor="text1"/>
    </w:rPr>
  </w:style>
  <w:style w:type="character" w:styleId="IntenseEmphasis">
    <w:name w:val="Intense Emphasis"/>
    <w:basedOn w:val="DefaultParagraphFont"/>
    <w:uiPriority w:val="21"/>
    <w:qFormat/>
    <w:rsid w:val="00636B67"/>
    <w:rPr>
      <w:b/>
      <w:bCs/>
      <w:i/>
      <w:iCs/>
      <w:color w:val="auto"/>
    </w:rPr>
  </w:style>
  <w:style w:type="character" w:styleId="Strong">
    <w:name w:val="Strong"/>
    <w:basedOn w:val="DefaultParagraphFont"/>
    <w:uiPriority w:val="22"/>
    <w:qFormat/>
    <w:rsid w:val="00636B67"/>
    <w:rPr>
      <w:b/>
      <w:bCs/>
    </w:rPr>
  </w:style>
  <w:style w:type="paragraph" w:styleId="Quote">
    <w:name w:val="Quote"/>
    <w:basedOn w:val="Normal"/>
    <w:next w:val="Normal"/>
    <w:link w:val="QuoteChar"/>
    <w:uiPriority w:val="29"/>
    <w:qFormat/>
    <w:rsid w:val="00636B6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36B67"/>
    <w:rPr>
      <w:i/>
      <w:iCs/>
      <w:color w:val="7B7B7B" w:themeColor="accent3" w:themeShade="BF"/>
      <w:sz w:val="24"/>
      <w:szCs w:val="24"/>
    </w:rPr>
  </w:style>
  <w:style w:type="paragraph" w:styleId="IntenseQuote">
    <w:name w:val="Intense Quote"/>
    <w:basedOn w:val="Normal"/>
    <w:next w:val="Normal"/>
    <w:link w:val="IntenseQuoteChar"/>
    <w:uiPriority w:val="30"/>
    <w:qFormat/>
    <w:rsid w:val="00636B6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36B67"/>
    <w:rPr>
      <w:rFonts w:asciiTheme="majorHAnsi" w:eastAsiaTheme="majorEastAsia" w:hAnsiTheme="majorHAnsi" w:cstheme="majorBidi"/>
      <w:caps/>
      <w:color w:val="2E74B5" w:themeColor="accent1" w:themeShade="BF"/>
      <w:sz w:val="28"/>
      <w:szCs w:val="28"/>
    </w:rPr>
  </w:style>
  <w:style w:type="character" w:styleId="SubtleReference">
    <w:name w:val="Subtle Reference"/>
    <w:basedOn w:val="DefaultParagraphFont"/>
    <w:uiPriority w:val="31"/>
    <w:qFormat/>
    <w:rsid w:val="00636B6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36B67"/>
    <w:rPr>
      <w:b/>
      <w:bCs/>
      <w:caps w:val="0"/>
      <w:smallCaps/>
      <w:color w:val="auto"/>
      <w:spacing w:val="0"/>
      <w:u w:val="single"/>
    </w:rPr>
  </w:style>
  <w:style w:type="character" w:styleId="BookTitle">
    <w:name w:val="Book Title"/>
    <w:basedOn w:val="DefaultParagraphFont"/>
    <w:uiPriority w:val="33"/>
    <w:qFormat/>
    <w:rsid w:val="00636B67"/>
    <w:rPr>
      <w:b/>
      <w:bCs/>
      <w:caps w:val="0"/>
      <w:smallCaps/>
      <w:spacing w:val="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36B67"/>
    <w:pPr>
      <w:spacing w:line="240" w:lineRule="auto"/>
    </w:pPr>
    <w:rPr>
      <w:b/>
      <w:bCs/>
      <w:color w:val="404040" w:themeColor="text1" w:themeTint="BF"/>
      <w:sz w:val="16"/>
      <w:szCs w:val="16"/>
    </w:rPr>
  </w:style>
  <w:style w:type="paragraph" w:styleId="Header">
    <w:name w:val="header"/>
    <w:basedOn w:val="Normal"/>
    <w:link w:val="HeaderChar"/>
    <w:uiPriority w:val="99"/>
    <w:unhideWhenUsed/>
    <w:rsid w:val="00636B67"/>
    <w:pPr>
      <w:tabs>
        <w:tab w:val="center" w:pos="4680"/>
        <w:tab w:val="right" w:pos="9360"/>
      </w:tabs>
    </w:pPr>
  </w:style>
  <w:style w:type="character" w:customStyle="1" w:styleId="HeaderChar">
    <w:name w:val="Header Char"/>
    <w:basedOn w:val="DefaultParagraphFont"/>
    <w:link w:val="Header"/>
    <w:uiPriority w:val="99"/>
    <w:rsid w:val="00636B67"/>
  </w:style>
  <w:style w:type="paragraph" w:styleId="Footer">
    <w:name w:val="footer"/>
    <w:basedOn w:val="Normal"/>
    <w:link w:val="FooterChar"/>
    <w:uiPriority w:val="99"/>
    <w:unhideWhenUsed/>
    <w:rsid w:val="00636B67"/>
    <w:pPr>
      <w:tabs>
        <w:tab w:val="center" w:pos="4680"/>
        <w:tab w:val="right" w:pos="9360"/>
      </w:tabs>
    </w:pPr>
  </w:style>
  <w:style w:type="character" w:customStyle="1" w:styleId="FooterChar">
    <w:name w:val="Footer Char"/>
    <w:basedOn w:val="DefaultParagraphFont"/>
    <w:link w:val="Footer"/>
    <w:uiPriority w:val="99"/>
    <w:rsid w:val="00636B67"/>
  </w:style>
  <w:style w:type="paragraph" w:styleId="NoSpacing">
    <w:name w:val="No Spacing"/>
    <w:uiPriority w:val="1"/>
    <w:qFormat/>
    <w:rsid w:val="00636B67"/>
    <w:pPr>
      <w:spacing w:after="0" w:line="240" w:lineRule="auto"/>
    </w:pPr>
  </w:style>
  <w:style w:type="paragraph" w:styleId="TOCHeading">
    <w:name w:val="TOC Heading"/>
    <w:basedOn w:val="Heading1"/>
    <w:next w:val="Normal"/>
    <w:uiPriority w:val="39"/>
    <w:semiHidden/>
    <w:unhideWhenUsed/>
    <w:qFormat/>
    <w:rsid w:val="00636B6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_nas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476</TotalTime>
  <Pages>7</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ahmed_nasser</dc:creator>
  <cp:keywords/>
  <dc:description/>
  <cp:lastModifiedBy>ahmed_nasser</cp:lastModifiedBy>
  <cp:revision>1</cp:revision>
  <dcterms:created xsi:type="dcterms:W3CDTF">2015-02-11T12:27:00Z</dcterms:created>
  <dcterms:modified xsi:type="dcterms:W3CDTF">2015-02-11T20:25:00Z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