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461" w:rsidRDefault="008B1461" w:rsidP="008B1461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Assessment Brief</w:t>
      </w:r>
    </w:p>
    <w:p w:rsidR="008B1461" w:rsidRDefault="008B1461" w:rsidP="008B1461">
      <w:pPr>
        <w:rPr>
          <w:rFonts w:ascii="Arial" w:hAnsi="Arial" w:cs="Arial"/>
          <w:b/>
          <w:sz w:val="24"/>
          <w:szCs w:val="24"/>
        </w:rPr>
      </w:pPr>
    </w:p>
    <w:p w:rsidR="008B1461" w:rsidRDefault="008B1461" w:rsidP="008B1461">
      <w:pPr>
        <w:rPr>
          <w:rFonts w:ascii="Arial" w:hAnsi="Arial" w:cs="Arial"/>
          <w:b/>
          <w:sz w:val="24"/>
          <w:szCs w:val="24"/>
        </w:rPr>
      </w:pPr>
    </w:p>
    <w:p w:rsidR="008B1461" w:rsidRDefault="008B1461" w:rsidP="008B1461">
      <w:pPr>
        <w:rPr>
          <w:rFonts w:ascii="Arial" w:hAnsi="Arial" w:cs="Arial"/>
          <w:b/>
          <w:sz w:val="24"/>
          <w:szCs w:val="24"/>
        </w:rPr>
      </w:pPr>
    </w:p>
    <w:p w:rsidR="008B1461" w:rsidRDefault="008B1461" w:rsidP="008B1461">
      <w:pPr>
        <w:rPr>
          <w:rFonts w:ascii="Arial" w:hAnsi="Arial" w:cs="Arial"/>
          <w:b/>
          <w:sz w:val="24"/>
          <w:szCs w:val="24"/>
        </w:rPr>
      </w:pPr>
    </w:p>
    <w:p w:rsidR="008B1461" w:rsidRDefault="008B1461" w:rsidP="008B1461">
      <w:pPr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B1461" w:rsidTr="0093648E">
        <w:tc>
          <w:tcPr>
            <w:tcW w:w="4508" w:type="dxa"/>
          </w:tcPr>
          <w:p w:rsidR="008B1461" w:rsidRDefault="008B1461" w:rsidP="0093648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Candidate Name</w:t>
            </w:r>
            <w:r w:rsidR="00400E5C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:rsidR="008B1461" w:rsidRPr="00400E5C" w:rsidRDefault="00400E5C" w:rsidP="0093648E">
            <w:pPr>
              <w:rPr>
                <w:rFonts w:ascii="Arial" w:hAnsi="Arial" w:cs="Arial"/>
                <w:sz w:val="24"/>
                <w:szCs w:val="24"/>
              </w:rPr>
            </w:pPr>
            <w:r w:rsidRPr="00400E5C">
              <w:rPr>
                <w:rFonts w:ascii="Arial" w:hAnsi="Arial" w:cs="Arial"/>
                <w:sz w:val="24"/>
                <w:szCs w:val="24"/>
              </w:rPr>
              <w:t>Gareth Craig</w:t>
            </w:r>
          </w:p>
          <w:p w:rsidR="008B1461" w:rsidRDefault="008B1461" w:rsidP="0093648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:rsidR="008B1461" w:rsidRDefault="008B1461" w:rsidP="0093648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Centre Name:</w:t>
            </w:r>
          </w:p>
          <w:p w:rsidR="008B1461" w:rsidRPr="00A720FC" w:rsidRDefault="008B1461" w:rsidP="0093648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720FC">
              <w:rPr>
                <w:rFonts w:ascii="Arial" w:hAnsi="Arial" w:cs="Arial"/>
              </w:rPr>
              <w:t>Letterkenny Training Centre, Ramelton Rd, Ballyraine Industrial Estate, Letterkenny, Co. Donegal</w:t>
            </w:r>
          </w:p>
        </w:tc>
      </w:tr>
      <w:tr w:rsidR="008B1461" w:rsidTr="0093648E">
        <w:tc>
          <w:tcPr>
            <w:tcW w:w="4508" w:type="dxa"/>
          </w:tcPr>
          <w:p w:rsidR="008B1461" w:rsidRDefault="008B1461" w:rsidP="0093648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City and Guilds Number</w:t>
            </w:r>
            <w:r w:rsidR="00400E5C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:rsidR="00636DF3" w:rsidRDefault="00636DF3" w:rsidP="0093648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8B1461" w:rsidRDefault="008B1461" w:rsidP="0093648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508" w:type="dxa"/>
          </w:tcPr>
          <w:p w:rsidR="008B1461" w:rsidRDefault="008B1461" w:rsidP="0093648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Centre Number:</w:t>
            </w:r>
          </w:p>
          <w:p w:rsidR="008B1461" w:rsidRDefault="008B1461" w:rsidP="0093648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079065</w:t>
            </w:r>
          </w:p>
        </w:tc>
      </w:tr>
    </w:tbl>
    <w:p w:rsidR="008B1461" w:rsidRDefault="008B1461" w:rsidP="008B1461">
      <w:pPr>
        <w:rPr>
          <w:rFonts w:ascii="Arial" w:hAnsi="Arial" w:cs="Arial"/>
          <w:b/>
          <w:sz w:val="24"/>
          <w:szCs w:val="24"/>
        </w:rPr>
      </w:pPr>
    </w:p>
    <w:p w:rsidR="008B1461" w:rsidRDefault="008B1461" w:rsidP="008B1461">
      <w:pPr>
        <w:rPr>
          <w:rFonts w:ascii="Arial" w:hAnsi="Arial" w:cs="Arial"/>
          <w:b/>
          <w:sz w:val="24"/>
          <w:szCs w:val="24"/>
        </w:rPr>
      </w:pPr>
    </w:p>
    <w:p w:rsidR="008B1461" w:rsidRDefault="008B1461" w:rsidP="008B1461">
      <w:pPr>
        <w:rPr>
          <w:rFonts w:ascii="Arial" w:hAnsi="Arial" w:cs="Arial"/>
          <w:b/>
          <w:sz w:val="24"/>
          <w:szCs w:val="24"/>
        </w:rPr>
      </w:pPr>
    </w:p>
    <w:p w:rsidR="008B1461" w:rsidRPr="00400E5C" w:rsidRDefault="008B1461" w:rsidP="008B1461">
      <w:p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 xml:space="preserve">Date: </w:t>
      </w:r>
      <w:r w:rsidR="00400E5C" w:rsidRPr="00400E5C">
        <w:rPr>
          <w:rFonts w:ascii="Arial" w:hAnsi="Arial" w:cs="Arial"/>
          <w:b/>
          <w:sz w:val="24"/>
          <w:szCs w:val="24"/>
          <w:u w:val="single"/>
          <w:lang w:val="en-US"/>
        </w:rPr>
        <w:t>13/12/2019</w:t>
      </w:r>
      <w:r w:rsidR="00400E5C" w:rsidRPr="00400E5C">
        <w:rPr>
          <w:rFonts w:ascii="Arial" w:hAnsi="Arial" w:cs="Arial"/>
          <w:b/>
          <w:sz w:val="24"/>
          <w:szCs w:val="24"/>
          <w:lang w:val="en-US"/>
        </w:rPr>
        <w:t xml:space="preserve">   </w:t>
      </w:r>
    </w:p>
    <w:p w:rsidR="008B1461" w:rsidRDefault="008B1461" w:rsidP="008B1461">
      <w:pPr>
        <w:rPr>
          <w:rFonts w:ascii="Arial" w:hAnsi="Arial" w:cs="Arial"/>
          <w:b/>
          <w:sz w:val="24"/>
          <w:szCs w:val="24"/>
        </w:rPr>
      </w:pPr>
    </w:p>
    <w:p w:rsidR="008B1461" w:rsidRDefault="008B1461" w:rsidP="008B1461">
      <w:pPr>
        <w:rPr>
          <w:rFonts w:ascii="Arial" w:hAnsi="Arial" w:cs="Arial"/>
          <w:b/>
          <w:sz w:val="24"/>
          <w:szCs w:val="24"/>
        </w:rPr>
      </w:pPr>
    </w:p>
    <w:p w:rsidR="008B1461" w:rsidRDefault="008B1461" w:rsidP="008B1461">
      <w:pPr>
        <w:spacing w:before="24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en-IE"/>
        </w:rPr>
        <w:drawing>
          <wp:inline distT="0" distB="0" distL="0" distR="0" wp14:anchorId="3B1AB54A" wp14:editId="0AA9B133">
            <wp:extent cx="2964180" cy="1822705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184" cy="1865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1461" w:rsidRDefault="008B1461" w:rsidP="008B1461"/>
    <w:p w:rsidR="008B1461" w:rsidRDefault="00636DF3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B1461" w:rsidRDefault="008B1461">
      <w:pPr>
        <w:spacing w:after="0"/>
        <w:rPr>
          <w:b/>
        </w:rPr>
      </w:pPr>
    </w:p>
    <w:p w:rsidR="008B1461" w:rsidRDefault="008B1461">
      <w:pPr>
        <w:spacing w:after="0"/>
        <w:rPr>
          <w:b/>
        </w:rPr>
      </w:pPr>
    </w:p>
    <w:p w:rsidR="008B1461" w:rsidRDefault="008B1461">
      <w:pPr>
        <w:spacing w:after="0"/>
        <w:rPr>
          <w:b/>
        </w:rPr>
      </w:pPr>
    </w:p>
    <w:p w:rsidR="00B73A1E" w:rsidRDefault="00636DF3">
      <w:pPr>
        <w:spacing w:after="0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</w:t>
      </w:r>
    </w:p>
    <w:p w:rsidR="00B73A1E" w:rsidRDefault="00B73A1E">
      <w:pPr>
        <w:spacing w:after="0"/>
        <w:rPr>
          <w:b/>
        </w:rPr>
      </w:pPr>
    </w:p>
    <w:p w:rsidR="00B73A1E" w:rsidRDefault="00B73A1E">
      <w:pPr>
        <w:spacing w:after="0"/>
        <w:rPr>
          <w:b/>
        </w:rPr>
      </w:pPr>
    </w:p>
    <w:p w:rsidR="00B73A1E" w:rsidRDefault="00636DF3">
      <w:pPr>
        <w:rPr>
          <w:b/>
        </w:rPr>
      </w:pPr>
      <w:r>
        <w:rPr>
          <w:b/>
        </w:rPr>
        <w:t>1. Implement a Software Design Using Procedural Programming</w:t>
      </w:r>
    </w:p>
    <w:p w:rsidR="00B73A1E" w:rsidRDefault="00636DF3">
      <w:pPr>
        <w:ind w:left="720"/>
      </w:pPr>
      <w:r>
        <w:t>1.1 Identify the program modules and data and file structures required to implement your design</w:t>
      </w:r>
    </w:p>
    <w:p w:rsidR="00423649" w:rsidRDefault="00423649">
      <w:pPr>
        <w:ind w:left="720"/>
      </w:pPr>
      <w:r>
        <w:rPr>
          <w:noProof/>
          <w:lang w:val="en-IE"/>
        </w:rPr>
        <w:drawing>
          <wp:inline distT="0" distB="0" distL="0" distR="0">
            <wp:extent cx="2595645" cy="2657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823" cy="26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649" w:rsidRDefault="00423649">
      <w:pPr>
        <w:ind w:left="720"/>
      </w:pPr>
    </w:p>
    <w:p w:rsidR="00B73A1E" w:rsidRDefault="00636DF3">
      <w:pPr>
        <w:ind w:left="720"/>
      </w:pPr>
      <w:r>
        <w:t>1.2 Select, declare and initialise variable and data structure types and sizes to implement design requirements</w:t>
      </w:r>
    </w:p>
    <w:p w:rsidR="00423649" w:rsidRDefault="00423649">
      <w:pPr>
        <w:ind w:left="720"/>
      </w:pPr>
      <w:r>
        <w:rPr>
          <w:noProof/>
          <w:lang w:val="en-IE"/>
        </w:rPr>
        <w:drawing>
          <wp:inline distT="0" distB="0" distL="0" distR="0">
            <wp:extent cx="2595245" cy="31095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959" cy="314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649" w:rsidRDefault="00423649">
      <w:pPr>
        <w:ind w:left="720"/>
      </w:pPr>
    </w:p>
    <w:p w:rsidR="00B73A1E" w:rsidRDefault="00636DF3">
      <w:pPr>
        <w:ind w:left="720"/>
      </w:pPr>
      <w:r>
        <w:t>1.3 Select and implement control structures to meet the design algorithms</w:t>
      </w:r>
    </w:p>
    <w:p w:rsidR="00CB3184" w:rsidRDefault="00CB3184">
      <w:pPr>
        <w:ind w:left="720"/>
      </w:pPr>
      <w:r>
        <w:rPr>
          <w:noProof/>
          <w:lang w:val="en-IE"/>
        </w:rPr>
        <w:drawing>
          <wp:inline distT="0" distB="0" distL="0" distR="0">
            <wp:extent cx="3017346" cy="1247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881" cy="127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184" w:rsidRDefault="00CB3184">
      <w:pPr>
        <w:ind w:left="720"/>
      </w:pPr>
    </w:p>
    <w:p w:rsidR="00DD2CC9" w:rsidRDefault="00636DF3" w:rsidP="00DD2CC9">
      <w:pPr>
        <w:ind w:left="720"/>
      </w:pPr>
      <w:r>
        <w:t xml:space="preserve">1.4 </w:t>
      </w:r>
      <w:r w:rsidR="00DD2CC9">
        <w:t>Select and declare file structures to meet design file storage requirements</w:t>
      </w:r>
    </w:p>
    <w:p w:rsidR="00CB3184" w:rsidRDefault="009A2E7B" w:rsidP="00DD2CC9">
      <w:pPr>
        <w:ind w:left="720"/>
      </w:pPr>
      <w:r>
        <w:rPr>
          <w:noProof/>
          <w:lang w:val="en-IE"/>
        </w:rPr>
        <w:drawing>
          <wp:inline distT="0" distB="0" distL="0" distR="0">
            <wp:extent cx="2971800" cy="3560744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697" cy="357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184" w:rsidRDefault="00CB3184" w:rsidP="00DD2CC9">
      <w:pPr>
        <w:ind w:left="720"/>
        <w:rPr>
          <w:lang w:val="en-IE"/>
        </w:rPr>
      </w:pPr>
    </w:p>
    <w:p w:rsidR="00B73A1E" w:rsidRDefault="00636DF3" w:rsidP="00DD2CC9">
      <w:pPr>
        <w:ind w:left="720"/>
      </w:pPr>
      <w:r>
        <w:t>1.5 Evidence your use of standard input/output commands to implement design requirements</w:t>
      </w:r>
    </w:p>
    <w:p w:rsidR="009A2E7B" w:rsidRDefault="009A2E7B" w:rsidP="00DD2CC9">
      <w:pPr>
        <w:ind w:left="720"/>
      </w:pPr>
      <w:r>
        <w:rPr>
          <w:noProof/>
          <w:lang w:val="en-IE"/>
        </w:rPr>
        <w:drawing>
          <wp:inline distT="0" distB="0" distL="0" distR="0">
            <wp:extent cx="2657475" cy="14126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30" cy="144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7B" w:rsidRDefault="009A2E7B" w:rsidP="00DD2CC9">
      <w:pPr>
        <w:ind w:left="720"/>
      </w:pPr>
    </w:p>
    <w:p w:rsidR="00B73A1E" w:rsidRDefault="00636DF3" w:rsidP="009A2E7B">
      <w:pPr>
        <w:ind w:firstLine="720"/>
      </w:pPr>
      <w:r>
        <w:t>1.6 Explain and give examples of the use of operators and predefined functions</w:t>
      </w:r>
    </w:p>
    <w:p w:rsidR="009A2E7B" w:rsidRDefault="009A2E7B" w:rsidP="009A2E7B">
      <w:pPr>
        <w:ind w:firstLine="720"/>
      </w:pPr>
      <w:r>
        <w:rPr>
          <w:noProof/>
          <w:lang w:val="en-IE"/>
        </w:rPr>
        <w:drawing>
          <wp:inline distT="0" distB="0" distL="0" distR="0">
            <wp:extent cx="2924175" cy="1209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881" cy="12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7B" w:rsidRDefault="009A2E7B" w:rsidP="009A2E7B">
      <w:pPr>
        <w:ind w:firstLine="720"/>
      </w:pPr>
    </w:p>
    <w:p w:rsidR="00B73A1E" w:rsidRDefault="00636DF3">
      <w:pPr>
        <w:ind w:left="720"/>
      </w:pPr>
      <w:r>
        <w:t>1.7 Explain and give examples of your use of parameter passing mechanisms</w:t>
      </w:r>
    </w:p>
    <w:p w:rsidR="009A2E7B" w:rsidRDefault="009A2E7B">
      <w:r>
        <w:tab/>
      </w:r>
      <w:r>
        <w:rPr>
          <w:noProof/>
          <w:lang w:val="en-IE"/>
        </w:rPr>
        <w:drawing>
          <wp:inline distT="0" distB="0" distL="0" distR="0">
            <wp:extent cx="5124450" cy="10173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472" cy="10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B73A1E" w:rsidRDefault="00636D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after="0" w:line="248" w:lineRule="auto"/>
        <w:ind w:left="360"/>
        <w:rPr>
          <w:b/>
          <w:color w:val="000000"/>
        </w:rPr>
      </w:pPr>
      <w:r>
        <w:rPr>
          <w:b/>
        </w:rPr>
        <w:t xml:space="preserve">2. </w:t>
      </w:r>
      <w:r>
        <w:rPr>
          <w:b/>
          <w:color w:val="000000"/>
        </w:rPr>
        <w:t>Refine a procedural program to improve quality</w:t>
      </w:r>
    </w:p>
    <w:p w:rsidR="00B73A1E" w:rsidRDefault="00636DF3">
      <w:pPr>
        <w:ind w:left="720"/>
      </w:pPr>
      <w:r>
        <w:t>2.1 Explain and demonstrate your use of agreed standard for naming, comments and code layout</w:t>
      </w:r>
    </w:p>
    <w:p w:rsidR="009A2E7B" w:rsidRDefault="009A2E7B" w:rsidP="009A2E7B">
      <w:pPr>
        <w:ind w:left="720"/>
      </w:pPr>
      <w:r>
        <w:rPr>
          <w:noProof/>
          <w:lang w:val="en-IE"/>
        </w:rPr>
        <w:drawing>
          <wp:inline distT="0" distB="0" distL="0" distR="0">
            <wp:extent cx="3544592" cy="36290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.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909" cy="364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A1E" w:rsidRDefault="00636DF3">
      <w:pPr>
        <w:ind w:left="720"/>
      </w:pPr>
      <w:r>
        <w:t>2.2 Give an example of  code which replaces repeating code sequences (loops)</w:t>
      </w:r>
    </w:p>
    <w:p w:rsidR="009A2E7B" w:rsidRDefault="009A2E7B">
      <w:pPr>
        <w:ind w:left="720"/>
      </w:pPr>
      <w:r>
        <w:rPr>
          <w:noProof/>
          <w:lang w:val="en-IE"/>
        </w:rPr>
        <w:drawing>
          <wp:inline distT="0" distB="0" distL="0" distR="0">
            <wp:extent cx="2972215" cy="136226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7B" w:rsidRDefault="009A2E7B">
      <w:pPr>
        <w:ind w:left="720"/>
      </w:pPr>
    </w:p>
    <w:p w:rsidR="00B73A1E" w:rsidRDefault="00636DF3">
      <w:pPr>
        <w:ind w:left="720"/>
      </w:pPr>
      <w:r>
        <w:t>2.3 Give examples of data validation methods for inputs</w:t>
      </w:r>
    </w:p>
    <w:p w:rsidR="009A2E7B" w:rsidRDefault="009A2E7B">
      <w:pPr>
        <w:ind w:left="720"/>
      </w:pPr>
      <w:r>
        <w:rPr>
          <w:noProof/>
          <w:lang w:val="en-IE"/>
        </w:rPr>
        <w:drawing>
          <wp:inline distT="0" distB="0" distL="0" distR="0">
            <wp:extent cx="5731510" cy="13881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E7B" w:rsidRDefault="009A2E7B">
      <w:pPr>
        <w:ind w:left="720"/>
      </w:pPr>
    </w:p>
    <w:p w:rsidR="00B73A1E" w:rsidRDefault="00636DF3">
      <w:pPr>
        <w:ind w:left="720"/>
      </w:pPr>
      <w:r>
        <w:t>2.4 Explain and give example(s) of error handling and reporting.</w:t>
      </w:r>
    </w:p>
    <w:p w:rsidR="009A2E7B" w:rsidRDefault="009A2E7B">
      <w:pPr>
        <w:ind w:left="720"/>
      </w:pPr>
      <w:r>
        <w:rPr>
          <w:noProof/>
          <w:lang w:val="en-IE"/>
        </w:rPr>
        <w:drawing>
          <wp:inline distT="0" distB="0" distL="0" distR="0">
            <wp:extent cx="3036740" cy="3638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086163" cy="369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A1E" w:rsidRDefault="00B73A1E"/>
    <w:p w:rsidR="00B73A1E" w:rsidRDefault="00636DF3">
      <w:pPr>
        <w:spacing w:after="0"/>
        <w:rPr>
          <w:b/>
        </w:rPr>
      </w:pPr>
      <w:r>
        <w:rPr>
          <w:b/>
        </w:rPr>
        <w:t>3. Test the operation of a procedural program</w:t>
      </w:r>
    </w:p>
    <w:p w:rsidR="00B73A1E" w:rsidRDefault="00B73A1E"/>
    <w:p w:rsidR="00B73A1E" w:rsidRDefault="00636DF3">
      <w:pPr>
        <w:ind w:left="720"/>
      </w:pPr>
      <w:r>
        <w:t>3.1 Make effective use of available debugging tools</w:t>
      </w:r>
    </w:p>
    <w:p w:rsidR="009A2E7B" w:rsidRDefault="009A2E7B">
      <w:pPr>
        <w:ind w:left="720"/>
      </w:pPr>
      <w:r>
        <w:rPr>
          <w:noProof/>
          <w:lang w:val="en-IE"/>
        </w:rPr>
        <w:drawing>
          <wp:inline distT="0" distB="0" distL="0" distR="0">
            <wp:extent cx="3048425" cy="140037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A1E" w:rsidRDefault="00636DF3">
      <w:pPr>
        <w:ind w:left="720"/>
      </w:pPr>
      <w:r>
        <w:t>The following screenshot shows the use of Eclipse debugging tool.</w:t>
      </w:r>
    </w:p>
    <w:p w:rsidR="00B73A1E" w:rsidRDefault="00636DF3">
      <w:pPr>
        <w:ind w:left="720"/>
      </w:pPr>
      <w:r>
        <w:t>3.2 Prepare a test strategy - This will include explanations of how you plan to test your application as well as your test cases</w:t>
      </w:r>
    </w:p>
    <w:p w:rsidR="009A2E7B" w:rsidRPr="009A2E7B" w:rsidRDefault="009A2E7B">
      <w:pPr>
        <w:ind w:left="720"/>
        <w:rPr>
          <w:lang w:val="en-US"/>
        </w:rPr>
      </w:pPr>
      <w:r>
        <w:rPr>
          <w:lang w:val="en-US"/>
        </w:rPr>
        <w:t>I will test to see if the user can input more than one character, if they can enter a numerical value, a special character and if a capitalized letter will give a different result. I will also make sure that the data being read in from the text file is being displayed correctly and also with the use of the debugging tool, make sure that I can see that each of my methods are doing what I e</w:t>
      </w:r>
      <w:r w:rsidR="00851D8B">
        <w:rPr>
          <w:lang w:val="en-US"/>
        </w:rPr>
        <w:t>xpect them to do. The test cases will cover all the ranges of user inputs and as well as if the data is being read correctly.</w:t>
      </w:r>
    </w:p>
    <w:p w:rsidR="00B73A1E" w:rsidRDefault="00636DF3">
      <w:pPr>
        <w:ind w:left="720"/>
      </w:pPr>
      <w:r>
        <w:t>3.3 Select suitable test data and determine expected test results</w:t>
      </w:r>
    </w:p>
    <w:p w:rsidR="000965CD" w:rsidRPr="000965CD" w:rsidRDefault="000965CD">
      <w:pPr>
        <w:ind w:left="720"/>
        <w:rPr>
          <w:lang w:val="en-US"/>
        </w:rPr>
      </w:pPr>
      <w:r>
        <w:rPr>
          <w:lang w:val="en-US"/>
        </w:rPr>
        <w:t>See spreadsheet</w:t>
      </w:r>
    </w:p>
    <w:p w:rsidR="00B73A1E" w:rsidRDefault="00636DF3">
      <w:pPr>
        <w:ind w:left="720"/>
      </w:pPr>
      <w:r>
        <w:t>3.4 Record actual test results to enable comparison with expected results</w:t>
      </w:r>
    </w:p>
    <w:p w:rsidR="000965CD" w:rsidRPr="000965CD" w:rsidRDefault="000965CD">
      <w:pPr>
        <w:ind w:left="720"/>
        <w:rPr>
          <w:lang w:val="en-US"/>
        </w:rPr>
      </w:pPr>
      <w:r>
        <w:rPr>
          <w:lang w:val="en-US"/>
        </w:rPr>
        <w:t>See spreadsheet</w:t>
      </w:r>
    </w:p>
    <w:p w:rsidR="00B73A1E" w:rsidRDefault="00636DF3">
      <w:pPr>
        <w:ind w:left="720"/>
      </w:pPr>
      <w:r>
        <w:t>3.5 Analyse actual test results against expected results to identify discrepancies (Pass fails)</w:t>
      </w:r>
    </w:p>
    <w:p w:rsidR="000965CD" w:rsidRPr="000965CD" w:rsidRDefault="000965CD">
      <w:pPr>
        <w:ind w:left="720"/>
        <w:rPr>
          <w:lang w:val="en-US"/>
        </w:rPr>
      </w:pPr>
      <w:r>
        <w:rPr>
          <w:lang w:val="en-US"/>
        </w:rPr>
        <w:t>See spreadsheet</w:t>
      </w:r>
    </w:p>
    <w:p w:rsidR="00B73A1E" w:rsidRDefault="00636DF3">
      <w:pPr>
        <w:ind w:left="720"/>
        <w:rPr>
          <w:color w:val="000000"/>
        </w:rPr>
      </w:pPr>
      <w:r>
        <w:t xml:space="preserve">3.6 </w:t>
      </w:r>
      <w:r>
        <w:rPr>
          <w:color w:val="000000"/>
        </w:rPr>
        <w:t>Investigate test discrepancies to identify and rectify their causes. (Show any errors you have found and your fixes)</w:t>
      </w:r>
    </w:p>
    <w:p w:rsidR="000965CD" w:rsidRPr="000965CD" w:rsidRDefault="000965CD">
      <w:pPr>
        <w:ind w:left="720"/>
        <w:rPr>
          <w:color w:val="000000"/>
          <w:lang w:val="en-US"/>
        </w:rPr>
      </w:pPr>
      <w:r>
        <w:rPr>
          <w:color w:val="000000"/>
          <w:lang w:val="en-US"/>
        </w:rPr>
        <w:t>See spreadsheet</w:t>
      </w:r>
    </w:p>
    <w:p w:rsidR="00B73A1E" w:rsidRDefault="00B73A1E"/>
    <w:p w:rsidR="000965CD" w:rsidRDefault="000965CD">
      <w:pPr>
        <w:spacing w:after="0"/>
        <w:rPr>
          <w:b/>
        </w:rPr>
      </w:pPr>
    </w:p>
    <w:p w:rsidR="000965CD" w:rsidRDefault="000965CD">
      <w:pPr>
        <w:spacing w:after="0"/>
        <w:rPr>
          <w:b/>
        </w:rPr>
      </w:pPr>
    </w:p>
    <w:p w:rsidR="000965CD" w:rsidRDefault="000965CD">
      <w:pPr>
        <w:spacing w:after="0"/>
        <w:rPr>
          <w:b/>
        </w:rPr>
      </w:pPr>
    </w:p>
    <w:p w:rsidR="000965CD" w:rsidRDefault="000965CD">
      <w:pPr>
        <w:spacing w:after="0"/>
        <w:rPr>
          <w:b/>
        </w:rPr>
      </w:pPr>
    </w:p>
    <w:p w:rsidR="00B73A1E" w:rsidRDefault="00636DF3">
      <w:pPr>
        <w:spacing w:after="0"/>
        <w:rPr>
          <w:b/>
        </w:rPr>
      </w:pPr>
      <w:r>
        <w:rPr>
          <w:b/>
        </w:rPr>
        <w:t xml:space="preserve">  4. Document a computer programme</w:t>
      </w:r>
    </w:p>
    <w:p w:rsidR="00B73A1E" w:rsidRDefault="00B73A1E"/>
    <w:p w:rsidR="00B73A1E" w:rsidRDefault="00636DF3">
      <w:pPr>
        <w:ind w:left="720"/>
      </w:pPr>
      <w:r>
        <w:t>4.1 Create documentation to assist the users of a computer program</w:t>
      </w:r>
    </w:p>
    <w:p w:rsidR="00B73A1E" w:rsidRDefault="00636DF3">
      <w:pPr>
        <w:ind w:left="720"/>
      </w:pPr>
      <w:r>
        <w:t>4.2 Create documentation for the support and maintenance of a computer program.</w:t>
      </w:r>
    </w:p>
    <w:p w:rsidR="00B73A1E" w:rsidRDefault="00636DF3">
      <w:pPr>
        <w:rPr>
          <w:b/>
        </w:rPr>
      </w:pPr>
      <w:r>
        <w:rPr>
          <w:b/>
        </w:rPr>
        <w:t>5. Appendix</w:t>
      </w:r>
    </w:p>
    <w:p w:rsidR="00B73A1E" w:rsidRDefault="00636DF3">
      <w:r>
        <w:t xml:space="preserve">  </w:t>
      </w:r>
      <w:r>
        <w:tab/>
        <w:t xml:space="preserve"> 5.1 Program Listing</w:t>
      </w:r>
      <w:bookmarkStart w:id="0" w:name="_GoBack"/>
      <w:bookmarkEnd w:id="0"/>
    </w:p>
    <w:sectPr w:rsidR="00B73A1E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6E14" w:rsidRDefault="00A26E14">
      <w:pPr>
        <w:spacing w:after="0" w:line="240" w:lineRule="auto"/>
      </w:pPr>
      <w:r>
        <w:separator/>
      </w:r>
    </w:p>
  </w:endnote>
  <w:endnote w:type="continuationSeparator" w:id="0">
    <w:p w:rsidR="00A26E14" w:rsidRDefault="00A26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A1E" w:rsidRDefault="008B1461">
    <w:pPr>
      <w:spacing w:line="240" w:lineRule="auto"/>
      <w:ind w:left="20"/>
      <w:rPr>
        <w:sz w:val="18"/>
        <w:szCs w:val="18"/>
      </w:rPr>
    </w:pPr>
    <w:r>
      <w:rPr>
        <w:sz w:val="18"/>
        <w:szCs w:val="18"/>
      </w:rPr>
      <w:t>7540-13 Level 3</w:t>
    </w:r>
    <w:r w:rsidRPr="008B1461">
      <w:rPr>
        <w:sz w:val="18"/>
        <w:szCs w:val="18"/>
      </w:rPr>
      <w:t xml:space="preserve"> in ICT Systems and Principles</w:t>
    </w:r>
    <w:r w:rsidRPr="008B1461">
      <w:rPr>
        <w:sz w:val="18"/>
        <w:szCs w:val="18"/>
      </w:rPr>
      <w:cr/>
    </w:r>
    <w:r w:rsidR="00636DF3">
      <w:rPr>
        <w:sz w:val="18"/>
        <w:szCs w:val="18"/>
      </w:rPr>
      <w:t xml:space="preserve">                                                                                                                      </w:t>
    </w:r>
    <w:r w:rsidR="00636DF3">
      <w:rPr>
        <w:b/>
        <w:color w:val="7F7F7F"/>
        <w:sz w:val="20"/>
        <w:szCs w:val="20"/>
      </w:rPr>
      <w:t>Page</w:t>
    </w:r>
    <w:r w:rsidR="00636DF3">
      <w:rPr>
        <w:b/>
        <w:color w:val="333333"/>
        <w:sz w:val="20"/>
        <w:szCs w:val="20"/>
      </w:rPr>
      <w:t xml:space="preserve"> | </w:t>
    </w:r>
    <w:r w:rsidR="00636DF3">
      <w:rPr>
        <w:b/>
        <w:color w:val="333333"/>
        <w:sz w:val="20"/>
        <w:szCs w:val="20"/>
      </w:rPr>
      <w:fldChar w:fldCharType="begin"/>
    </w:r>
    <w:r w:rsidR="00636DF3">
      <w:rPr>
        <w:b/>
        <w:color w:val="333333"/>
        <w:sz w:val="20"/>
        <w:szCs w:val="20"/>
      </w:rPr>
      <w:instrText>PAGE</w:instrText>
    </w:r>
    <w:r w:rsidR="00636DF3">
      <w:rPr>
        <w:b/>
        <w:color w:val="333333"/>
        <w:sz w:val="20"/>
        <w:szCs w:val="20"/>
      </w:rPr>
      <w:fldChar w:fldCharType="separate"/>
    </w:r>
    <w:r w:rsidR="00777F61">
      <w:rPr>
        <w:b/>
        <w:noProof/>
        <w:color w:val="333333"/>
        <w:sz w:val="20"/>
        <w:szCs w:val="20"/>
      </w:rPr>
      <w:t>7</w:t>
    </w:r>
    <w:r w:rsidR="00636DF3">
      <w:rPr>
        <w:b/>
        <w:color w:val="333333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6E14" w:rsidRDefault="00A26E14">
      <w:pPr>
        <w:spacing w:after="0" w:line="240" w:lineRule="auto"/>
      </w:pPr>
      <w:r>
        <w:separator/>
      </w:r>
    </w:p>
  </w:footnote>
  <w:footnote w:type="continuationSeparator" w:id="0">
    <w:p w:rsidR="00A26E14" w:rsidRDefault="00A26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3A1E" w:rsidRDefault="00636D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Unit 64</w:t>
    </w:r>
    <w:r w:rsidR="008B1461">
      <w:rPr>
        <w:rFonts w:ascii="Arial" w:eastAsia="Arial" w:hAnsi="Arial" w:cs="Arial"/>
        <w:b/>
        <w:color w:val="000000"/>
        <w:sz w:val="24"/>
        <w:szCs w:val="24"/>
        <w:lang w:val="en-US"/>
      </w:rPr>
      <w:t>2</w:t>
    </w:r>
    <w:r>
      <w:rPr>
        <w:rFonts w:ascii="Arial" w:eastAsia="Arial" w:hAnsi="Arial" w:cs="Arial"/>
        <w:b/>
        <w:color w:val="000000"/>
        <w:sz w:val="24"/>
        <w:szCs w:val="24"/>
      </w:rPr>
      <w:t xml:space="preserve"> Creating a Procedural Computer Program                   </w:t>
    </w:r>
    <w:r>
      <w:rPr>
        <w:rFonts w:ascii="Arial" w:eastAsia="Arial" w:hAnsi="Arial" w:cs="Arial"/>
        <w:b/>
        <w:noProof/>
        <w:color w:val="000000"/>
        <w:sz w:val="24"/>
        <w:szCs w:val="24"/>
        <w:lang w:val="en-IE"/>
      </w:rPr>
      <w:drawing>
        <wp:inline distT="0" distB="0" distL="0" distR="0">
          <wp:extent cx="1024255" cy="64008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4255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B73A1E" w:rsidRDefault="00B73A1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Arial" w:eastAsia="Arial" w:hAnsi="Arial" w:cs="Arial"/>
        <w:b/>
        <w:color w:val="000000"/>
        <w:sz w:val="24"/>
        <w:szCs w:val="24"/>
      </w:rPr>
    </w:pPr>
  </w:p>
  <w:p w:rsidR="00B73A1E" w:rsidRDefault="00636D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ab/>
      <w:t xml:space="preserve"> </w:t>
    </w:r>
  </w:p>
  <w:p w:rsidR="00B73A1E" w:rsidRDefault="00B73A1E">
    <w:pPr>
      <w:ind w:left="5760"/>
      <w:rPr>
        <w:rFonts w:ascii="Arial" w:eastAsia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A1E"/>
    <w:rsid w:val="000965CD"/>
    <w:rsid w:val="00400E5C"/>
    <w:rsid w:val="00423649"/>
    <w:rsid w:val="00636DF3"/>
    <w:rsid w:val="00777F61"/>
    <w:rsid w:val="00851D8B"/>
    <w:rsid w:val="008B1461"/>
    <w:rsid w:val="009A2E7B"/>
    <w:rsid w:val="00A26E14"/>
    <w:rsid w:val="00B73A1E"/>
    <w:rsid w:val="00C0219F"/>
    <w:rsid w:val="00CB3184"/>
    <w:rsid w:val="00DD2CC9"/>
    <w:rsid w:val="00FE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AF0C99"/>
  <w15:docId w15:val="{5D5AF0A3-CFF9-4F25-A05A-C199AA09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ga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1D2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30AA2"/>
    <w:pPr>
      <w:widowControl w:val="0"/>
      <w:spacing w:before="28" w:after="0" w:line="248" w:lineRule="exact"/>
      <w:ind w:left="910" w:hanging="360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713D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DD8"/>
  </w:style>
  <w:style w:type="paragraph" w:styleId="Footer">
    <w:name w:val="footer"/>
    <w:basedOn w:val="Normal"/>
    <w:link w:val="FooterChar"/>
    <w:uiPriority w:val="99"/>
    <w:unhideWhenUsed/>
    <w:rsid w:val="00713D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DD8"/>
  </w:style>
  <w:style w:type="paragraph" w:styleId="BalloonText">
    <w:name w:val="Balloon Text"/>
    <w:basedOn w:val="Normal"/>
    <w:link w:val="BalloonTextChar"/>
    <w:uiPriority w:val="99"/>
    <w:semiHidden/>
    <w:unhideWhenUsed/>
    <w:rsid w:val="00BF08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8EA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B1461"/>
    <w:pPr>
      <w:spacing w:after="0" w:line="240" w:lineRule="auto"/>
    </w:pPr>
    <w:rPr>
      <w:rFonts w:asciiTheme="minorHAnsi" w:eastAsiaTheme="minorHAnsi" w:hAnsiTheme="minorHAnsi" w:cstheme="minorBidi"/>
      <w:lang w:val="en-I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OewpPezjGqyOz1h2LPuKeuGBGA==">AMUW2mXyS+7MmK2ADWYF7j6Y0FrRvm2fT90eY3ulevcneyohjDDuazvvmUQ9clZkd+2C5EhkMIeEj42t8gUZTbfuQuQMBS178r/7XT02u/ojy+/9T7kOxm0=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COB Tutor</dc:creator>
  <cp:lastModifiedBy>1,TST</cp:lastModifiedBy>
  <cp:revision>6</cp:revision>
  <dcterms:created xsi:type="dcterms:W3CDTF">2018-05-18T10:49:00Z</dcterms:created>
  <dcterms:modified xsi:type="dcterms:W3CDTF">2019-12-13T11:30:00Z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-609802917</vt:i4>
  </property>
</Properties>
</file>