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p14">
  <w:body>
    <w:p w:rsidR="00601134" w:rsidP="00601134" w:rsidRDefault="00601134" w14:paraId="63B8F2D0" w14:textId="77777777">
      <w:pPr>
        <w:jc w:val="center"/>
        <w:rPr>
          <w:rFonts w:asciiTheme="minorHAnsi" w:hAnsiTheme="minorHAnsi"/>
          <w:b/>
          <w:sz w:val="96"/>
          <w:szCs w:val="96"/>
        </w:rPr>
      </w:pPr>
    </w:p>
    <w:p w:rsidR="00601134" w:rsidP="00601134" w:rsidRDefault="00601134" w14:paraId="4947F578" w14:textId="77777777">
      <w:pPr>
        <w:jc w:val="center"/>
        <w:rPr>
          <w:rFonts w:asciiTheme="minorHAnsi" w:hAnsiTheme="minorHAnsi"/>
          <w:b/>
          <w:sz w:val="96"/>
          <w:szCs w:val="96"/>
        </w:rPr>
      </w:pPr>
    </w:p>
    <w:p w:rsidR="00601134" w:rsidP="00EA3041" w:rsidRDefault="00601134" w14:paraId="68A0E99D" w14:textId="77777777">
      <w:pPr>
        <w:jc w:val="center"/>
        <w:rPr>
          <w:rFonts w:asciiTheme="minorHAnsi" w:hAnsiTheme="minorHAnsi"/>
          <w:b/>
          <w:sz w:val="96"/>
          <w:szCs w:val="96"/>
        </w:rPr>
      </w:pPr>
      <w:r w:rsidRPr="00601134">
        <w:rPr>
          <w:rFonts w:asciiTheme="minorHAnsi" w:hAnsiTheme="minorHAnsi"/>
          <w:b/>
          <w:sz w:val="96"/>
          <w:szCs w:val="96"/>
        </w:rPr>
        <w:t>VOLATILIDAD</w:t>
      </w:r>
    </w:p>
    <w:p w:rsidR="00601134" w:rsidP="00EA3041" w:rsidRDefault="00601134" w14:paraId="002F10E5" w14:textId="77777777">
      <w:pPr>
        <w:jc w:val="center"/>
        <w:rPr>
          <w:rFonts w:asciiTheme="minorHAnsi" w:hAnsiTheme="minorHAnsi"/>
          <w:b/>
          <w:sz w:val="96"/>
          <w:szCs w:val="96"/>
        </w:rPr>
      </w:pPr>
      <w:r w:rsidRPr="00601134">
        <w:rPr>
          <w:rFonts w:asciiTheme="minorHAnsi" w:hAnsiTheme="minorHAnsi"/>
          <w:b/>
          <w:sz w:val="96"/>
          <w:szCs w:val="96"/>
        </w:rPr>
        <w:t>DE</w:t>
      </w:r>
    </w:p>
    <w:p w:rsidRPr="00601134" w:rsidR="00EA3041" w:rsidP="00EA3041" w:rsidRDefault="00601134" w14:paraId="28A7C10A" w14:textId="77777777">
      <w:pPr>
        <w:jc w:val="center"/>
        <w:rPr>
          <w:rFonts w:asciiTheme="minorHAnsi" w:hAnsiTheme="minorHAnsi"/>
          <w:b/>
          <w:sz w:val="96"/>
          <w:szCs w:val="96"/>
        </w:rPr>
      </w:pPr>
      <w:r w:rsidRPr="00601134">
        <w:rPr>
          <w:rFonts w:asciiTheme="minorHAnsi" w:hAnsiTheme="minorHAnsi"/>
          <w:b/>
          <w:sz w:val="96"/>
          <w:szCs w:val="96"/>
        </w:rPr>
        <w:t>REQUERIMIENTOS</w:t>
      </w:r>
    </w:p>
    <w:p w:rsidRPr="00601134" w:rsidR="00EA3041" w:rsidP="00EA3041" w:rsidRDefault="00EA3041" w14:paraId="46A557AD" w14:textId="77777777">
      <w:pPr>
        <w:jc w:val="center"/>
        <w:rPr>
          <w:rFonts w:asciiTheme="minorHAnsi" w:hAnsiTheme="minorHAnsi"/>
          <w:b/>
          <w:sz w:val="96"/>
          <w:szCs w:val="96"/>
        </w:rPr>
      </w:pPr>
    </w:p>
    <w:p w:rsidR="00601134" w:rsidRDefault="00601134" w14:paraId="5021752B" w14:textId="77777777">
      <w:pPr>
        <w:spacing w:after="160" w:line="259" w:lineRule="auto"/>
        <w:rPr>
          <w:rFonts w:asciiTheme="minorHAnsi" w:hAnsiTheme="minorHAnsi"/>
          <w:b/>
          <w:sz w:val="96"/>
          <w:szCs w:val="96"/>
        </w:rPr>
      </w:pPr>
      <w:r>
        <w:rPr>
          <w:rFonts w:asciiTheme="minorHAnsi" w:hAnsiTheme="minorHAnsi"/>
          <w:b/>
          <w:sz w:val="96"/>
          <w:szCs w:val="96"/>
        </w:rPr>
        <w:br w:type="page"/>
      </w:r>
    </w:p>
    <w:p w:rsidRPr="00DB3632" w:rsidR="00EA3041" w:rsidP="00EA3041" w:rsidRDefault="00EA3041" w14:paraId="2E98CCFC" w14:textId="77777777">
      <w:pPr>
        <w:jc w:val="center"/>
        <w:rPr>
          <w:rFonts w:asciiTheme="minorHAnsi" w:hAnsiTheme="minorHAnsi"/>
          <w:b/>
          <w:sz w:val="40"/>
        </w:rPr>
      </w:pPr>
    </w:p>
    <w:p w:rsidRPr="00DB3632" w:rsidR="00EA3041" w:rsidP="00EA3041" w:rsidRDefault="00EA3041" w14:paraId="36FCBBA2" w14:textId="77777777">
      <w:pPr>
        <w:jc w:val="center"/>
        <w:rPr>
          <w:rFonts w:asciiTheme="minorHAnsi" w:hAnsiTheme="minorHAnsi"/>
          <w:b/>
          <w:sz w:val="44"/>
        </w:rPr>
      </w:pPr>
      <w:r w:rsidRPr="00DB3632">
        <w:rPr>
          <w:rFonts w:asciiTheme="minorHAnsi" w:hAnsiTheme="minorHAnsi"/>
          <w:b/>
          <w:sz w:val="44"/>
        </w:rPr>
        <w:t>HISTORIAL DE LAS REVISIONES</w:t>
      </w:r>
    </w:p>
    <w:p w:rsidR="00EA3041" w:rsidP="00EA3041" w:rsidRDefault="00EA3041" w14:paraId="18B718C2" w14:textId="77777777">
      <w:pPr>
        <w:rPr>
          <w:rFonts w:asciiTheme="minorHAnsi" w:hAnsiTheme="minorHAnsi"/>
        </w:rPr>
      </w:pPr>
    </w:p>
    <w:tbl>
      <w:tblPr>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57"/>
        <w:gridCol w:w="936"/>
        <w:gridCol w:w="1152"/>
        <w:gridCol w:w="1755"/>
        <w:gridCol w:w="1766"/>
        <w:gridCol w:w="992"/>
        <w:gridCol w:w="1742"/>
      </w:tblGrid>
      <w:tr w:rsidRPr="00F53F8F" w:rsidR="00EA3041" w:rsidTr="52D1C8BA" w14:paraId="4421192C" w14:textId="77777777">
        <w:trPr>
          <w:tblHeader/>
        </w:trPr>
        <w:tc>
          <w:tcPr>
            <w:tcW w:w="657" w:type="dxa"/>
            <w:shd w:val="clear" w:color="auto" w:fill="FFFFFF" w:themeFill="background1"/>
            <w:tcMar/>
            <w:vAlign w:val="center"/>
          </w:tcPr>
          <w:p w:rsidRPr="00B563B6" w:rsidR="00EA3041" w:rsidP="00F14C72" w:rsidRDefault="00F53F8F" w14:paraId="433D9B53" w14:textId="77777777">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clear" w:color="auto" w:fill="FFFFFF" w:themeFill="background1"/>
            <w:tcMar/>
            <w:vAlign w:val="center"/>
          </w:tcPr>
          <w:p w:rsidRPr="00B563B6" w:rsidR="00EA3041" w:rsidP="00F14C72" w:rsidRDefault="00EA3041" w14:paraId="2D7C989E" w14:textId="77777777">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clear" w:color="auto" w:fill="FFFFFF" w:themeFill="background1"/>
            <w:tcMar/>
            <w:vAlign w:val="center"/>
          </w:tcPr>
          <w:p w:rsidRPr="00B563B6" w:rsidR="00EA3041" w:rsidP="00F14C72" w:rsidRDefault="00EA3041" w14:paraId="1FF7BA98" w14:textId="77777777">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clear" w:color="auto" w:fill="FFFFFF" w:themeFill="background1"/>
            <w:tcMar/>
            <w:vAlign w:val="center"/>
          </w:tcPr>
          <w:p w:rsidRPr="00B563B6" w:rsidR="00EA3041" w:rsidP="00F14C72" w:rsidRDefault="00EA3041" w14:paraId="7DBE20D9" w14:textId="77777777">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clear" w:color="auto" w:fill="FFFFFF" w:themeFill="background1"/>
            <w:tcMar/>
            <w:vAlign w:val="center"/>
          </w:tcPr>
          <w:p w:rsidRPr="00B563B6" w:rsidR="00EA3041" w:rsidP="00F14C72" w:rsidRDefault="00EA3041" w14:paraId="01FF178D" w14:textId="77777777">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clear" w:color="auto" w:fill="FFFFFF" w:themeFill="background1"/>
            <w:tcMar/>
            <w:vAlign w:val="center"/>
          </w:tcPr>
          <w:p w:rsidRPr="00B563B6" w:rsidR="00EA3041" w:rsidP="00F14C72" w:rsidRDefault="00EA3041" w14:paraId="3237334C" w14:textId="77777777">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clear" w:color="auto" w:fill="FFFFFF" w:themeFill="background1"/>
            <w:tcMar/>
          </w:tcPr>
          <w:p w:rsidRPr="00B563B6" w:rsidR="00EA3041" w:rsidP="00F14C72" w:rsidRDefault="00EA3041" w14:paraId="0AB7B17F" w14:textId="77777777">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Pr="00F53F8F" w:rsidR="00EA3041" w:rsidTr="52D1C8BA" w14:paraId="2FDD087C" w14:textId="77777777">
        <w:tc>
          <w:tcPr>
            <w:tcW w:w="657" w:type="dxa"/>
            <w:tcMar/>
            <w:vAlign w:val="center"/>
          </w:tcPr>
          <w:p w:rsidRPr="00F53F8F" w:rsidR="00EA3041" w:rsidP="00F14C72" w:rsidRDefault="00EA3041" w14:paraId="44CF8420" w14:textId="77777777">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tcMar/>
            <w:vAlign w:val="center"/>
          </w:tcPr>
          <w:p w:rsidRPr="00F53F8F" w:rsidR="00EA3041" w:rsidP="00F14C72" w:rsidRDefault="3A2F728F" w14:paraId="680CA2FA" w14:textId="5D43943B">
            <w:pPr>
              <w:pStyle w:val="TableText"/>
              <w:jc w:val="center"/>
              <w:rPr>
                <w:rFonts w:ascii="Arial" w:hAnsi="Arial" w:cs="Arial"/>
                <w:color w:val="000000"/>
                <w:sz w:val="18"/>
                <w:szCs w:val="18"/>
                <w:lang w:val="es-PE"/>
              </w:rPr>
            </w:pPr>
            <w:r w:rsidRPr="6456C4FF">
              <w:rPr>
                <w:rFonts w:ascii="Arial" w:hAnsi="Arial" w:cs="Arial"/>
                <w:color w:val="000000" w:themeColor="text1"/>
                <w:sz w:val="18"/>
                <w:szCs w:val="18"/>
                <w:lang w:val="es-PE"/>
              </w:rPr>
              <w:t>1.0</w:t>
            </w:r>
          </w:p>
        </w:tc>
        <w:tc>
          <w:tcPr>
            <w:tcW w:w="1152" w:type="dxa"/>
            <w:tcMar/>
            <w:vAlign w:val="center"/>
          </w:tcPr>
          <w:p w:rsidRPr="00F53F8F" w:rsidR="00EA3041" w:rsidP="00F14C72" w:rsidRDefault="3A2F728F" w14:paraId="47D54B7A" w14:textId="4718E86A">
            <w:pPr>
              <w:pStyle w:val="Tabletext0"/>
              <w:spacing w:after="0" w:line="240" w:lineRule="auto"/>
              <w:jc w:val="center"/>
              <w:rPr>
                <w:rFonts w:ascii="Arial" w:hAnsi="Arial" w:cs="Arial"/>
                <w:color w:val="000000"/>
                <w:sz w:val="18"/>
                <w:szCs w:val="18"/>
                <w:lang w:val="es-PE"/>
              </w:rPr>
            </w:pPr>
            <w:r w:rsidRPr="6456C4FF">
              <w:rPr>
                <w:rFonts w:ascii="Arial" w:hAnsi="Arial" w:cs="Arial"/>
                <w:color w:val="000000" w:themeColor="text1"/>
                <w:sz w:val="18"/>
                <w:szCs w:val="18"/>
                <w:lang w:val="es-PE"/>
              </w:rPr>
              <w:t>31</w:t>
            </w:r>
            <w:r w:rsidRPr="6456C4FF" w:rsidR="00571F50">
              <w:rPr>
                <w:rFonts w:ascii="Arial" w:hAnsi="Arial" w:cs="Arial"/>
                <w:color w:val="000000" w:themeColor="text1"/>
                <w:sz w:val="18"/>
                <w:szCs w:val="18"/>
                <w:lang w:val="es-PE"/>
              </w:rPr>
              <w:t>/</w:t>
            </w:r>
            <w:r w:rsidRPr="6456C4FF" w:rsidR="5E871196">
              <w:rPr>
                <w:rFonts w:ascii="Arial" w:hAnsi="Arial" w:cs="Arial"/>
                <w:color w:val="000000" w:themeColor="text1"/>
                <w:sz w:val="18"/>
                <w:szCs w:val="18"/>
                <w:lang w:val="es-PE"/>
              </w:rPr>
              <w:t>01</w:t>
            </w:r>
            <w:r w:rsidRPr="6456C4FF" w:rsidR="00571F50">
              <w:rPr>
                <w:rFonts w:ascii="Arial" w:hAnsi="Arial" w:cs="Arial"/>
                <w:color w:val="000000" w:themeColor="text1"/>
                <w:sz w:val="18"/>
                <w:szCs w:val="18"/>
                <w:lang w:val="es-PE"/>
              </w:rPr>
              <w:t>/2</w:t>
            </w:r>
            <w:r w:rsidRPr="6456C4FF" w:rsidR="1B96CAAE">
              <w:rPr>
                <w:rFonts w:ascii="Arial" w:hAnsi="Arial" w:cs="Arial"/>
                <w:color w:val="000000" w:themeColor="text1"/>
                <w:sz w:val="18"/>
                <w:szCs w:val="18"/>
                <w:lang w:val="es-PE"/>
              </w:rPr>
              <w:t>020</w:t>
            </w:r>
          </w:p>
        </w:tc>
        <w:tc>
          <w:tcPr>
            <w:tcW w:w="1755" w:type="dxa"/>
            <w:tcMar/>
            <w:vAlign w:val="center"/>
          </w:tcPr>
          <w:p w:rsidRPr="00F53F8F" w:rsidR="00EA3041" w:rsidP="6456C4FF" w:rsidRDefault="1B96CAAE" w14:paraId="21AE2A77" w14:textId="39583540">
            <w:pPr>
              <w:pStyle w:val="TableText"/>
              <w:jc w:val="center"/>
              <w:rPr>
                <w:rFonts w:ascii="Arial" w:hAnsi="Arial" w:cs="Arial"/>
                <w:color w:val="000000" w:themeColor="text1"/>
                <w:sz w:val="18"/>
                <w:szCs w:val="18"/>
                <w:lang w:val="es-PE"/>
              </w:rPr>
            </w:pPr>
            <w:r w:rsidRPr="6456C4FF">
              <w:rPr>
                <w:rFonts w:ascii="Arial" w:hAnsi="Arial" w:cs="Arial"/>
                <w:color w:val="000000" w:themeColor="text1"/>
                <w:sz w:val="18"/>
                <w:szCs w:val="18"/>
                <w:lang w:val="es-PE"/>
              </w:rPr>
              <w:t xml:space="preserve">Acsafkineret </w:t>
            </w:r>
          </w:p>
          <w:p w:rsidRPr="00F53F8F" w:rsidR="00EA3041" w:rsidP="6456C4FF" w:rsidRDefault="1B96CAAE" w14:paraId="5CBD6E6C" w14:textId="38C38B5E">
            <w:pPr>
              <w:pStyle w:val="TableText"/>
              <w:jc w:val="center"/>
              <w:rPr>
                <w:rFonts w:ascii="Arial" w:hAnsi="Arial" w:cs="Arial"/>
                <w:color w:val="000000" w:themeColor="text1"/>
                <w:sz w:val="18"/>
                <w:szCs w:val="18"/>
                <w:lang w:val="es-PE"/>
              </w:rPr>
            </w:pPr>
            <w:r w:rsidRPr="6456C4FF">
              <w:rPr>
                <w:rFonts w:ascii="Arial" w:hAnsi="Arial" w:cs="Arial"/>
                <w:color w:val="000000" w:themeColor="text1"/>
                <w:sz w:val="18"/>
                <w:szCs w:val="18"/>
                <w:lang w:val="es-PE"/>
              </w:rPr>
              <w:t>Yonamine</w:t>
            </w:r>
          </w:p>
        </w:tc>
        <w:tc>
          <w:tcPr>
            <w:tcW w:w="1766" w:type="dxa"/>
            <w:tcMar/>
            <w:vAlign w:val="center"/>
          </w:tcPr>
          <w:p w:rsidRPr="00F53F8F" w:rsidR="00EA3041" w:rsidP="00F14C72" w:rsidRDefault="00DA44EF" w14:paraId="6A41FCAC" w14:textId="77777777">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tcMar/>
            <w:vAlign w:val="center"/>
          </w:tcPr>
          <w:p w:rsidRPr="00F53F8F" w:rsidR="00EA3041" w:rsidP="00F14C72" w:rsidRDefault="00601134" w14:paraId="008751B8" w14:textId="77777777">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tcMar/>
            <w:vAlign w:val="center"/>
          </w:tcPr>
          <w:p w:rsidRPr="00F53F8F" w:rsidR="00EA3041" w:rsidP="00F14C72" w:rsidRDefault="7B94083D" w14:paraId="62569D4A" w14:textId="0BD041AA">
            <w:pPr>
              <w:pStyle w:val="TableText"/>
              <w:jc w:val="center"/>
              <w:rPr>
                <w:rFonts w:ascii="Arial" w:hAnsi="Arial" w:cs="Arial"/>
                <w:color w:val="000000"/>
                <w:sz w:val="18"/>
                <w:szCs w:val="18"/>
                <w:lang w:val="es-PE"/>
              </w:rPr>
            </w:pPr>
            <w:r w:rsidRPr="6456C4FF">
              <w:rPr>
                <w:rFonts w:ascii="Arial" w:hAnsi="Arial" w:cs="Arial"/>
                <w:color w:val="000000" w:themeColor="text1"/>
                <w:sz w:val="18"/>
                <w:szCs w:val="18"/>
                <w:lang w:val="es-PE"/>
              </w:rPr>
              <w:t>Elliot Garamendi</w:t>
            </w:r>
            <w:r w:rsidRPr="6456C4FF" w:rsidR="00F53F8F">
              <w:rPr>
                <w:rFonts w:ascii="Arial" w:hAnsi="Arial" w:cs="Arial"/>
                <w:color w:val="000000" w:themeColor="text1"/>
                <w:sz w:val="18"/>
                <w:szCs w:val="18"/>
                <w:lang w:val="es-PE"/>
              </w:rPr>
              <w:t xml:space="preserve"> </w:t>
            </w:r>
          </w:p>
        </w:tc>
      </w:tr>
      <w:tr w:rsidRPr="00F53F8F" w:rsidR="00210D2E" w:rsidTr="52D1C8BA" w14:paraId="6D3B97AF" w14:textId="77777777">
        <w:tc>
          <w:tcPr>
            <w:tcW w:w="657" w:type="dxa"/>
            <w:tcMar/>
            <w:vAlign w:val="center"/>
          </w:tcPr>
          <w:p w:rsidRPr="00F53F8F" w:rsidR="00210D2E" w:rsidP="00210D2E" w:rsidRDefault="00210D2E" w14:paraId="1FE9BFD8" w14:textId="0A91CBD6">
            <w:pPr>
              <w:pStyle w:val="TableText"/>
              <w:jc w:val="center"/>
              <w:rPr>
                <w:rFonts w:ascii="Arial" w:hAnsi="Arial" w:cs="Arial"/>
                <w:color w:val="000000"/>
                <w:sz w:val="18"/>
                <w:szCs w:val="18"/>
                <w:lang w:val="es-PE"/>
              </w:rPr>
            </w:pPr>
            <w:r w:rsidRPr="52D1C8BA" w:rsidR="21A77A63">
              <w:rPr>
                <w:rFonts w:ascii="Arial" w:hAnsi="Arial" w:cs="Arial"/>
                <w:color w:val="000000" w:themeColor="text1" w:themeTint="FF" w:themeShade="FF"/>
                <w:sz w:val="18"/>
                <w:szCs w:val="18"/>
                <w:lang w:val="es-PE"/>
              </w:rPr>
              <w:t>2</w:t>
            </w:r>
          </w:p>
        </w:tc>
        <w:tc>
          <w:tcPr>
            <w:tcW w:w="936" w:type="dxa"/>
            <w:tcMar/>
            <w:vAlign w:val="center"/>
          </w:tcPr>
          <w:p w:rsidRPr="6456C4FF" w:rsidR="00210D2E" w:rsidP="00210D2E" w:rsidRDefault="00210D2E" w14:paraId="657195D6" w14:textId="7CE2D5A9">
            <w:pPr>
              <w:pStyle w:val="TableText"/>
              <w:jc w:val="center"/>
              <w:rPr>
                <w:rFonts w:ascii="Arial" w:hAnsi="Arial" w:cs="Arial"/>
                <w:color w:val="000000" w:themeColor="text1"/>
                <w:sz w:val="18"/>
                <w:szCs w:val="18"/>
                <w:lang w:val="es-PE"/>
              </w:rPr>
            </w:pPr>
            <w:r w:rsidRPr="6456C4FF">
              <w:rPr>
                <w:rFonts w:ascii="Arial" w:hAnsi="Arial" w:cs="Arial"/>
                <w:color w:val="000000" w:themeColor="text1"/>
                <w:sz w:val="18"/>
                <w:szCs w:val="18"/>
                <w:lang w:val="es-PE"/>
              </w:rPr>
              <w:t>1.</w:t>
            </w:r>
            <w:r>
              <w:rPr>
                <w:rFonts w:ascii="Arial" w:hAnsi="Arial" w:cs="Arial"/>
                <w:color w:val="000000" w:themeColor="text1"/>
                <w:sz w:val="18"/>
                <w:szCs w:val="18"/>
                <w:lang w:val="es-PE"/>
              </w:rPr>
              <w:t>1</w:t>
            </w:r>
          </w:p>
        </w:tc>
        <w:tc>
          <w:tcPr>
            <w:tcW w:w="1152" w:type="dxa"/>
            <w:tcMar/>
            <w:vAlign w:val="center"/>
          </w:tcPr>
          <w:p w:rsidRPr="6456C4FF" w:rsidR="00210D2E" w:rsidP="00210D2E" w:rsidRDefault="00F14C72" w14:paraId="518E20D0" w14:textId="18F9C9AF">
            <w:pPr>
              <w:pStyle w:val="Tabletext0"/>
              <w:spacing w:after="0" w:line="240" w:lineRule="auto"/>
              <w:jc w:val="center"/>
              <w:rPr>
                <w:rFonts w:ascii="Arial" w:hAnsi="Arial" w:cs="Arial"/>
                <w:color w:val="000000" w:themeColor="text1"/>
                <w:sz w:val="18"/>
                <w:szCs w:val="18"/>
                <w:lang w:val="es-PE"/>
              </w:rPr>
            </w:pPr>
            <w:r>
              <w:rPr>
                <w:rFonts w:ascii="Arial" w:hAnsi="Arial" w:cs="Arial"/>
                <w:color w:val="000000" w:themeColor="text1"/>
                <w:sz w:val="18"/>
                <w:szCs w:val="18"/>
                <w:lang w:val="es-PE"/>
              </w:rPr>
              <w:t>15</w:t>
            </w:r>
            <w:r w:rsidRPr="6456C4FF" w:rsidR="00210D2E">
              <w:rPr>
                <w:rFonts w:ascii="Arial" w:hAnsi="Arial" w:cs="Arial"/>
                <w:color w:val="000000" w:themeColor="text1"/>
                <w:sz w:val="18"/>
                <w:szCs w:val="18"/>
                <w:lang w:val="es-PE"/>
              </w:rPr>
              <w:t>/0</w:t>
            </w:r>
            <w:r>
              <w:rPr>
                <w:rFonts w:ascii="Arial" w:hAnsi="Arial" w:cs="Arial"/>
                <w:color w:val="000000" w:themeColor="text1"/>
                <w:sz w:val="18"/>
                <w:szCs w:val="18"/>
                <w:lang w:val="es-PE"/>
              </w:rPr>
              <w:t>2</w:t>
            </w:r>
            <w:r w:rsidRPr="6456C4FF" w:rsidR="00210D2E">
              <w:rPr>
                <w:rFonts w:ascii="Arial" w:hAnsi="Arial" w:cs="Arial"/>
                <w:color w:val="000000" w:themeColor="text1"/>
                <w:sz w:val="18"/>
                <w:szCs w:val="18"/>
                <w:lang w:val="es-PE"/>
              </w:rPr>
              <w:t>/2020</w:t>
            </w:r>
          </w:p>
        </w:tc>
        <w:tc>
          <w:tcPr>
            <w:tcW w:w="1755" w:type="dxa"/>
            <w:tcMar/>
            <w:vAlign w:val="center"/>
          </w:tcPr>
          <w:p w:rsidRPr="00F53F8F" w:rsidR="00210D2E" w:rsidP="00210D2E" w:rsidRDefault="00210D2E" w14:paraId="659F0FAB" w14:textId="77777777">
            <w:pPr>
              <w:pStyle w:val="TableText"/>
              <w:jc w:val="center"/>
              <w:rPr>
                <w:rFonts w:ascii="Arial" w:hAnsi="Arial" w:cs="Arial"/>
                <w:color w:val="000000" w:themeColor="text1"/>
                <w:sz w:val="18"/>
                <w:szCs w:val="18"/>
                <w:lang w:val="es-PE"/>
              </w:rPr>
            </w:pPr>
            <w:r w:rsidRPr="6456C4FF">
              <w:rPr>
                <w:rFonts w:ascii="Arial" w:hAnsi="Arial" w:cs="Arial"/>
                <w:color w:val="000000" w:themeColor="text1"/>
                <w:sz w:val="18"/>
                <w:szCs w:val="18"/>
                <w:lang w:val="es-PE"/>
              </w:rPr>
              <w:t xml:space="preserve">Acsafkineret </w:t>
            </w:r>
          </w:p>
          <w:p w:rsidRPr="6456C4FF" w:rsidR="00210D2E" w:rsidP="00210D2E" w:rsidRDefault="00210D2E" w14:paraId="548D9EE2" w14:textId="2228FDE5">
            <w:pPr>
              <w:pStyle w:val="TableText"/>
              <w:jc w:val="center"/>
              <w:rPr>
                <w:rFonts w:ascii="Arial" w:hAnsi="Arial" w:cs="Arial"/>
                <w:color w:val="000000" w:themeColor="text1"/>
                <w:sz w:val="18"/>
                <w:szCs w:val="18"/>
                <w:lang w:val="es-PE"/>
              </w:rPr>
            </w:pPr>
            <w:r w:rsidRPr="6456C4FF">
              <w:rPr>
                <w:rFonts w:ascii="Arial" w:hAnsi="Arial" w:cs="Arial"/>
                <w:color w:val="000000" w:themeColor="text1"/>
                <w:sz w:val="18"/>
                <w:szCs w:val="18"/>
                <w:lang w:val="es-PE"/>
              </w:rPr>
              <w:t>Yonamine</w:t>
            </w:r>
          </w:p>
        </w:tc>
        <w:tc>
          <w:tcPr>
            <w:tcW w:w="1766" w:type="dxa"/>
            <w:tcMar/>
            <w:vAlign w:val="center"/>
          </w:tcPr>
          <w:p w:rsidR="00210D2E" w:rsidP="00210D2E" w:rsidRDefault="00210D2E" w14:paraId="58151D57" w14:textId="19A10DD0">
            <w:pPr>
              <w:jc w:val="center"/>
              <w:rPr>
                <w:rFonts w:ascii="Arial" w:hAnsi="Arial" w:cs="Arial"/>
                <w:sz w:val="18"/>
                <w:szCs w:val="18"/>
                <w:lang w:val="es-PE"/>
              </w:rPr>
            </w:pPr>
            <w:r>
              <w:rPr>
                <w:rFonts w:ascii="Arial" w:hAnsi="Arial" w:cs="Arial"/>
                <w:sz w:val="18"/>
                <w:szCs w:val="18"/>
                <w:lang w:val="es-PE"/>
              </w:rPr>
              <w:t>Versión Preliminar revisada por QA</w:t>
            </w:r>
          </w:p>
        </w:tc>
        <w:tc>
          <w:tcPr>
            <w:tcW w:w="992" w:type="dxa"/>
            <w:tcMar/>
            <w:vAlign w:val="center"/>
          </w:tcPr>
          <w:p w:rsidR="00210D2E" w:rsidP="00210D2E" w:rsidRDefault="00210D2E" w14:paraId="3D137942" w14:textId="529BB350">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tcMar/>
            <w:vAlign w:val="center"/>
          </w:tcPr>
          <w:p w:rsidRPr="6456C4FF" w:rsidR="00210D2E" w:rsidP="00210D2E" w:rsidRDefault="00210D2E" w14:paraId="2F1FACF9" w14:textId="3A3ADA3B">
            <w:pPr>
              <w:pStyle w:val="TableText"/>
              <w:jc w:val="center"/>
              <w:rPr>
                <w:rFonts w:ascii="Arial" w:hAnsi="Arial" w:cs="Arial"/>
                <w:color w:val="000000" w:themeColor="text1"/>
                <w:sz w:val="18"/>
                <w:szCs w:val="18"/>
                <w:lang w:val="es-PE"/>
              </w:rPr>
            </w:pPr>
            <w:r w:rsidRPr="6456C4FF">
              <w:rPr>
                <w:rFonts w:ascii="Arial" w:hAnsi="Arial" w:cs="Arial"/>
                <w:color w:val="000000" w:themeColor="text1"/>
                <w:sz w:val="18"/>
                <w:szCs w:val="18"/>
                <w:lang w:val="es-PE"/>
              </w:rPr>
              <w:t xml:space="preserve">Elliot Garamendi </w:t>
            </w:r>
          </w:p>
        </w:tc>
      </w:tr>
    </w:tbl>
    <w:p w:rsidRPr="00F53F8F" w:rsidR="00B2225A" w:rsidRDefault="00B2225A" w14:paraId="4D9B51DD" w14:textId="77777777">
      <w:pPr>
        <w:rPr>
          <w:lang w:val="es-PE"/>
        </w:rPr>
      </w:pPr>
    </w:p>
    <w:p w:rsidRPr="00601134" w:rsidR="00EA3041" w:rsidRDefault="00EA3041" w14:paraId="5AA07CCD" w14:textId="77777777">
      <w:pPr>
        <w:rPr>
          <w:u w:val="single"/>
        </w:rPr>
      </w:pPr>
    </w:p>
    <w:p w:rsidRPr="00601134" w:rsidR="00EA3041" w:rsidRDefault="00EA3041" w14:paraId="59E0A56E" w14:textId="77777777">
      <w:pPr>
        <w:rPr>
          <w:u w:val="single"/>
        </w:rPr>
      </w:pPr>
    </w:p>
    <w:p w:rsidR="00EA3041" w:rsidRDefault="00EA3041" w14:paraId="1A374873" w14:textId="77777777"/>
    <w:p w:rsidR="00EA3041" w:rsidRDefault="00EA3041" w14:paraId="55E3354C" w14:textId="77777777"/>
    <w:p w:rsidR="00EA3041" w:rsidRDefault="00EA3041" w14:paraId="0880966E" w14:textId="77777777"/>
    <w:p w:rsidR="00EA3041" w:rsidRDefault="00EA3041" w14:paraId="4817AA11" w14:textId="77777777"/>
    <w:p w:rsidR="00EA3041" w:rsidRDefault="00EA3041" w14:paraId="4EE4192E" w14:textId="77777777"/>
    <w:p w:rsidR="00EA3041" w:rsidRDefault="00EA3041" w14:paraId="1FA6CCBC" w14:textId="77777777"/>
    <w:p w:rsidR="00EA3041" w:rsidRDefault="00EA3041" w14:paraId="5D0905A9" w14:textId="77777777"/>
    <w:p w:rsidR="00EA3041" w:rsidRDefault="00EA3041" w14:paraId="3E2B1B88" w14:textId="77777777"/>
    <w:p w:rsidR="00EA3041" w:rsidRDefault="00EA3041" w14:paraId="2B98313C" w14:textId="77777777"/>
    <w:p w:rsidR="00EA3041" w:rsidRDefault="00EA3041" w14:paraId="08A5920F" w14:textId="77777777"/>
    <w:p w:rsidR="00EA3041" w:rsidRDefault="00EA3041" w14:paraId="52E0F2F5" w14:textId="77777777"/>
    <w:p w:rsidR="00EA3041" w:rsidRDefault="00EA3041" w14:paraId="1AD592F9" w14:textId="77777777"/>
    <w:p w:rsidR="00EA3041" w:rsidRDefault="00EA3041" w14:paraId="0E741880" w14:textId="77777777"/>
    <w:p w:rsidR="00EA3041" w:rsidRDefault="00EA3041" w14:paraId="16DCA944" w14:textId="77777777"/>
    <w:p w:rsidR="00EA3041" w:rsidRDefault="00EA3041" w14:paraId="2A56431C" w14:textId="77777777"/>
    <w:p w:rsidR="00EA3041" w:rsidRDefault="00EA3041" w14:paraId="4A5965DC" w14:textId="77777777"/>
    <w:p w:rsidR="00EA3041" w:rsidRDefault="00EA3041" w14:paraId="62A576D8" w14:textId="77777777"/>
    <w:p w:rsidR="00EA3041" w:rsidRDefault="00EA3041" w14:paraId="00CD3914" w14:textId="77777777"/>
    <w:p w:rsidR="00EA3041" w:rsidRDefault="00EA3041" w14:paraId="5C136A5D" w14:textId="77777777"/>
    <w:p w:rsidR="00EA3041" w:rsidRDefault="00EA3041" w14:paraId="6FE4512B" w14:textId="77777777"/>
    <w:p w:rsidR="00601134" w:rsidRDefault="00601134" w14:paraId="250ACCB1" w14:textId="77777777"/>
    <w:p w:rsidR="00601134" w:rsidRDefault="00601134" w14:paraId="2A5B75B3" w14:textId="77777777"/>
    <w:p w:rsidR="00601134" w:rsidRDefault="00601134" w14:paraId="11BF0DE0" w14:textId="77777777"/>
    <w:p w:rsidR="00601134" w:rsidRDefault="00601134" w14:paraId="6984068A" w14:textId="77777777"/>
    <w:p w:rsidR="00601134" w:rsidRDefault="00601134" w14:paraId="08FBD6DE" w14:textId="77777777"/>
    <w:p w:rsidR="00601134" w:rsidRDefault="00601134" w14:paraId="406ECA5B" w14:textId="77777777"/>
    <w:p w:rsidR="00601134" w:rsidRDefault="00601134" w14:paraId="7555D860" w14:textId="77777777"/>
    <w:p w:rsidR="00601134" w:rsidRDefault="00601134" w14:paraId="795ADA7A" w14:textId="77777777"/>
    <w:p w:rsidR="00601134" w:rsidRDefault="00601134" w14:paraId="2D7C610C" w14:textId="77777777"/>
    <w:p w:rsidR="009961AF" w:rsidRDefault="009961AF" w14:paraId="17A3E466" w14:textId="77777777">
      <w:pPr>
        <w:spacing w:after="160" w:line="259" w:lineRule="auto"/>
      </w:pPr>
      <w:r>
        <w:br w:type="page"/>
      </w:r>
    </w:p>
    <w:p w:rsidR="00EA3041" w:rsidRDefault="00EA3041" w14:paraId="057DEB22" w14:textId="77777777"/>
    <w:tbl>
      <w:tblPr>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843"/>
        <w:gridCol w:w="7088"/>
      </w:tblGrid>
      <w:tr w:rsidRPr="00DB3632" w:rsidR="00601134" w:rsidTr="52D1C8BA" w14:paraId="31AE86D7" w14:textId="77777777">
        <w:trPr>
          <w:trHeight w:val="567"/>
        </w:trPr>
        <w:tc>
          <w:tcPr>
            <w:tcW w:w="8931" w:type="dxa"/>
            <w:gridSpan w:val="2"/>
            <w:tcBorders>
              <w:bottom w:val="single" w:color="auto" w:sz="4" w:space="0"/>
            </w:tcBorders>
            <w:shd w:val="clear" w:color="auto" w:fill="auto"/>
            <w:tcMar/>
          </w:tcPr>
          <w:p w:rsidRPr="00DB3632" w:rsidR="00601134" w:rsidP="00F14C72" w:rsidRDefault="00BA0AB4" w14:paraId="4AB2352B" w14:textId="7E52F585">
            <w:pPr>
              <w:jc w:val="center"/>
              <w:rPr>
                <w:rFonts w:asciiTheme="minorHAnsi" w:hAnsiTheme="minorHAnsi"/>
                <w:b/>
              </w:rPr>
            </w:pPr>
            <w:r w:rsidRPr="00BA0AB4">
              <w:rPr>
                <w:rFonts w:ascii="Calibri" w:hAnsi="Calibri" w:eastAsia="Calibri"/>
                <w:b/>
                <w:sz w:val="28"/>
              </w:rPr>
              <w:t>FMVR_V</w:t>
            </w:r>
            <w:r w:rsidR="009961AF">
              <w:rPr>
                <w:rFonts w:ascii="Calibri" w:hAnsi="Calibri" w:eastAsia="Calibri"/>
                <w:b/>
                <w:sz w:val="28"/>
              </w:rPr>
              <w:t>1</w:t>
            </w:r>
            <w:r w:rsidRPr="00BA0AB4">
              <w:rPr>
                <w:rFonts w:ascii="Calibri" w:hAnsi="Calibri" w:eastAsia="Calibri"/>
                <w:b/>
                <w:sz w:val="28"/>
              </w:rPr>
              <w:t xml:space="preserve">. </w:t>
            </w:r>
            <w:r w:rsidR="00F14C72">
              <w:rPr>
                <w:rFonts w:ascii="Calibri" w:hAnsi="Calibri" w:eastAsia="Calibri"/>
                <w:b/>
                <w:sz w:val="28"/>
              </w:rPr>
              <w:t>1</w:t>
            </w:r>
            <w:r w:rsidRPr="00BA0AB4">
              <w:rPr>
                <w:rFonts w:ascii="Calibri" w:hAnsi="Calibri" w:eastAsia="Calibri"/>
                <w:b/>
                <w:sz w:val="28"/>
              </w:rPr>
              <w:t>_</w:t>
            </w:r>
            <w:r w:rsidRPr="00BA0AB4" w:rsidR="009961AF">
              <w:rPr>
                <w:rFonts w:ascii="Calibri" w:hAnsi="Calibri" w:eastAsia="Calibri"/>
                <w:b/>
                <w:sz w:val="28"/>
              </w:rPr>
              <w:t>20</w:t>
            </w:r>
            <w:r w:rsidR="009961AF">
              <w:rPr>
                <w:rFonts w:ascii="Calibri" w:hAnsi="Calibri" w:eastAsia="Calibri"/>
                <w:b/>
                <w:sz w:val="28"/>
              </w:rPr>
              <w:t xml:space="preserve">20 </w:t>
            </w:r>
            <w:r w:rsidRPr="0057137C" w:rsidR="009961AF">
              <w:rPr>
                <w:rFonts w:ascii="Calibri" w:hAnsi="Calibri" w:eastAsia="Calibri"/>
                <w:b/>
                <w:sz w:val="28"/>
              </w:rPr>
              <w:t>Volatilidad</w:t>
            </w:r>
            <w:r w:rsidRPr="00601134" w:rsidR="00601134">
              <w:rPr>
                <w:rFonts w:ascii="Calibri" w:hAnsi="Calibri" w:eastAsia="Calibri"/>
                <w:b/>
                <w:sz w:val="28"/>
              </w:rPr>
              <w:t xml:space="preserve"> de Requerimientos</w:t>
            </w:r>
          </w:p>
        </w:tc>
      </w:tr>
      <w:tr w:rsidRPr="00DB3632" w:rsidR="00601134" w:rsidTr="52D1C8BA" w14:paraId="0238AAB4" w14:textId="77777777">
        <w:trPr>
          <w:trHeight w:val="567"/>
        </w:trPr>
        <w:tc>
          <w:tcPr>
            <w:tcW w:w="1843" w:type="dxa"/>
            <w:tcBorders>
              <w:bottom w:val="single" w:color="auto" w:sz="4" w:space="0"/>
            </w:tcBorders>
            <w:shd w:val="clear" w:color="auto" w:fill="auto"/>
            <w:tcMar/>
            <w:vAlign w:val="center"/>
          </w:tcPr>
          <w:p w:rsidRPr="00DB3632" w:rsidR="00601134" w:rsidP="00C03710" w:rsidRDefault="00601134" w14:paraId="0F77C63E" w14:textId="77777777">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color="auto" w:sz="4" w:space="0"/>
            </w:tcBorders>
            <w:shd w:val="clear" w:color="auto" w:fill="auto"/>
            <w:tcMar/>
            <w:vAlign w:val="center"/>
          </w:tcPr>
          <w:p w:rsidRPr="00571F50" w:rsidR="00601134" w:rsidP="6456C4FF" w:rsidRDefault="009961AF" w14:paraId="00FCEDBA" w14:textId="77777777">
            <w:pPr>
              <w:rPr>
                <w:rFonts w:eastAsia="MS Mincho" w:asciiTheme="minorHAnsi" w:hAnsiTheme="minorHAnsi" w:cstheme="minorBidi"/>
                <w14:shadow w14:blurRad="50800" w14:dist="38100" w14:dir="2700000" w14:sx="100000" w14:sy="100000" w14:kx="0" w14:ky="0" w14:algn="tl">
                  <w14:srgbClr w14:val="000000">
                    <w14:alpha w14:val="60000"/>
                  </w14:srgbClr>
                </w14:shadow>
              </w:rPr>
            </w:pPr>
            <w:r w:rsidRPr="6456C4FF">
              <w:rPr>
                <w:rFonts w:asciiTheme="minorHAnsi" w:hAnsiTheme="minorHAnsi" w:cstheme="minorBidi"/>
                <w14:shadow w14:blurRad="50800" w14:dist="38100" w14:dir="2700000" w14:sx="100000" w14:sy="100000" w14:kx="0" w14:ky="0" w14:algn="tl">
                  <w14:srgbClr w14:val="000000">
                    <w14:alpha w14:val="60000"/>
                  </w14:srgbClr>
                </w14:shadow>
              </w:rPr>
              <w:t>Cachimbo a Crack</w:t>
            </w:r>
          </w:p>
        </w:tc>
      </w:tr>
      <w:tr w:rsidRPr="00DB3632" w:rsidR="00601134" w:rsidTr="52D1C8BA" w14:paraId="4BF1795E" w14:textId="77777777">
        <w:trPr>
          <w:trHeight w:val="567"/>
        </w:trPr>
        <w:tc>
          <w:tcPr>
            <w:tcW w:w="1843" w:type="dxa"/>
            <w:tcBorders>
              <w:bottom w:val="single" w:color="auto" w:sz="4" w:space="0"/>
            </w:tcBorders>
            <w:shd w:val="clear" w:color="auto" w:fill="auto"/>
            <w:tcMar/>
            <w:vAlign w:val="center"/>
          </w:tcPr>
          <w:p w:rsidRPr="00DB3632" w:rsidR="00601134" w:rsidP="00C03710" w:rsidRDefault="00601134" w14:paraId="52F95C5C" w14:textId="77777777">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color="auto" w:sz="4" w:space="0"/>
            </w:tcBorders>
            <w:shd w:val="clear" w:color="auto" w:fill="auto"/>
            <w:tcMar/>
            <w:vAlign w:val="center"/>
          </w:tcPr>
          <w:p w:rsidRPr="00C03710" w:rsidR="00601134" w:rsidP="6456C4FF" w:rsidRDefault="009961AF" w14:paraId="435917C3" w14:textId="77777777">
            <w:pPr>
              <w:rPr>
                <w:rFonts w:asciiTheme="minorHAnsi" w:hAnsiTheme="minorHAnsi"/>
              </w:rPr>
            </w:pPr>
            <w:r w:rsidRPr="6456C4FF">
              <w:rPr>
                <w:rFonts w:asciiTheme="minorHAnsi" w:hAnsiTheme="minorHAnsi"/>
              </w:rPr>
              <w:t>Manuel Sáenz (MS)</w:t>
            </w:r>
          </w:p>
        </w:tc>
      </w:tr>
      <w:tr w:rsidRPr="00EA3041" w:rsidR="00EA3041" w:rsidTr="52D1C8BA" w14:paraId="007F2FA2"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09C9E9B6" w14:textId="77777777">
            <w:pPr>
              <w:spacing w:line="360" w:lineRule="auto"/>
              <w:jc w:val="center"/>
              <w:rPr>
                <w:rFonts w:asciiTheme="minorHAnsi" w:hAnsiTheme="minorHAnsi"/>
                <w:b/>
              </w:rPr>
            </w:pPr>
            <w:r w:rsidRPr="00C03710">
              <w:rPr>
                <w:rFonts w:asciiTheme="minorHAnsi" w:hAnsiTheme="minorHAnsi"/>
                <w:b/>
              </w:rPr>
              <w:t>RESPONSABLE</w:t>
            </w:r>
          </w:p>
        </w:tc>
        <w:tc>
          <w:tcPr>
            <w:tcW w:w="7088" w:type="dxa"/>
            <w:tcMar/>
            <w:vAlign w:val="center"/>
          </w:tcPr>
          <w:p w:rsidRPr="00C03710" w:rsidR="00EA3041" w:rsidP="74E84D55" w:rsidRDefault="009961AF" w14:paraId="2217A770" w14:textId="6832F3B5">
            <w:pPr>
              <w:spacing w:line="360" w:lineRule="auto"/>
              <w:jc w:val="both"/>
              <w:rPr>
                <w:rFonts w:cs="Arial" w:asciiTheme="minorHAnsi" w:hAnsiTheme="minorHAnsi"/>
                <w:color w:val="000000"/>
                <w:lang w:val="es-MX"/>
              </w:rPr>
            </w:pPr>
            <w:r w:rsidRPr="74E84D55">
              <w:rPr>
                <w:rFonts w:cs="Arial" w:asciiTheme="minorHAnsi" w:hAnsiTheme="minorHAnsi"/>
                <w:color w:val="000000" w:themeColor="text1"/>
                <w:lang w:val="es-MX"/>
              </w:rPr>
              <w:t xml:space="preserve">Acsafkineret Yonamine / </w:t>
            </w:r>
            <w:r w:rsidRPr="74E84D55" w:rsidR="0542C515">
              <w:rPr>
                <w:rFonts w:cs="Arial" w:asciiTheme="minorHAnsi" w:hAnsiTheme="minorHAnsi"/>
                <w:color w:val="000000" w:themeColor="text1"/>
                <w:lang w:val="es-MX"/>
              </w:rPr>
              <w:t>jefe</w:t>
            </w:r>
            <w:r w:rsidRPr="74E84D55">
              <w:rPr>
                <w:rFonts w:cs="Arial" w:asciiTheme="minorHAnsi" w:hAnsiTheme="minorHAnsi"/>
                <w:color w:val="000000" w:themeColor="text1"/>
                <w:lang w:val="es-MX"/>
              </w:rPr>
              <w:t xml:space="preserve"> de proyecto</w:t>
            </w:r>
          </w:p>
        </w:tc>
      </w:tr>
      <w:tr w:rsidRPr="00EA3041" w:rsidR="00EA3041" w:rsidTr="52D1C8BA" w14:paraId="638F41D5"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2A531951" w14:textId="77777777">
            <w:pPr>
              <w:spacing w:line="360" w:lineRule="auto"/>
              <w:jc w:val="center"/>
              <w:rPr>
                <w:rFonts w:asciiTheme="minorHAnsi" w:hAnsiTheme="minorHAnsi"/>
                <w:b/>
              </w:rPr>
            </w:pPr>
            <w:r w:rsidRPr="00C03710">
              <w:rPr>
                <w:rFonts w:asciiTheme="minorHAnsi" w:hAnsiTheme="minorHAnsi"/>
                <w:b/>
              </w:rPr>
              <w:t>AREA</w:t>
            </w:r>
          </w:p>
        </w:tc>
        <w:tc>
          <w:tcPr>
            <w:tcW w:w="7088" w:type="dxa"/>
            <w:tcMar/>
            <w:vAlign w:val="center"/>
          </w:tcPr>
          <w:p w:rsidRPr="00C03710" w:rsidR="00EA3041" w:rsidP="00C03710" w:rsidRDefault="009961AF" w14:paraId="50FF0C7F" w14:textId="6999B0BA">
            <w:pPr>
              <w:spacing w:line="360" w:lineRule="auto"/>
              <w:jc w:val="both"/>
              <w:rPr>
                <w:rFonts w:cs="Arial" w:asciiTheme="minorHAnsi" w:hAnsiTheme="minorHAnsi"/>
                <w:color w:val="000000"/>
                <w:lang w:val="es-MX"/>
              </w:rPr>
            </w:pPr>
            <w:r>
              <w:rPr>
                <w:rFonts w:cs="Arial" w:asciiTheme="minorHAnsi" w:hAnsiTheme="minorHAnsi"/>
                <w:color w:val="000000"/>
                <w:lang w:val="es-MX"/>
              </w:rPr>
              <w:t xml:space="preserve">Gerencia de desarrollo de Base2 </w:t>
            </w:r>
            <w:r w:rsidR="00EF06C0">
              <w:rPr>
                <w:rFonts w:cs="Arial" w:asciiTheme="minorHAnsi" w:hAnsiTheme="minorHAnsi"/>
                <w:color w:val="000000"/>
                <w:lang w:val="es-MX"/>
              </w:rPr>
              <w:t>S. A</w:t>
            </w:r>
          </w:p>
        </w:tc>
      </w:tr>
      <w:tr w:rsidRPr="00EA3041" w:rsidR="00EA3041" w:rsidTr="52D1C8BA" w14:paraId="1E7018E0"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9961AF" w14:paraId="09DD7ADF" w14:textId="77777777">
            <w:pPr>
              <w:spacing w:line="360" w:lineRule="auto"/>
              <w:jc w:val="center"/>
              <w:rPr>
                <w:rFonts w:asciiTheme="minorHAnsi" w:hAnsiTheme="minorHAnsi"/>
                <w:b/>
              </w:rPr>
            </w:pPr>
            <w:r>
              <w:rPr>
                <w:rFonts w:asciiTheme="minorHAnsi" w:hAnsiTheme="minorHAnsi"/>
                <w:b/>
              </w:rPr>
              <w:t>MÉTRICA</w:t>
            </w:r>
          </w:p>
        </w:tc>
        <w:tc>
          <w:tcPr>
            <w:tcW w:w="7088" w:type="dxa"/>
            <w:tcMar/>
            <w:vAlign w:val="center"/>
          </w:tcPr>
          <w:p w:rsidRPr="00C03710" w:rsidR="00EA3041" w:rsidP="009961AF" w:rsidRDefault="00EB54D0" w14:paraId="10BF8578" w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 xml:space="preserve">Volatilidad </w:t>
            </w:r>
            <w:r w:rsidR="00BA0AB4">
              <w:rPr>
                <w:rFonts w:cs="Arial" w:asciiTheme="minorHAnsi" w:hAnsiTheme="minorHAnsi"/>
                <w:color w:val="000000"/>
                <w:lang w:val="es-MX"/>
              </w:rPr>
              <w:t>de Requerimientos</w:t>
            </w:r>
          </w:p>
        </w:tc>
      </w:tr>
      <w:tr w:rsidRPr="00EA3041" w:rsidR="00EA3041" w:rsidTr="52D1C8BA" w14:paraId="18ECFF12"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4D76F967" w14:textId="77777777">
            <w:pPr>
              <w:spacing w:line="360" w:lineRule="auto"/>
              <w:jc w:val="center"/>
              <w:rPr>
                <w:rFonts w:asciiTheme="minorHAnsi" w:hAnsiTheme="minorHAnsi"/>
                <w:b/>
              </w:rPr>
            </w:pPr>
            <w:r w:rsidRPr="00C03710">
              <w:rPr>
                <w:rFonts w:asciiTheme="minorHAnsi" w:hAnsiTheme="minorHAnsi"/>
                <w:b/>
              </w:rPr>
              <w:t>DESCRIPCIÓN</w:t>
            </w:r>
          </w:p>
        </w:tc>
        <w:tc>
          <w:tcPr>
            <w:tcW w:w="7088" w:type="dxa"/>
            <w:tcMar/>
            <w:vAlign w:val="center"/>
          </w:tcPr>
          <w:p w:rsidRPr="00C03710" w:rsidR="00A363BF" w:rsidP="74E84D55" w:rsidRDefault="00EB54D0" w14:paraId="684ACED0" w14:textId="5B3E15C3">
            <w:pPr>
              <w:spacing w:line="360" w:lineRule="auto"/>
              <w:jc w:val="both"/>
              <w:rPr>
                <w:rFonts w:cs="Arial" w:asciiTheme="minorHAnsi" w:hAnsiTheme="minorHAnsi"/>
                <w:color w:val="000000"/>
                <w:sz w:val="22"/>
                <w:szCs w:val="22"/>
                <w:lang w:val="es-MX"/>
              </w:rPr>
            </w:pPr>
            <w:r w:rsidRPr="74E84D55">
              <w:rPr>
                <w:rFonts w:cs="Arial" w:asciiTheme="minorHAnsi" w:hAnsiTheme="minorHAnsi"/>
                <w:color w:val="000000" w:themeColor="text1"/>
                <w:sz w:val="22"/>
                <w:szCs w:val="22"/>
                <w:lang w:val="es-MX"/>
              </w:rPr>
              <w:t>Documento de Métricas para establecer la volatilidad de los requerimientos del Proyecto</w:t>
            </w:r>
            <w:r w:rsidRPr="74E84D55" w:rsidR="00571F50">
              <w:rPr>
                <w:rFonts w:cs="Arial" w:asciiTheme="minorHAnsi" w:hAnsiTheme="minorHAnsi"/>
                <w:color w:val="000000" w:themeColor="text1"/>
                <w:sz w:val="22"/>
                <w:szCs w:val="22"/>
                <w:lang w:val="es-MX"/>
              </w:rPr>
              <w:t xml:space="preserve"> </w:t>
            </w:r>
            <w:r w:rsidRPr="74E84D55" w:rsidR="009961AF">
              <w:rPr>
                <w:rFonts w:cs="Arial" w:asciiTheme="minorHAnsi" w:hAnsiTheme="minorHAnsi"/>
                <w:color w:val="000000" w:themeColor="text1"/>
                <w:sz w:val="22"/>
                <w:szCs w:val="22"/>
                <w:lang w:val="es-MX"/>
              </w:rPr>
              <w:t>Cachimbo a crack</w:t>
            </w:r>
            <w:r w:rsidRPr="74E84D55">
              <w:rPr>
                <w:rFonts w:cs="Arial" w:asciiTheme="minorHAnsi" w:hAnsiTheme="minorHAnsi"/>
                <w:color w:val="000000" w:themeColor="text1"/>
                <w:sz w:val="22"/>
                <w:szCs w:val="22"/>
                <w:lang w:val="es-MX"/>
              </w:rPr>
              <w:t xml:space="preserve">. Porcentaje de requerimiento que han tenido cambios sobre la línea base acordado durante el ciclo de producción. Esta medición se hace a los Requerimientos que se están atendiendo o </w:t>
            </w:r>
            <w:r w:rsidRPr="74E84D55" w:rsidR="75D5978F">
              <w:rPr>
                <w:rFonts w:cs="Arial" w:asciiTheme="minorHAnsi" w:hAnsiTheme="minorHAnsi"/>
                <w:color w:val="000000" w:themeColor="text1"/>
                <w:sz w:val="22"/>
                <w:szCs w:val="22"/>
                <w:lang w:val="es-MX"/>
              </w:rPr>
              <w:t>atendieron en</w:t>
            </w:r>
            <w:r w:rsidRPr="74E84D55">
              <w:rPr>
                <w:rFonts w:cs="Arial" w:asciiTheme="minorHAnsi" w:hAnsiTheme="minorHAnsi"/>
                <w:color w:val="000000" w:themeColor="text1"/>
                <w:sz w:val="22"/>
                <w:szCs w:val="22"/>
                <w:lang w:val="es-MX"/>
              </w:rPr>
              <w:t xml:space="preserve"> el presente ciclo de producción, sea que se iniciaron en el ciclo actual o en uno anterior.</w:t>
            </w:r>
          </w:p>
        </w:tc>
      </w:tr>
      <w:tr w:rsidRPr="00EA3041" w:rsidR="00EA3041" w:rsidTr="52D1C8BA" w14:paraId="2A001D21"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9961AF" w14:paraId="57021288" w14:textId="77777777">
            <w:pPr>
              <w:spacing w:line="360" w:lineRule="auto"/>
              <w:jc w:val="center"/>
              <w:rPr>
                <w:rFonts w:asciiTheme="minorHAnsi" w:hAnsiTheme="minorHAnsi"/>
                <w:b/>
              </w:rPr>
            </w:pPr>
            <w:r w:rsidRPr="00C03710">
              <w:rPr>
                <w:rFonts w:asciiTheme="minorHAnsi" w:hAnsiTheme="minorHAnsi"/>
                <w:b/>
              </w:rPr>
              <w:t>CATEGORÍA</w:t>
            </w:r>
            <w:r w:rsidRPr="00C03710" w:rsidR="00EA3041">
              <w:rPr>
                <w:rFonts w:asciiTheme="minorHAnsi" w:hAnsiTheme="minorHAnsi"/>
                <w:b/>
              </w:rPr>
              <w:t xml:space="preserve"> DE </w:t>
            </w:r>
            <w:r>
              <w:rPr>
                <w:rFonts w:asciiTheme="minorHAnsi" w:hAnsiTheme="minorHAnsi"/>
                <w:b/>
              </w:rPr>
              <w:t>MÉTRICA</w:t>
            </w:r>
          </w:p>
        </w:tc>
        <w:tc>
          <w:tcPr>
            <w:tcW w:w="7088" w:type="dxa"/>
            <w:tcMar/>
            <w:vAlign w:val="center"/>
          </w:tcPr>
          <w:p w:rsidRPr="00C03710" w:rsidR="00EA3041" w:rsidP="00C03710" w:rsidRDefault="00EB54D0" w14:paraId="058DBFB4" w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 xml:space="preserve">  Seguimiento y Control</w:t>
            </w:r>
          </w:p>
        </w:tc>
      </w:tr>
      <w:tr w:rsidRPr="00EA3041" w:rsidR="00EA3041" w:rsidTr="52D1C8BA" w14:paraId="78506ED3"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616A526E" w14:textId="77777777">
            <w:pPr>
              <w:spacing w:line="360" w:lineRule="auto"/>
              <w:jc w:val="center"/>
              <w:rPr>
                <w:rFonts w:asciiTheme="minorHAnsi" w:hAnsiTheme="minorHAnsi"/>
                <w:b/>
              </w:rPr>
            </w:pPr>
            <w:r w:rsidRPr="00C03710">
              <w:rPr>
                <w:rFonts w:asciiTheme="minorHAnsi" w:hAnsiTheme="minorHAnsi"/>
                <w:b/>
              </w:rPr>
              <w:t>OBJETIVO RELACIONADO</w:t>
            </w:r>
          </w:p>
        </w:tc>
        <w:tc>
          <w:tcPr>
            <w:tcW w:w="7088" w:type="dxa"/>
            <w:tcMar/>
            <w:vAlign w:val="center"/>
          </w:tcPr>
          <w:p w:rsidRPr="00C03710" w:rsidR="00A363BF" w:rsidP="00C03710" w:rsidRDefault="00EB54D0" w14:paraId="46E91ED3" w14:textId="77777777">
            <w:pPr>
              <w:spacing w:line="360" w:lineRule="auto"/>
              <w:rPr>
                <w:rFonts w:cs="Arial" w:asciiTheme="minorHAnsi" w:hAnsiTheme="minorHAnsi"/>
                <w:color w:val="000000"/>
                <w:lang w:val="es-MX"/>
              </w:rPr>
            </w:pPr>
            <w:r w:rsidRPr="00C03710">
              <w:rPr>
                <w:rFonts w:cs="Arial" w:asciiTheme="minorHAnsi" w:hAnsiTheme="minorHAnsi"/>
                <w:color w:val="000000"/>
                <w:lang w:val="es-MX"/>
              </w:rPr>
              <w:t>Disminución de trabajo innecesario</w:t>
            </w:r>
            <w:r w:rsidR="009961AF">
              <w:rPr>
                <w:rFonts w:cs="Arial" w:asciiTheme="minorHAnsi" w:hAnsiTheme="minorHAnsi"/>
                <w:color w:val="000000"/>
                <w:lang w:val="es-MX"/>
              </w:rPr>
              <w:t xml:space="preserve"> en el proyecto Cachimbo a Crack</w:t>
            </w:r>
          </w:p>
        </w:tc>
      </w:tr>
      <w:tr w:rsidRPr="00EA3041" w:rsidR="00EA3041" w:rsidTr="52D1C8BA" w14:paraId="000D4CB3"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40B87D41" w14:textId="77777777">
            <w:pPr>
              <w:spacing w:line="360" w:lineRule="auto"/>
              <w:jc w:val="center"/>
              <w:rPr>
                <w:rFonts w:asciiTheme="minorHAnsi" w:hAnsiTheme="minorHAnsi"/>
                <w:b/>
              </w:rPr>
            </w:pPr>
            <w:r w:rsidRPr="00C03710">
              <w:rPr>
                <w:rFonts w:asciiTheme="minorHAnsi" w:hAnsiTheme="minorHAnsi"/>
                <w:b/>
              </w:rPr>
              <w:t>FÓRMULAS</w:t>
            </w:r>
          </w:p>
          <w:p w:rsidRPr="00C03710" w:rsidR="00EA3041" w:rsidP="00C03710" w:rsidRDefault="00EA3041" w14:paraId="00A9EFF9" w14:textId="77777777">
            <w:pPr>
              <w:tabs>
                <w:tab w:val="num" w:pos="290"/>
              </w:tabs>
              <w:spacing w:line="360" w:lineRule="auto"/>
              <w:jc w:val="center"/>
              <w:rPr>
                <w:rFonts w:asciiTheme="minorHAnsi" w:hAnsiTheme="minorHAnsi"/>
                <w:b/>
              </w:rPr>
            </w:pPr>
          </w:p>
        </w:tc>
        <w:tc>
          <w:tcPr>
            <w:tcW w:w="7088" w:type="dxa"/>
            <w:tcMar/>
          </w:tcPr>
          <w:p w:rsidRPr="00C03710" w:rsidR="00AC27E6" w:rsidP="00C03710" w:rsidRDefault="009961AF" w14:paraId="1267D044" w14:textId="77777777">
            <w:pPr>
              <w:spacing w:line="360" w:lineRule="auto"/>
              <w:jc w:val="both"/>
              <w:rPr>
                <w:rFonts w:asciiTheme="minorHAnsi" w:hAnsiTheme="minorHAnsi"/>
              </w:rPr>
            </w:pPr>
            <m:oMathPara>
              <m:oMath>
                <m:r>
                  <w:rPr>
                    <w:rFonts w:ascii="Cambria Math" w:hAnsi="Cambria Math"/>
                  </w:rPr>
                  <m:t>% 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Pr="00C03710" w:rsidR="00EB54D0" w:rsidP="00C03710" w:rsidRDefault="00EB54D0" w14:paraId="33AD8C02" w14:textId="77777777">
            <w:pPr>
              <w:spacing w:line="360" w:lineRule="auto"/>
              <w:jc w:val="both"/>
              <w:rPr>
                <w:rFonts w:asciiTheme="minorHAnsi" w:hAnsiTheme="minorHAnsi"/>
              </w:rPr>
            </w:pPr>
            <w:r w:rsidRPr="00C03710">
              <w:rPr>
                <w:rFonts w:asciiTheme="minorHAnsi" w:hAnsiTheme="minorHAnsi"/>
              </w:rPr>
              <w:t>Donde:</w:t>
            </w:r>
          </w:p>
          <w:tbl>
            <w:tblPr>
              <w:tblW w:w="6634" w:type="dxa"/>
              <w:jc w:val="center"/>
              <w:tblLayout w:type="fixed"/>
              <w:tblCellMar>
                <w:left w:w="70" w:type="dxa"/>
                <w:right w:w="70" w:type="dxa"/>
              </w:tblCellMar>
              <w:tblLook w:val="04A0" w:firstRow="1" w:lastRow="0" w:firstColumn="1" w:lastColumn="0" w:noHBand="0" w:noVBand="1"/>
            </w:tblPr>
            <w:tblGrid>
              <w:gridCol w:w="2185"/>
              <w:gridCol w:w="4449"/>
            </w:tblGrid>
            <w:tr w:rsidRPr="00C03710" w:rsidR="006063AF" w:rsidTr="009961AF" w14:paraId="7D428F31" w14:textId="77777777">
              <w:trPr>
                <w:trHeight w:val="550"/>
                <w:jc w:val="center"/>
              </w:trPr>
              <w:tc>
                <w:tcPr>
                  <w:tcW w:w="2185" w:type="dxa"/>
                  <w:shd w:val="clear" w:color="auto" w:fill="auto"/>
                  <w:vAlign w:val="center"/>
                  <w:hideMark/>
                </w:tcPr>
                <w:p w:rsidRPr="00C03710" w:rsidR="006063AF" w:rsidP="00C03710" w:rsidRDefault="009961AF" w14:paraId="23E0FCC3" w14:textId="77777777">
                  <w:pPr>
                    <w:jc w:val="both"/>
                    <w:rPr>
                      <w:rFonts w:asciiTheme="minorHAnsi" w:hAnsiTheme="minorHAnsi"/>
                      <w:b/>
                      <w:bCs/>
                      <w:color w:val="000000"/>
                      <w:lang w:val="es-PE" w:eastAsia="es-PE"/>
                    </w:rPr>
                  </w:pPr>
                  <m:oMathPara>
                    <m:oMath>
                      <m:r>
                        <w:rPr>
                          <w:rFonts w:ascii="Cambria Math" w:hAnsi="Cambria Math"/>
                        </w:rPr>
                        <m:t>% VolatilidadeReq</m:t>
                      </m:r>
                    </m:oMath>
                  </m:oMathPara>
                </w:p>
              </w:tc>
              <w:tc>
                <w:tcPr>
                  <w:tcW w:w="4449" w:type="dxa"/>
                  <w:shd w:val="clear" w:color="auto" w:fill="auto"/>
                  <w:vAlign w:val="center"/>
                  <w:hideMark/>
                </w:tcPr>
                <w:p w:rsidRPr="00C03710" w:rsidR="006063AF" w:rsidP="00C03710" w:rsidRDefault="006063AF" w14:paraId="094D8060" w14:textId="77777777">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Porcentaje de Requerimientos </w:t>
                  </w:r>
                  <w:r w:rsidR="009961AF">
                    <w:rPr>
                      <w:rFonts w:asciiTheme="minorHAnsi" w:hAnsiTheme="minorHAnsi"/>
                      <w:color w:val="000000"/>
                      <w:lang w:val="es-PE" w:eastAsia="es-PE"/>
                    </w:rPr>
                    <w:t xml:space="preserve">que han sufrido </w:t>
                  </w:r>
                  <w:r w:rsidRPr="00C03710">
                    <w:rPr>
                      <w:rFonts w:asciiTheme="minorHAnsi" w:hAnsiTheme="minorHAnsi"/>
                      <w:color w:val="000000"/>
                      <w:lang w:val="es-PE" w:eastAsia="es-PE"/>
                    </w:rPr>
                    <w:t>cambios</w:t>
                  </w:r>
                  <w:r w:rsidR="009961AF">
                    <w:rPr>
                      <w:rFonts w:asciiTheme="minorHAnsi" w:hAnsiTheme="minorHAnsi"/>
                      <w:color w:val="000000"/>
                      <w:lang w:val="es-PE" w:eastAsia="es-PE"/>
                    </w:rPr>
                    <w:t>.</w:t>
                  </w:r>
                </w:p>
              </w:tc>
            </w:tr>
            <w:tr w:rsidRPr="00C03710" w:rsidR="006063AF" w:rsidTr="009961AF" w14:paraId="772ADFDF" w14:textId="77777777">
              <w:trPr>
                <w:trHeight w:val="701"/>
                <w:jc w:val="center"/>
              </w:trPr>
              <w:tc>
                <w:tcPr>
                  <w:tcW w:w="2185" w:type="dxa"/>
                  <w:shd w:val="clear" w:color="auto" w:fill="auto"/>
                  <w:vAlign w:val="center"/>
                  <w:hideMark/>
                </w:tcPr>
                <w:p w:rsidRPr="00C03710" w:rsidR="006063AF" w:rsidP="00C03710" w:rsidRDefault="00D27211" w14:paraId="7D7C48B7" w14:textId="77777777">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Pr="00C03710" w:rsidR="006063AF" w:rsidP="00C03710" w:rsidRDefault="006063AF" w14:paraId="23FE8B18" w14:textId="77777777">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Pr="00C03710" w:rsidR="006063AF" w:rsidTr="009961AF" w14:paraId="79447B47" w14:textId="77777777">
              <w:trPr>
                <w:trHeight w:val="550"/>
                <w:jc w:val="center"/>
              </w:trPr>
              <w:tc>
                <w:tcPr>
                  <w:tcW w:w="2185" w:type="dxa"/>
                  <w:shd w:val="clear" w:color="auto" w:fill="auto"/>
                  <w:vAlign w:val="center"/>
                  <w:hideMark/>
                </w:tcPr>
                <w:p w:rsidRPr="00C03710" w:rsidR="006063AF" w:rsidP="00C03710" w:rsidRDefault="00D27211" w14:paraId="42DB6B24" w14:textId="77777777">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Pr="00C03710" w:rsidR="006063AF" w:rsidP="00C03710" w:rsidRDefault="006063AF" w14:paraId="76AA2B1A" w14:textId="77777777">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Pr="00C03710" w:rsidR="006063AF" w:rsidP="00C03710" w:rsidRDefault="006063AF" w14:paraId="533A564B" w14:textId="77777777">
            <w:pPr>
              <w:spacing w:line="360" w:lineRule="auto"/>
              <w:jc w:val="both"/>
              <w:rPr>
                <w:rFonts w:cs="Arial" w:asciiTheme="minorHAnsi" w:hAnsiTheme="minorHAnsi"/>
                <w:color w:val="000000"/>
                <w:lang w:val="es-MX"/>
              </w:rPr>
            </w:pPr>
          </w:p>
        </w:tc>
      </w:tr>
      <w:tr w:rsidRPr="00EA3041" w:rsidR="00EA3041" w:rsidTr="52D1C8BA" w14:paraId="66FED221"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19440D27" w14:textId="77777777">
            <w:pPr>
              <w:spacing w:line="360" w:lineRule="auto"/>
              <w:jc w:val="center"/>
              <w:rPr>
                <w:rFonts w:asciiTheme="minorHAnsi" w:hAnsiTheme="minorHAnsi"/>
                <w:b/>
              </w:rPr>
            </w:pPr>
            <w:r w:rsidRPr="00C03710">
              <w:rPr>
                <w:rFonts w:asciiTheme="minorHAnsi" w:hAnsiTheme="minorHAnsi"/>
                <w:b/>
              </w:rPr>
              <w:t>METAS Y UMBRALES</w:t>
            </w:r>
          </w:p>
        </w:tc>
        <w:tc>
          <w:tcPr>
            <w:tcW w:w="7088" w:type="dxa"/>
            <w:tcMar/>
          </w:tcPr>
          <w:p w:rsidRPr="00C03710" w:rsidR="00A363BF" w:rsidP="00C03710" w:rsidRDefault="00A363BF" w14:paraId="62B94565" w14:textId="77777777">
            <w:pPr>
              <w:spacing w:line="360" w:lineRule="auto"/>
              <w:jc w:val="both"/>
              <w:rPr>
                <w:rFonts w:cs="Arial" w:asciiTheme="minorHAnsi" w:hAnsiTheme="minorHAnsi"/>
                <w:lang w:val="es-MX"/>
              </w:rPr>
            </w:pPr>
            <w:r w:rsidRPr="00C03710">
              <w:rPr>
                <w:rFonts w:cs="Arial" w:asciiTheme="minorHAnsi" w:hAnsiTheme="minorHAnsi"/>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15"/>
              <w:gridCol w:w="1185"/>
              <w:gridCol w:w="1200"/>
            </w:tblGrid>
            <w:tr w:rsidRPr="00C03710" w:rsidR="00A363BF" w:rsidTr="37E805B8" w14:paraId="431EA494" w14:textId="77777777">
              <w:trPr>
                <w:trHeight w:val="525"/>
                <w:jc w:val="center"/>
              </w:trPr>
              <w:tc>
                <w:tcPr>
                  <w:tcW w:w="1215" w:type="dxa"/>
                  <w:tcBorders>
                    <w:top w:val="nil"/>
                    <w:left w:val="single" w:color="auto" w:sz="8" w:space="0"/>
                    <w:bottom w:val="single" w:color="auto" w:sz="8" w:space="0"/>
                    <w:right w:val="single" w:color="auto" w:sz="8" w:space="0"/>
                  </w:tcBorders>
                  <w:shd w:val="clear" w:color="auto" w:fill="003366"/>
                  <w:hideMark/>
                </w:tcPr>
                <w:p w:rsidRPr="00C03710" w:rsidR="00A363BF" w:rsidP="00C03710" w:rsidRDefault="00A363BF" w14:paraId="78A80BF9" w14:textId="77777777">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185" w:type="dxa"/>
                  <w:tcBorders>
                    <w:top w:val="nil"/>
                    <w:left w:val="nil"/>
                    <w:bottom w:val="single" w:color="auto" w:sz="8" w:space="0"/>
                    <w:right w:val="single" w:color="auto" w:sz="8" w:space="0"/>
                  </w:tcBorders>
                  <w:shd w:val="clear" w:color="auto" w:fill="003366"/>
                  <w:hideMark/>
                </w:tcPr>
                <w:p w:rsidRPr="00C03710" w:rsidR="00A363BF" w:rsidP="00C03710" w:rsidRDefault="00A363BF" w14:paraId="61E046BE" w14:textId="77777777">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color="auto" w:sz="8" w:space="0"/>
                    <w:right w:val="single" w:color="auto" w:sz="8" w:space="0"/>
                  </w:tcBorders>
                  <w:shd w:val="clear" w:color="auto" w:fill="003366"/>
                  <w:hideMark/>
                </w:tcPr>
                <w:p w:rsidRPr="00C03710" w:rsidR="00A363BF" w:rsidP="00C03710" w:rsidRDefault="00A363BF" w14:paraId="7406C774" w14:textId="77777777">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Pr="00C03710" w:rsidR="00A363BF" w:rsidTr="37E805B8" w14:paraId="5A346DC6" w14:textId="77777777">
              <w:trPr>
                <w:trHeight w:val="315"/>
                <w:jc w:val="center"/>
              </w:trPr>
              <w:tc>
                <w:tcPr>
                  <w:tcW w:w="1215" w:type="dxa"/>
                  <w:tcBorders>
                    <w:top w:val="nil"/>
                    <w:left w:val="single" w:color="auto" w:sz="8" w:space="0"/>
                    <w:bottom w:val="single" w:color="auto" w:sz="8" w:space="0"/>
                    <w:right w:val="single" w:color="auto" w:sz="8" w:space="0"/>
                  </w:tcBorders>
                  <w:shd w:val="clear" w:color="auto" w:fill="00B050"/>
                  <w:vAlign w:val="bottom"/>
                  <w:hideMark/>
                </w:tcPr>
                <w:p w:rsidRPr="00C03710" w:rsidR="00A363BF" w:rsidP="00C03710" w:rsidRDefault="00A363BF" w14:paraId="099C89ED" w14:textId="77777777">
                  <w:pPr>
                    <w:jc w:val="both"/>
                    <w:rPr>
                      <w:rFonts w:ascii="Arial" w:hAnsi="Arial" w:cs="Arial"/>
                      <w:color w:val="000000"/>
                      <w:lang w:val="es-PE" w:eastAsia="es-PE"/>
                    </w:rPr>
                  </w:pPr>
                  <w:r w:rsidRPr="00C03710">
                    <w:rPr>
                      <w:rFonts w:ascii="Arial" w:hAnsi="Arial" w:cs="Arial"/>
                      <w:color w:val="000000"/>
                      <w:lang w:val="es-PE" w:eastAsia="es-PE"/>
                    </w:rPr>
                    <w:lastRenderedPageBreak/>
                    <w:t>Verde</w:t>
                  </w:r>
                </w:p>
              </w:tc>
              <w:tc>
                <w:tcPr>
                  <w:tcW w:w="1185" w:type="dxa"/>
                  <w:tcBorders>
                    <w:top w:val="nil"/>
                    <w:left w:val="nil"/>
                    <w:bottom w:val="single" w:color="auto" w:sz="8" w:space="0"/>
                    <w:right w:val="single" w:color="auto" w:sz="8" w:space="0"/>
                  </w:tcBorders>
                  <w:shd w:val="clear" w:color="auto" w:fill="auto"/>
                  <w:vAlign w:val="bottom"/>
                  <w:hideMark/>
                </w:tcPr>
                <w:p w:rsidRPr="00C03710" w:rsidR="00A363BF" w:rsidP="00C03710" w:rsidRDefault="00A363BF" w14:paraId="5563F980" w14:textId="77777777">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color="auto" w:sz="8" w:space="0"/>
                    <w:right w:val="single" w:color="auto" w:sz="8" w:space="0"/>
                  </w:tcBorders>
                  <w:shd w:val="clear" w:color="auto" w:fill="auto"/>
                  <w:vAlign w:val="bottom"/>
                  <w:hideMark/>
                </w:tcPr>
                <w:p w:rsidRPr="00C03710" w:rsidR="00A363BF" w:rsidP="00C03710" w:rsidRDefault="4CD4048A" w14:paraId="77678A60" w14:textId="6E1C9E0C">
                  <w:pPr>
                    <w:jc w:val="both"/>
                    <w:rPr>
                      <w:rFonts w:ascii="Arial" w:hAnsi="Arial" w:cs="Arial"/>
                      <w:color w:val="000000"/>
                      <w:lang w:val="es-PE" w:eastAsia="es-PE"/>
                    </w:rPr>
                  </w:pPr>
                  <w:r w:rsidRPr="37E805B8">
                    <w:rPr>
                      <w:rFonts w:ascii="Arial" w:hAnsi="Arial" w:cs="Arial"/>
                      <w:color w:val="000000" w:themeColor="text1"/>
                      <w:lang w:val="es-PE" w:eastAsia="es-PE"/>
                    </w:rPr>
                    <w:t>0.04</w:t>
                  </w:r>
                </w:p>
              </w:tc>
            </w:tr>
            <w:tr w:rsidRPr="00C03710" w:rsidR="00A363BF" w:rsidTr="37E805B8" w14:paraId="65DA5C44" w14:textId="77777777">
              <w:trPr>
                <w:trHeight w:val="315"/>
                <w:jc w:val="center"/>
              </w:trPr>
              <w:tc>
                <w:tcPr>
                  <w:tcW w:w="1215" w:type="dxa"/>
                  <w:tcBorders>
                    <w:top w:val="nil"/>
                    <w:left w:val="single" w:color="auto" w:sz="8" w:space="0"/>
                    <w:bottom w:val="single" w:color="auto" w:sz="8" w:space="0"/>
                    <w:right w:val="single" w:color="auto" w:sz="8" w:space="0"/>
                  </w:tcBorders>
                  <w:shd w:val="clear" w:color="auto" w:fill="FFFF00"/>
                  <w:vAlign w:val="bottom"/>
                  <w:hideMark/>
                </w:tcPr>
                <w:p w:rsidRPr="00C03710" w:rsidR="00A363BF" w:rsidP="00C03710" w:rsidRDefault="00A363BF" w14:paraId="28642A29" w14:textId="77777777">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185" w:type="dxa"/>
                  <w:tcBorders>
                    <w:top w:val="nil"/>
                    <w:left w:val="nil"/>
                    <w:bottom w:val="single" w:color="auto" w:sz="8" w:space="0"/>
                    <w:right w:val="single" w:color="auto" w:sz="8" w:space="0"/>
                  </w:tcBorders>
                  <w:shd w:val="clear" w:color="auto" w:fill="auto"/>
                  <w:vAlign w:val="bottom"/>
                  <w:hideMark/>
                </w:tcPr>
                <w:p w:rsidRPr="00C03710" w:rsidR="00A363BF" w:rsidP="00C03710" w:rsidRDefault="143AF6FA" w14:paraId="25B22995" w14:textId="61BC33E2">
                  <w:pPr>
                    <w:jc w:val="both"/>
                    <w:rPr>
                      <w:rFonts w:ascii="Arial" w:hAnsi="Arial" w:cs="Arial"/>
                      <w:color w:val="000000"/>
                      <w:lang w:val="es-PE" w:eastAsia="es-PE"/>
                    </w:rPr>
                  </w:pPr>
                  <w:r w:rsidRPr="37E805B8">
                    <w:rPr>
                      <w:rFonts w:ascii="Arial" w:hAnsi="Arial" w:cs="Arial"/>
                      <w:color w:val="000000" w:themeColor="text1"/>
                      <w:lang w:val="es-PE" w:eastAsia="es-PE"/>
                    </w:rPr>
                    <w:t>0.05</w:t>
                  </w:r>
                </w:p>
              </w:tc>
              <w:tc>
                <w:tcPr>
                  <w:tcW w:w="1200" w:type="dxa"/>
                  <w:tcBorders>
                    <w:top w:val="nil"/>
                    <w:left w:val="nil"/>
                    <w:bottom w:val="single" w:color="auto" w:sz="8" w:space="0"/>
                    <w:right w:val="single" w:color="auto" w:sz="8" w:space="0"/>
                  </w:tcBorders>
                  <w:shd w:val="clear" w:color="auto" w:fill="auto"/>
                  <w:vAlign w:val="bottom"/>
                  <w:hideMark/>
                </w:tcPr>
                <w:p w:rsidRPr="00C03710" w:rsidR="00A363BF" w:rsidP="00C03710" w:rsidRDefault="143AF6FA" w14:paraId="3EF205EE" w14:textId="69210EF9">
                  <w:pPr>
                    <w:jc w:val="both"/>
                    <w:rPr>
                      <w:rFonts w:ascii="Arial" w:hAnsi="Arial" w:cs="Arial"/>
                      <w:color w:val="000000"/>
                      <w:lang w:val="es-PE" w:eastAsia="es-PE"/>
                    </w:rPr>
                  </w:pPr>
                  <w:r w:rsidRPr="37E805B8">
                    <w:rPr>
                      <w:rFonts w:ascii="Arial" w:hAnsi="Arial" w:cs="Arial"/>
                      <w:color w:val="000000" w:themeColor="text1"/>
                      <w:lang w:val="es-PE" w:eastAsia="es-PE"/>
                    </w:rPr>
                    <w:t>0.09</w:t>
                  </w:r>
                </w:p>
              </w:tc>
            </w:tr>
            <w:tr w:rsidRPr="00C03710" w:rsidR="00A363BF" w:rsidTr="37E805B8" w14:paraId="10742AE2" w14:textId="77777777">
              <w:trPr>
                <w:trHeight w:val="315"/>
                <w:jc w:val="center"/>
              </w:trPr>
              <w:tc>
                <w:tcPr>
                  <w:tcW w:w="1215" w:type="dxa"/>
                  <w:tcBorders>
                    <w:top w:val="nil"/>
                    <w:left w:val="single" w:color="auto" w:sz="8" w:space="0"/>
                    <w:bottom w:val="single" w:color="auto" w:sz="8" w:space="0"/>
                    <w:right w:val="single" w:color="auto" w:sz="8" w:space="0"/>
                  </w:tcBorders>
                  <w:shd w:val="clear" w:color="auto" w:fill="FF0000"/>
                  <w:vAlign w:val="bottom"/>
                  <w:hideMark/>
                </w:tcPr>
                <w:p w:rsidRPr="00C03710" w:rsidR="00A363BF" w:rsidP="00C03710" w:rsidRDefault="00A363BF" w14:paraId="0512909F" w14:textId="77777777">
                  <w:pPr>
                    <w:jc w:val="both"/>
                    <w:rPr>
                      <w:rFonts w:ascii="Arial" w:hAnsi="Arial" w:cs="Arial"/>
                      <w:color w:val="000000"/>
                      <w:lang w:val="es-PE" w:eastAsia="es-PE"/>
                    </w:rPr>
                  </w:pPr>
                  <w:r w:rsidRPr="00C03710">
                    <w:rPr>
                      <w:rFonts w:ascii="Arial" w:hAnsi="Arial" w:cs="Arial"/>
                      <w:color w:val="000000"/>
                      <w:lang w:val="es-PE" w:eastAsia="es-PE"/>
                    </w:rPr>
                    <w:t>Rojo</w:t>
                  </w:r>
                </w:p>
              </w:tc>
              <w:tc>
                <w:tcPr>
                  <w:tcW w:w="1185" w:type="dxa"/>
                  <w:tcBorders>
                    <w:top w:val="nil"/>
                    <w:left w:val="nil"/>
                    <w:bottom w:val="single" w:color="auto" w:sz="8" w:space="0"/>
                    <w:right w:val="single" w:color="auto" w:sz="8" w:space="0"/>
                  </w:tcBorders>
                  <w:shd w:val="clear" w:color="auto" w:fill="auto"/>
                  <w:vAlign w:val="bottom"/>
                  <w:hideMark/>
                </w:tcPr>
                <w:p w:rsidRPr="00C03710" w:rsidR="00A363BF" w:rsidP="00C03710" w:rsidRDefault="7B25C16F" w14:paraId="3442D72A" w14:textId="608342E2">
                  <w:pPr>
                    <w:jc w:val="both"/>
                    <w:rPr>
                      <w:rFonts w:ascii="Arial" w:hAnsi="Arial" w:cs="Arial"/>
                      <w:color w:val="000000"/>
                      <w:lang w:val="es-PE" w:eastAsia="es-PE"/>
                    </w:rPr>
                  </w:pPr>
                  <w:r w:rsidRPr="37E805B8">
                    <w:rPr>
                      <w:rFonts w:ascii="Arial" w:hAnsi="Arial" w:cs="Arial"/>
                      <w:color w:val="000000" w:themeColor="text1"/>
                      <w:lang w:val="es-PE" w:eastAsia="es-PE"/>
                    </w:rPr>
                    <w:t>0.1</w:t>
                  </w:r>
                </w:p>
              </w:tc>
              <w:tc>
                <w:tcPr>
                  <w:tcW w:w="1200" w:type="dxa"/>
                  <w:tcBorders>
                    <w:top w:val="nil"/>
                    <w:left w:val="nil"/>
                    <w:bottom w:val="single" w:color="auto" w:sz="8" w:space="0"/>
                    <w:right w:val="single" w:color="auto" w:sz="8" w:space="0"/>
                  </w:tcBorders>
                  <w:shd w:val="clear" w:color="auto" w:fill="auto"/>
                  <w:vAlign w:val="bottom"/>
                  <w:hideMark/>
                </w:tcPr>
                <w:p w:rsidRPr="00C03710" w:rsidR="00A363BF" w:rsidP="00C03710" w:rsidRDefault="7B25C16F" w14:paraId="034530F7" w14:textId="5CE93116">
                  <w:pPr>
                    <w:jc w:val="both"/>
                    <w:rPr>
                      <w:rFonts w:ascii="Arial" w:hAnsi="Arial" w:cs="Arial"/>
                      <w:color w:val="000000"/>
                      <w:lang w:val="es-PE" w:eastAsia="es-PE"/>
                    </w:rPr>
                  </w:pPr>
                  <w:r w:rsidRPr="37E805B8">
                    <w:rPr>
                      <w:rFonts w:ascii="Arial" w:hAnsi="Arial" w:cs="Arial"/>
                      <w:color w:val="000000" w:themeColor="text1"/>
                      <w:lang w:val="es-PE" w:eastAsia="es-PE"/>
                    </w:rPr>
                    <w:t>&gt;0.1</w:t>
                  </w:r>
                </w:p>
              </w:tc>
            </w:tr>
          </w:tbl>
          <w:p w:rsidRPr="00C03710" w:rsidR="00A363BF" w:rsidP="00C03710" w:rsidRDefault="00A363BF" w14:paraId="539DC797" w14:textId="77777777">
            <w:pPr>
              <w:spacing w:line="360" w:lineRule="auto"/>
              <w:jc w:val="both"/>
              <w:rPr>
                <w:rFonts w:cs="Arial" w:asciiTheme="minorHAnsi" w:hAnsiTheme="minorHAnsi"/>
                <w:color w:val="3366FF"/>
                <w:lang w:val="es-MX"/>
              </w:rPr>
            </w:pPr>
          </w:p>
        </w:tc>
      </w:tr>
      <w:tr w:rsidRPr="00EA3041" w:rsidR="00EA3041" w:rsidTr="52D1C8BA" w14:paraId="7BC8EDBB"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58D039DE" w14:textId="77777777">
            <w:pPr>
              <w:spacing w:line="360" w:lineRule="auto"/>
              <w:jc w:val="center"/>
              <w:rPr>
                <w:rFonts w:asciiTheme="minorHAnsi" w:hAnsiTheme="minorHAnsi"/>
                <w:b/>
              </w:rPr>
            </w:pPr>
            <w:r w:rsidRPr="00C03710">
              <w:rPr>
                <w:rFonts w:asciiTheme="minorHAnsi" w:hAnsiTheme="minorHAnsi"/>
                <w:b/>
              </w:rPr>
              <w:lastRenderedPageBreak/>
              <w:t>FUENTE DE LA INFORMACIÓN</w:t>
            </w:r>
          </w:p>
          <w:p w:rsidRPr="00C03710" w:rsidR="00EA3041" w:rsidP="00C03710" w:rsidRDefault="00EA3041" w14:paraId="4748D97B" w14:textId="77777777">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tcMar/>
            <w:vAlign w:val="center"/>
          </w:tcPr>
          <w:p w:rsidRPr="00C03710" w:rsidR="00EA3041" w:rsidP="00C03710" w:rsidRDefault="00C751D7" w14:paraId="50CC29BC" w14:textId="360FC646">
            <w:pPr>
              <w:spacing w:line="360" w:lineRule="auto"/>
              <w:jc w:val="both"/>
              <w:rPr>
                <w:rFonts w:cs="Arial" w:asciiTheme="minorHAnsi" w:hAnsiTheme="minorHAnsi"/>
                <w:color w:val="000000"/>
                <w:lang w:val="es-MX"/>
              </w:rPr>
            </w:pPr>
            <w:r w:rsidRPr="74E84D55">
              <w:rPr>
                <w:rFonts w:cs="Arial" w:asciiTheme="minorHAnsi" w:hAnsiTheme="minorHAnsi"/>
                <w:b/>
                <w:bCs/>
                <w:color w:val="000000" w:themeColor="text1"/>
                <w:lang w:val="es-MX"/>
              </w:rPr>
              <w:t>Requerimientos en Proceso:</w:t>
            </w:r>
            <w:r w:rsidRPr="74E84D55">
              <w:rPr>
                <w:rFonts w:cs="Arial" w:asciiTheme="minorHAnsi" w:hAnsiTheme="minorHAnsi"/>
                <w:color w:val="000000" w:themeColor="text1"/>
                <w:lang w:val="es-MX"/>
              </w:rPr>
              <w:t xml:space="preserve"> </w:t>
            </w:r>
            <w:r w:rsidRPr="74E84D55" w:rsidR="005432BD">
              <w:rPr>
                <w:rFonts w:cs="Arial" w:asciiTheme="minorHAnsi" w:hAnsiTheme="minorHAnsi"/>
                <w:color w:val="000000" w:themeColor="text1"/>
                <w:lang w:val="es-MX"/>
              </w:rPr>
              <w:t xml:space="preserve">Este Dato se Obtiene de repositorio de Datos </w:t>
            </w:r>
            <w:r w:rsidRPr="74E84D55" w:rsidR="00EF06C0">
              <w:rPr>
                <w:rFonts w:cs="Arial" w:asciiTheme="minorHAnsi" w:hAnsiTheme="minorHAnsi"/>
                <w:color w:val="000000" w:themeColor="text1"/>
                <w:lang w:val="es-MX"/>
              </w:rPr>
              <w:t>GitHub</w:t>
            </w:r>
            <w:r w:rsidRPr="74E84D55" w:rsidR="005432BD">
              <w:rPr>
                <w:rFonts w:cs="Arial" w:asciiTheme="minorHAnsi" w:hAnsiTheme="minorHAnsi"/>
                <w:color w:val="000000" w:themeColor="text1"/>
                <w:lang w:val="es-MX"/>
              </w:rPr>
              <w:t xml:space="preserve"> en el siguiente link:</w:t>
            </w:r>
          </w:p>
          <w:p w:rsidR="19D6E5C6" w:rsidP="74E84D55" w:rsidRDefault="00F14C72" w14:paraId="37C05E70" w14:textId="0EADB094">
            <w:pPr>
              <w:spacing w:line="360" w:lineRule="auto"/>
              <w:jc w:val="both"/>
              <w:rPr>
                <w:rFonts w:ascii="Calibri" w:hAnsi="Calibri" w:eastAsia="Calibri" w:cs="Calibri"/>
                <w:lang w:val="es-MX"/>
              </w:rPr>
            </w:pPr>
            <w:hyperlink w:tgtFrame="_blank" w:history="1" r:id="rId11">
              <w:r w:rsidR="00210D2E">
                <w:rPr>
                  <w:rStyle w:val="normaltextrun"/>
                  <w:rFonts w:ascii="Calibri" w:hAnsi="Calibri" w:cs="Calibri"/>
                  <w:color w:val="000000"/>
                  <w:u w:val="single"/>
                  <w:shd w:val="clear" w:color="auto" w:fill="FFFFFF"/>
                  <w:lang w:val="es-MX"/>
                </w:rPr>
                <w:t>https://gi</w:t>
              </w:r>
              <w:r w:rsidR="00210D2E">
                <w:rPr>
                  <w:rStyle w:val="normaltextrun"/>
                  <w:rFonts w:ascii="Calibri" w:hAnsi="Calibri" w:cs="Calibri"/>
                  <w:color w:val="000000"/>
                  <w:u w:val="single"/>
                  <w:shd w:val="clear" w:color="auto" w:fill="FFFFFF"/>
                  <w:lang w:val="es-MX"/>
                </w:rPr>
                <w:t>t</w:t>
              </w:r>
              <w:r w:rsidR="00210D2E">
                <w:rPr>
                  <w:rStyle w:val="normaltextrun"/>
                  <w:rFonts w:ascii="Calibri" w:hAnsi="Calibri" w:cs="Calibri"/>
                  <w:color w:val="000000"/>
                  <w:u w:val="single"/>
                  <w:shd w:val="clear" w:color="auto" w:fill="FFFFFF"/>
                  <w:lang w:val="es-MX"/>
                </w:rPr>
                <w:t>hub.com/</w:t>
              </w:r>
            </w:hyperlink>
            <w:r w:rsidR="00210D2E">
              <w:rPr>
                <w:rStyle w:val="eop"/>
                <w:rFonts w:ascii="Calibri" w:hAnsi="Calibri" w:cs="Calibri"/>
                <w:color w:val="000000"/>
                <w:shd w:val="clear" w:color="auto" w:fill="FFFFFF"/>
              </w:rPr>
              <w:t> </w:t>
            </w:r>
          </w:p>
          <w:p w:rsidRPr="00C03710" w:rsidR="00C80AA2" w:rsidP="37E805B8" w:rsidRDefault="00C80AA2" w14:paraId="53B31543" w14:textId="2B9EB94A">
            <w:pPr>
              <w:spacing w:line="360" w:lineRule="auto"/>
              <w:jc w:val="both"/>
              <w:rPr>
                <w:rFonts w:cs="Arial" w:asciiTheme="minorHAnsi" w:hAnsiTheme="minorHAnsi"/>
                <w:color w:val="000000"/>
                <w:lang w:val="es-MX"/>
              </w:rPr>
            </w:pPr>
            <w:r w:rsidRPr="37E805B8">
              <w:rPr>
                <w:rFonts w:cs="Arial" w:asciiTheme="minorHAnsi" w:hAnsiTheme="minorHAnsi"/>
                <w:color w:val="000000" w:themeColor="text1"/>
                <w:lang w:val="es-MX"/>
              </w:rPr>
              <w:t xml:space="preserve">Documento Lista Maestra de Requerimientos </w:t>
            </w:r>
            <w:r w:rsidRPr="37E805B8" w:rsidR="0013653B">
              <w:rPr>
                <w:rFonts w:cs="Arial" w:asciiTheme="minorHAnsi" w:hAnsiTheme="minorHAnsi"/>
                <w:b/>
                <w:bCs/>
                <w:color w:val="000000" w:themeColor="text1"/>
                <w:lang w:val="es-MX"/>
              </w:rPr>
              <w:t>LMREQM_V</w:t>
            </w:r>
            <w:r w:rsidRPr="37E805B8" w:rsidR="654B7E20">
              <w:rPr>
                <w:rFonts w:cs="Arial" w:asciiTheme="minorHAnsi" w:hAnsiTheme="minorHAnsi"/>
                <w:b/>
                <w:bCs/>
                <w:color w:val="000000" w:themeColor="text1"/>
                <w:lang w:val="es-MX"/>
              </w:rPr>
              <w:t>2</w:t>
            </w:r>
            <w:r w:rsidRPr="37E805B8" w:rsidR="0013653B">
              <w:rPr>
                <w:rFonts w:cs="Arial" w:asciiTheme="minorHAnsi" w:hAnsiTheme="minorHAnsi"/>
                <w:b/>
                <w:bCs/>
                <w:color w:val="000000" w:themeColor="text1"/>
                <w:lang w:val="es-MX"/>
              </w:rPr>
              <w:t>.</w:t>
            </w:r>
            <w:r w:rsidRPr="37E805B8" w:rsidR="29420D57">
              <w:rPr>
                <w:rFonts w:cs="Arial" w:asciiTheme="minorHAnsi" w:hAnsiTheme="minorHAnsi"/>
                <w:b/>
                <w:bCs/>
                <w:color w:val="000000" w:themeColor="text1"/>
                <w:lang w:val="es-MX"/>
              </w:rPr>
              <w:t>0</w:t>
            </w:r>
            <w:r w:rsidRPr="37E805B8" w:rsidR="0013653B">
              <w:rPr>
                <w:rFonts w:cs="Arial" w:asciiTheme="minorHAnsi" w:hAnsiTheme="minorHAnsi"/>
                <w:b/>
                <w:bCs/>
                <w:color w:val="000000" w:themeColor="text1"/>
                <w:lang w:val="es-MX"/>
              </w:rPr>
              <w:t>_2020.xlsx</w:t>
            </w:r>
            <w:r w:rsidRPr="37E805B8" w:rsidR="0013653B">
              <w:rPr>
                <w:rFonts w:cs="Arial" w:asciiTheme="minorHAnsi" w:hAnsiTheme="minorHAnsi"/>
                <w:color w:val="000000" w:themeColor="text1"/>
                <w:lang w:val="es-MX"/>
              </w:rPr>
              <w:t xml:space="preserve"> </w:t>
            </w:r>
          </w:p>
          <w:p w:rsidRPr="00C03710" w:rsidR="00C751D7" w:rsidP="37E805B8" w:rsidRDefault="00C751D7" w14:paraId="18439045" w14:textId="16224E33">
            <w:pPr>
              <w:spacing w:line="360" w:lineRule="auto"/>
              <w:jc w:val="both"/>
              <w:rPr>
                <w:rFonts w:cs="Arial" w:asciiTheme="minorHAnsi" w:hAnsiTheme="minorHAnsi"/>
                <w:color w:val="000000"/>
              </w:rPr>
            </w:pPr>
            <w:r w:rsidRPr="37E805B8">
              <w:rPr>
                <w:rFonts w:cs="Arial" w:asciiTheme="minorHAnsi" w:hAnsiTheme="minorHAnsi"/>
                <w:color w:val="000000" w:themeColor="text1"/>
              </w:rPr>
              <w:t xml:space="preserve">Nota: Se deberán contabilizar aquellos Requerimientos cuyo estado se encuentre </w:t>
            </w:r>
            <w:r w:rsidRPr="37E805B8" w:rsidR="1F0C10C2">
              <w:rPr>
                <w:rFonts w:cs="Arial" w:asciiTheme="minorHAnsi" w:hAnsiTheme="minorHAnsi"/>
                <w:color w:val="000000" w:themeColor="text1"/>
              </w:rPr>
              <w:t>e</w:t>
            </w:r>
            <w:r w:rsidRPr="37E805B8">
              <w:rPr>
                <w:rFonts w:cs="Arial" w:asciiTheme="minorHAnsi" w:hAnsiTheme="minorHAnsi"/>
                <w:color w:val="000000" w:themeColor="text1"/>
              </w:rPr>
              <w:t xml:space="preserve">n </w:t>
            </w:r>
            <w:r w:rsidRPr="37E805B8" w:rsidR="440C8A26">
              <w:rPr>
                <w:rFonts w:cs="Arial" w:asciiTheme="minorHAnsi" w:hAnsiTheme="minorHAnsi"/>
                <w:color w:val="000000" w:themeColor="text1"/>
              </w:rPr>
              <w:t xml:space="preserve">la </w:t>
            </w:r>
            <w:r w:rsidRPr="37E805B8" w:rsidR="00C80AA2">
              <w:rPr>
                <w:rFonts w:cs="Arial" w:asciiTheme="minorHAnsi" w:hAnsiTheme="minorHAnsi"/>
                <w:color w:val="000000" w:themeColor="text1"/>
              </w:rPr>
              <w:t>etapa de Ingeniería y este en Ejecución (solo los que hayan pasado a ejecución en el ciclo actual)</w:t>
            </w:r>
            <w:r w:rsidRPr="37E805B8">
              <w:rPr>
                <w:rFonts w:cs="Arial" w:asciiTheme="minorHAnsi" w:hAnsiTheme="minorHAnsi"/>
                <w:color w:val="000000" w:themeColor="text1"/>
              </w:rPr>
              <w:t>.</w:t>
            </w:r>
          </w:p>
          <w:p w:rsidRPr="00C03710" w:rsidR="00C751D7" w:rsidP="00C03710" w:rsidRDefault="00C751D7" w14:paraId="7302743D" w14:textId="77777777">
            <w:pPr>
              <w:spacing w:line="360" w:lineRule="auto"/>
              <w:jc w:val="both"/>
              <w:rPr>
                <w:rFonts w:cs="Arial" w:asciiTheme="minorHAnsi" w:hAnsiTheme="minorHAnsi"/>
                <w:color w:val="000000"/>
              </w:rPr>
            </w:pPr>
            <w:r w:rsidRPr="74E84D55">
              <w:rPr>
                <w:rFonts w:cs="Arial" w:asciiTheme="minorHAnsi" w:hAnsiTheme="minorHAnsi"/>
                <w:b/>
                <w:bCs/>
                <w:color w:val="000000" w:themeColor="text1"/>
              </w:rPr>
              <w:t>Requerimientos Cambiados:</w:t>
            </w:r>
            <w:r w:rsidRPr="74E84D55">
              <w:rPr>
                <w:rFonts w:cs="Arial" w:asciiTheme="minorHAnsi" w:hAnsiTheme="minorHAnsi"/>
                <w:color w:val="000000" w:themeColor="text1"/>
              </w:rPr>
              <w:t xml:space="preserve"> Este Dato se obtiene de:</w:t>
            </w:r>
          </w:p>
          <w:p w:rsidR="00210D2E" w:rsidP="00210D2E" w:rsidRDefault="00F14C72" w14:paraId="0463CAFB" w14:textId="77777777">
            <w:pPr>
              <w:spacing w:line="360" w:lineRule="auto"/>
              <w:jc w:val="both"/>
              <w:rPr>
                <w:rFonts w:ascii="Calibri" w:hAnsi="Calibri" w:eastAsia="Calibri" w:cs="Calibri"/>
                <w:lang w:val="es-MX"/>
              </w:rPr>
            </w:pPr>
            <w:hyperlink w:tgtFrame="_blank" w:history="1" r:id="rId12">
              <w:r w:rsidR="00210D2E">
                <w:rPr>
                  <w:rStyle w:val="normaltextrun"/>
                  <w:rFonts w:ascii="Calibri" w:hAnsi="Calibri" w:cs="Calibri"/>
                  <w:color w:val="000000"/>
                  <w:u w:val="single"/>
                  <w:shd w:val="clear" w:color="auto" w:fill="FFFFFF"/>
                  <w:lang w:val="es-MX"/>
                </w:rPr>
                <w:t>https://github.com/</w:t>
              </w:r>
            </w:hyperlink>
            <w:r w:rsidR="00210D2E">
              <w:rPr>
                <w:rStyle w:val="eop"/>
                <w:rFonts w:ascii="Calibri" w:hAnsi="Calibri" w:cs="Calibri"/>
                <w:color w:val="000000"/>
                <w:shd w:val="clear" w:color="auto" w:fill="FFFFFF"/>
              </w:rPr>
              <w:t> </w:t>
            </w:r>
          </w:p>
          <w:p w:rsidRPr="00C03710" w:rsidR="00C751D7" w:rsidP="37E805B8" w:rsidRDefault="39FEDB87" w14:paraId="40324BCF" w14:textId="1DE97400">
            <w:pPr>
              <w:spacing w:line="360" w:lineRule="auto"/>
              <w:jc w:val="both"/>
              <w:rPr>
                <w:rFonts w:cs="Arial" w:asciiTheme="minorHAnsi" w:hAnsiTheme="minorHAnsi"/>
                <w:color w:val="000000"/>
              </w:rPr>
            </w:pPr>
            <w:r w:rsidRPr="37E805B8">
              <w:rPr>
                <w:rFonts w:ascii="Calibri" w:hAnsi="Calibri" w:eastAsia="Calibri" w:cs="Calibri"/>
              </w:rPr>
              <w:t>RCREQM</w:t>
            </w:r>
            <w:r w:rsidRPr="37E805B8" w:rsidR="00FD1EB5">
              <w:rPr>
                <w:rFonts w:cs="Arial" w:asciiTheme="minorHAnsi" w:hAnsiTheme="minorHAnsi"/>
                <w:color w:val="000000" w:themeColor="text1"/>
              </w:rPr>
              <w:t>_V</w:t>
            </w:r>
            <w:r w:rsidRPr="37E805B8" w:rsidR="63788443">
              <w:rPr>
                <w:rFonts w:cs="Arial" w:asciiTheme="minorHAnsi" w:hAnsiTheme="minorHAnsi"/>
                <w:color w:val="000000" w:themeColor="text1"/>
              </w:rPr>
              <w:t>2</w:t>
            </w:r>
            <w:r w:rsidRPr="37E805B8" w:rsidR="4D2507E5">
              <w:rPr>
                <w:rFonts w:cs="Arial" w:asciiTheme="minorHAnsi" w:hAnsiTheme="minorHAnsi"/>
                <w:color w:val="000000" w:themeColor="text1"/>
              </w:rPr>
              <w:t>.</w:t>
            </w:r>
            <w:r w:rsidRPr="37E805B8" w:rsidR="3B499F40">
              <w:rPr>
                <w:rFonts w:cs="Arial" w:asciiTheme="minorHAnsi" w:hAnsiTheme="minorHAnsi"/>
                <w:color w:val="000000" w:themeColor="text1"/>
              </w:rPr>
              <w:t>0</w:t>
            </w:r>
            <w:r w:rsidRPr="37E805B8" w:rsidR="00FD1EB5">
              <w:rPr>
                <w:rFonts w:cs="Arial" w:asciiTheme="minorHAnsi" w:hAnsiTheme="minorHAnsi"/>
                <w:color w:val="000000" w:themeColor="text1"/>
              </w:rPr>
              <w:t>_</w:t>
            </w:r>
            <w:r w:rsidRPr="37E805B8" w:rsidR="4F4FB6E3">
              <w:rPr>
                <w:rFonts w:cs="Arial" w:asciiTheme="minorHAnsi" w:hAnsiTheme="minorHAnsi"/>
                <w:color w:val="000000" w:themeColor="text1"/>
              </w:rPr>
              <w:t xml:space="preserve">2020 </w:t>
            </w:r>
            <w:r w:rsidRPr="37E805B8" w:rsidR="00C751D7">
              <w:rPr>
                <w:rFonts w:cs="Arial" w:asciiTheme="minorHAnsi" w:hAnsiTheme="minorHAnsi"/>
                <w:color w:val="000000" w:themeColor="text1"/>
              </w:rPr>
              <w:t>Plantilla de Registro de Cambios a Requerimientos.xlsx</w:t>
            </w:r>
          </w:p>
          <w:p w:rsidRPr="00C03710" w:rsidR="00C751D7" w:rsidP="00C03710" w:rsidRDefault="00C751D7" w14:paraId="64932395" w14:textId="77777777">
            <w:pPr>
              <w:spacing w:line="360" w:lineRule="auto"/>
              <w:jc w:val="both"/>
              <w:rPr>
                <w:rFonts w:cs="Arial" w:asciiTheme="minorHAnsi" w:hAnsiTheme="minorHAnsi"/>
                <w:color w:val="000000"/>
              </w:rPr>
            </w:pPr>
          </w:p>
        </w:tc>
      </w:tr>
      <w:tr w:rsidRPr="00EA3041" w:rsidR="00EA3041" w:rsidTr="52D1C8BA" w14:paraId="513C6910"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665520A2" w14:textId="77777777">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tcMar/>
            <w:vAlign w:val="center"/>
          </w:tcPr>
          <w:p w:rsidRPr="00C03710" w:rsidR="00C751D7" w:rsidP="00C03710" w:rsidRDefault="00C751D7" w14:paraId="6AD1D0DF" w14:textId="77777777">
            <w:pPr>
              <w:spacing w:line="360" w:lineRule="auto"/>
              <w:jc w:val="both"/>
              <w:rPr>
                <w:rFonts w:cs="Arial" w:asciiTheme="minorHAnsi" w:hAnsiTheme="minorHAnsi"/>
                <w:color w:val="000000"/>
              </w:rPr>
            </w:pPr>
            <w:r w:rsidRPr="00C03710">
              <w:rPr>
                <w:rFonts w:cs="Arial" w:asciiTheme="minorHAnsi" w:hAnsiTheme="minorHAnsi"/>
                <w:color w:val="000000"/>
              </w:rPr>
              <w:t>El Analista de Calidad mensualmente realiza el cálculo tomando los datos requeridos por la fórmula, desde la fuente de origen de datos establecida, por cada línea de mantenimiento.</w:t>
            </w:r>
          </w:p>
          <w:p w:rsidRPr="00C03710" w:rsidR="003957BA" w:rsidP="74E84D55" w:rsidRDefault="003957BA" w14:paraId="0E46FC0B" w14:textId="6A1C5BA4">
            <w:pPr>
              <w:spacing w:line="360" w:lineRule="auto"/>
              <w:jc w:val="both"/>
              <w:rPr>
                <w:rFonts w:cs="Arial" w:asciiTheme="minorHAnsi" w:hAnsiTheme="minorHAnsi"/>
                <w:color w:val="000000"/>
              </w:rPr>
            </w:pPr>
            <w:r w:rsidRPr="74E84D55">
              <w:rPr>
                <w:rFonts w:cs="Arial" w:asciiTheme="minorHAnsi" w:hAnsiTheme="minorHAnsi"/>
                <w:color w:val="000000" w:themeColor="text1"/>
              </w:rPr>
              <w:t>El resultado se registrará en:</w:t>
            </w:r>
          </w:p>
          <w:p w:rsidR="00F14C72" w:rsidP="00F14C72" w:rsidRDefault="00F14C72" w14:paraId="37794776" w14:textId="760DE822">
            <w:pPr>
              <w:spacing w:line="360" w:lineRule="auto"/>
              <w:jc w:val="both"/>
              <w:rPr>
                <w:rFonts w:ascii="Calibri" w:hAnsi="Calibri" w:eastAsia="Calibri" w:cs="Calibri"/>
                <w:lang w:val="es-MX"/>
              </w:rPr>
            </w:pPr>
            <w:hyperlink w:tgtFrame="_blank" w:history="1" r:id="rId13">
              <w:r>
                <w:rPr>
                  <w:rStyle w:val="normaltextrun"/>
                  <w:rFonts w:ascii="Calibri" w:hAnsi="Calibri" w:cs="Calibri"/>
                  <w:color w:val="000000"/>
                  <w:u w:val="single"/>
                  <w:shd w:val="clear" w:color="auto" w:fill="FFFFFF"/>
                  <w:lang w:val="es-MX"/>
                </w:rPr>
                <w:t>https://github.com/</w:t>
              </w:r>
            </w:hyperlink>
            <w:r>
              <w:rPr>
                <w:rStyle w:val="eop"/>
                <w:rFonts w:ascii="Calibri" w:hAnsi="Calibri" w:cs="Calibri"/>
                <w:color w:val="000000"/>
                <w:shd w:val="clear" w:color="auto" w:fill="FFFFFF"/>
              </w:rPr>
              <w:t> </w:t>
            </w:r>
          </w:p>
          <w:p w:rsidRPr="00C03710" w:rsidR="003957BA" w:rsidP="74E84D55" w:rsidRDefault="00210D2E" w14:paraId="543FDD61" w14:textId="5CF356F6">
            <w:pPr>
              <w:spacing w:line="360" w:lineRule="auto"/>
              <w:jc w:val="both"/>
              <w:rPr>
                <w:rFonts w:cs="Arial" w:asciiTheme="minorHAnsi" w:hAnsiTheme="minorHAnsi"/>
                <w:b/>
                <w:bCs/>
              </w:rPr>
            </w:pPr>
            <w:r>
              <w:rPr>
                <w:rFonts w:cs="Arial" w:asciiTheme="minorHAnsi" w:hAnsiTheme="minorHAnsi"/>
                <w:b/>
                <w:bCs/>
              </w:rPr>
              <w:t>TMERTR</w:t>
            </w:r>
            <w:r w:rsidRPr="74E84D55" w:rsidR="00FD1EB5">
              <w:rPr>
                <w:rFonts w:cs="Arial" w:asciiTheme="minorHAnsi" w:hAnsiTheme="minorHAnsi"/>
                <w:b/>
                <w:bCs/>
              </w:rPr>
              <w:t>_v</w:t>
            </w:r>
            <w:r w:rsidRPr="74E84D55" w:rsidR="661B30E6">
              <w:rPr>
                <w:rFonts w:cs="Arial" w:asciiTheme="minorHAnsi" w:hAnsiTheme="minorHAnsi"/>
                <w:b/>
                <w:bCs/>
              </w:rPr>
              <w:t>1.</w:t>
            </w:r>
            <w:r>
              <w:rPr>
                <w:rFonts w:cs="Arial" w:asciiTheme="minorHAnsi" w:hAnsiTheme="minorHAnsi"/>
                <w:b/>
                <w:bCs/>
              </w:rPr>
              <w:t>1</w:t>
            </w:r>
            <w:r w:rsidRPr="74E84D55" w:rsidR="661B30E6">
              <w:rPr>
                <w:rFonts w:cs="Arial" w:asciiTheme="minorHAnsi" w:hAnsiTheme="minorHAnsi"/>
                <w:b/>
                <w:bCs/>
              </w:rPr>
              <w:t>_</w:t>
            </w:r>
            <w:r w:rsidRPr="74E84D55" w:rsidR="003957BA">
              <w:rPr>
                <w:rFonts w:cs="Arial" w:asciiTheme="minorHAnsi" w:hAnsiTheme="minorHAnsi"/>
                <w:b/>
                <w:bCs/>
              </w:rPr>
              <w:t xml:space="preserve">xlsx </w:t>
            </w:r>
            <w:r>
              <w:rPr>
                <w:rFonts w:eastAsia="Wingdings" w:cs="Wingdings" w:asciiTheme="minorHAnsi" w:hAnsiTheme="minorHAnsi"/>
                <w:b/>
                <w:bCs/>
              </w:rPr>
              <w:t>-&gt;</w:t>
            </w:r>
            <w:r w:rsidRPr="74E84D55" w:rsidR="003957BA">
              <w:rPr>
                <w:rFonts w:cs="Arial" w:asciiTheme="minorHAnsi" w:hAnsiTheme="minorHAnsi"/>
                <w:b/>
                <w:bCs/>
              </w:rPr>
              <w:t xml:space="preserve"> Tablero de Métricas</w:t>
            </w:r>
          </w:p>
          <w:p w:rsidRPr="00C03710" w:rsidR="003957BA" w:rsidP="74E84D55" w:rsidRDefault="003957BA" w14:paraId="311CB299" w14:textId="0E3A332C">
            <w:pPr>
              <w:spacing w:line="360" w:lineRule="auto"/>
              <w:jc w:val="both"/>
              <w:rPr>
                <w:rFonts w:cs="Arial" w:asciiTheme="minorHAnsi" w:hAnsiTheme="minorHAnsi"/>
              </w:rPr>
            </w:pPr>
            <w:r w:rsidRPr="74E84D55">
              <w:rPr>
                <w:rFonts w:cs="Arial" w:asciiTheme="minorHAnsi" w:hAnsiTheme="minorHAnsi"/>
              </w:rPr>
              <w:t xml:space="preserve">Nos </w:t>
            </w:r>
            <w:r w:rsidRPr="74E84D55" w:rsidR="003F663E">
              <w:rPr>
                <w:rFonts w:cs="Arial" w:asciiTheme="minorHAnsi" w:hAnsiTheme="minorHAnsi"/>
              </w:rPr>
              <w:t>dirigimos</w:t>
            </w:r>
            <w:r w:rsidRPr="74E84D55">
              <w:rPr>
                <w:rFonts w:cs="Arial" w:asciiTheme="minorHAnsi" w:hAnsiTheme="minorHAnsi"/>
              </w:rPr>
              <w:t xml:space="preserve"> la hoja de documento de nombre “</w:t>
            </w:r>
            <w:r w:rsidRPr="74E84D55" w:rsidR="00BA0AB4">
              <w:rPr>
                <w:rFonts w:ascii="Calibri" w:hAnsi="Calibri" w:eastAsia="Calibri"/>
                <w:b/>
                <w:bCs/>
                <w:sz w:val="28"/>
                <w:szCs w:val="28"/>
              </w:rPr>
              <w:t>FMVR</w:t>
            </w:r>
            <w:r w:rsidRPr="74E84D55" w:rsidR="00290CEE">
              <w:rPr>
                <w:rFonts w:ascii="Calibri" w:hAnsi="Calibri" w:eastAsia="Calibri"/>
                <w:b/>
                <w:bCs/>
                <w:sz w:val="28"/>
                <w:szCs w:val="28"/>
              </w:rPr>
              <w:t>EQM</w:t>
            </w:r>
            <w:r w:rsidRPr="74E84D55">
              <w:rPr>
                <w:rFonts w:cs="Arial" w:asciiTheme="minorHAnsi" w:hAnsiTheme="minorHAnsi"/>
              </w:rPr>
              <w:t>”</w:t>
            </w:r>
          </w:p>
          <w:p w:rsidRPr="00C03710" w:rsidR="00EA3041" w:rsidP="00C03710" w:rsidRDefault="003F663E" w14:paraId="34FC61B0" w14:textId="77777777">
            <w:pPr>
              <w:spacing w:line="360" w:lineRule="auto"/>
              <w:jc w:val="both"/>
              <w:rPr>
                <w:rFonts w:cs="Arial" w:asciiTheme="minorHAnsi" w:hAnsiTheme="minorHAnsi"/>
              </w:rPr>
            </w:pPr>
            <w:r w:rsidRPr="00C03710">
              <w:rPr>
                <w:rFonts w:cs="Arial" w:asciiTheme="minorHAnsi" w:hAnsiTheme="minorHAnsi"/>
              </w:rPr>
              <w:t>Luego de eso nos vamos a la Tabla de nombre”</w:t>
            </w:r>
            <w:r w:rsidRPr="00C03710">
              <w:t xml:space="preserve"> </w:t>
            </w:r>
            <w:r w:rsidRPr="00C03710">
              <w:rPr>
                <w:rFonts w:cs="Arial" w:asciiTheme="minorHAnsi" w:hAnsiTheme="minorHAnsi"/>
              </w:rPr>
              <w:t>TABLERO DE METRICAS D</w:t>
            </w:r>
            <w:r w:rsidRPr="00C03710" w:rsidR="00750C7B">
              <w:rPr>
                <w:rFonts w:cs="Arial" w:asciiTheme="minorHAnsi" w:hAnsiTheme="minorHAnsi"/>
              </w:rPr>
              <w:t>E VOLATILIDAD DE REQUERIMIENTOS”, de</w:t>
            </w:r>
            <w:r w:rsidRPr="00C03710">
              <w:rPr>
                <w:rFonts w:cs="Arial" w:asciiTheme="minorHAnsi" w:hAnsiTheme="minorHAnsi"/>
              </w:rPr>
              <w:t xml:space="preserve"> ahí registramos la cantidad de requerimientos cambiados durante los procesos de acuerdo al mes correspondiente.</w:t>
            </w:r>
          </w:p>
        </w:tc>
      </w:tr>
      <w:tr w:rsidRPr="00EA3041" w:rsidR="00EA3041" w:rsidTr="52D1C8BA" w14:paraId="2947915A"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159779A2" w14:textId="77777777">
            <w:pPr>
              <w:spacing w:line="360" w:lineRule="auto"/>
              <w:jc w:val="center"/>
              <w:rPr>
                <w:rFonts w:asciiTheme="minorHAnsi" w:hAnsiTheme="minorHAnsi"/>
                <w:b/>
              </w:rPr>
            </w:pPr>
            <w:r w:rsidRPr="00C03710">
              <w:rPr>
                <w:rFonts w:asciiTheme="minorHAnsi" w:hAnsiTheme="minorHAnsi"/>
                <w:b/>
              </w:rPr>
              <w:lastRenderedPageBreak/>
              <w:t xml:space="preserve">PROCEDIMIENTO </w:t>
            </w:r>
            <w:r w:rsidRPr="00C03710" w:rsidR="00750C7B">
              <w:rPr>
                <w:rFonts w:asciiTheme="minorHAnsi" w:hAnsiTheme="minorHAnsi"/>
                <w:b/>
              </w:rPr>
              <w:t xml:space="preserve">   </w:t>
            </w:r>
            <w:r w:rsidRPr="00C03710">
              <w:rPr>
                <w:rFonts w:asciiTheme="minorHAnsi" w:hAnsiTheme="minorHAnsi"/>
                <w:b/>
              </w:rPr>
              <w:t>DE ALMACENAMIENTO</w:t>
            </w:r>
          </w:p>
        </w:tc>
        <w:tc>
          <w:tcPr>
            <w:tcW w:w="7088" w:type="dxa"/>
            <w:tcMar/>
            <w:vAlign w:val="center"/>
          </w:tcPr>
          <w:p w:rsidRPr="00C03710" w:rsidR="00EA3041" w:rsidP="00C03710" w:rsidRDefault="00C751D7" w14:paraId="6F220820" w14:textId="77777777">
            <w:pPr>
              <w:spacing w:line="360" w:lineRule="auto"/>
              <w:jc w:val="both"/>
              <w:rPr>
                <w:rFonts w:cs="Arial" w:asciiTheme="minorHAnsi" w:hAnsiTheme="minorHAnsi"/>
                <w:color w:val="000000"/>
              </w:rPr>
            </w:pPr>
            <w:r w:rsidRPr="00C03710">
              <w:rPr>
                <w:rFonts w:cs="Arial" w:asciiTheme="minorHAnsi" w:hAnsiTheme="minorHAnsi"/>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Pr="00C03710" w:rsidR="00C751D7" w:rsidTr="74E84D55" w14:paraId="77105F4D" w14:textId="77777777">
              <w:trPr>
                <w:trHeight w:val="315"/>
                <w:jc w:val="center"/>
              </w:trPr>
              <w:tc>
                <w:tcPr>
                  <w:tcW w:w="1501"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hideMark/>
                </w:tcPr>
                <w:p w:rsidRPr="00C03710" w:rsidR="00C751D7" w:rsidP="00C03710" w:rsidRDefault="00C751D7" w14:paraId="079EB062" w14:textId="75C76588">
                  <w:pPr>
                    <w:jc w:val="both"/>
                    <w:rPr>
                      <w:rFonts w:ascii="Calibri" w:hAnsi="Calibri"/>
                      <w:b/>
                      <w:bCs/>
                      <w:color w:val="000000"/>
                      <w:lang w:val="es-PE" w:eastAsia="es-PE"/>
                    </w:rPr>
                  </w:pPr>
                  <w:r w:rsidRPr="74E84D55">
                    <w:rPr>
                      <w:rFonts w:ascii="Calibri" w:hAnsi="Calibri"/>
                      <w:b/>
                      <w:bCs/>
                      <w:color w:val="000000" w:themeColor="text1"/>
                      <w:lang w:eastAsia="es-PE"/>
                    </w:rPr>
                    <w:t xml:space="preserve">Nombre </w:t>
                  </w:r>
                  <w:r w:rsidRPr="74E84D55" w:rsidR="36E30BB1">
                    <w:rPr>
                      <w:rFonts w:ascii="Calibri" w:hAnsi="Calibri"/>
                      <w:b/>
                      <w:bCs/>
                      <w:color w:val="000000" w:themeColor="text1"/>
                      <w:lang w:eastAsia="es-PE"/>
                    </w:rPr>
                    <w:t>del Artefacto</w:t>
                  </w:r>
                </w:p>
              </w:tc>
              <w:tc>
                <w:tcPr>
                  <w:tcW w:w="1701" w:type="dxa"/>
                  <w:tcBorders>
                    <w:top w:val="single" w:color="auto" w:sz="8" w:space="0"/>
                    <w:left w:val="nil"/>
                    <w:bottom w:val="single" w:color="auto" w:sz="8" w:space="0"/>
                    <w:right w:val="single" w:color="000000" w:themeColor="text1" w:sz="8" w:space="0"/>
                  </w:tcBorders>
                  <w:shd w:val="clear" w:color="auto" w:fill="auto"/>
                  <w:noWrap/>
                  <w:vAlign w:val="center"/>
                  <w:hideMark/>
                </w:tcPr>
                <w:p w:rsidRPr="00C03710" w:rsidR="00C751D7" w:rsidP="00C03710" w:rsidRDefault="00C751D7" w14:paraId="6DE163B5" w14:textId="77777777">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color="auto" w:sz="8" w:space="0"/>
                    <w:left w:val="nil"/>
                    <w:bottom w:val="single" w:color="auto" w:sz="8" w:space="0"/>
                    <w:right w:val="single" w:color="000000" w:themeColor="text1" w:sz="8" w:space="0"/>
                  </w:tcBorders>
                  <w:shd w:val="clear" w:color="auto" w:fill="auto"/>
                  <w:vAlign w:val="center"/>
                  <w:hideMark/>
                </w:tcPr>
                <w:p w:rsidRPr="00C03710" w:rsidR="00C751D7" w:rsidP="00C03710" w:rsidRDefault="00C751D7" w14:paraId="7ABB1B39" w14:textId="77777777">
                  <w:pPr>
                    <w:jc w:val="both"/>
                    <w:rPr>
                      <w:rFonts w:ascii="Calibri" w:hAnsi="Calibri"/>
                      <w:b/>
                      <w:bCs/>
                      <w:color w:val="000000"/>
                      <w:lang w:val="es-PE" w:eastAsia="es-PE"/>
                    </w:rPr>
                  </w:pPr>
                  <w:r w:rsidRPr="00C03710">
                    <w:rPr>
                      <w:rFonts w:ascii="Calibri" w:hAnsi="Calibri"/>
                      <w:b/>
                      <w:bCs/>
                      <w:color w:val="000000"/>
                      <w:lang w:eastAsia="es-PE"/>
                    </w:rPr>
                    <w:t>Descripción</w:t>
                  </w:r>
                </w:p>
              </w:tc>
            </w:tr>
            <w:tr w:rsidRPr="00C03710" w:rsidR="00C751D7" w:rsidTr="74E84D55" w14:paraId="4149C195" w14:textId="77777777">
              <w:trPr>
                <w:trHeight w:val="480"/>
                <w:jc w:val="center"/>
              </w:trPr>
              <w:tc>
                <w:tcPr>
                  <w:tcW w:w="1501"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hideMark/>
                </w:tcPr>
                <w:p w:rsidRPr="00C03710" w:rsidR="00C751D7" w:rsidP="00C03710" w:rsidRDefault="0062511D" w14:paraId="4A250814" w14:textId="77777777">
                  <w:pPr>
                    <w:jc w:val="both"/>
                    <w:rPr>
                      <w:rFonts w:ascii="Calibri" w:hAnsi="Calibri"/>
                      <w:lang w:val="es-PE" w:eastAsia="es-PE"/>
                    </w:rPr>
                  </w:pPr>
                  <w:r w:rsidRPr="00C03710">
                    <w:rPr>
                      <w:rFonts w:ascii="Calibri" w:hAnsi="Calibri"/>
                      <w:lang w:eastAsia="es-PE"/>
                    </w:rPr>
                    <w:t>Tablero de Métricas</w:t>
                  </w:r>
                </w:p>
              </w:tc>
              <w:tc>
                <w:tcPr>
                  <w:tcW w:w="1701" w:type="dxa"/>
                  <w:tcBorders>
                    <w:top w:val="single" w:color="auto" w:sz="8" w:space="0"/>
                    <w:left w:val="nil"/>
                    <w:bottom w:val="single" w:color="auto" w:sz="8" w:space="0"/>
                    <w:right w:val="single" w:color="000000" w:themeColor="text1" w:sz="8" w:space="0"/>
                  </w:tcBorders>
                  <w:shd w:val="clear" w:color="auto" w:fill="auto"/>
                  <w:noWrap/>
                  <w:vAlign w:val="center"/>
                  <w:hideMark/>
                </w:tcPr>
                <w:p w:rsidRPr="00C03710" w:rsidR="00C751D7" w:rsidP="00C03710" w:rsidRDefault="00F14C72" w14:paraId="09B3D1E4" w14:textId="54A2B1D8">
                  <w:pPr>
                    <w:jc w:val="both"/>
                    <w:rPr>
                      <w:rFonts w:ascii="Calibri" w:hAnsi="Calibri"/>
                      <w:lang w:val="es-PE" w:eastAsia="es-PE"/>
                    </w:rPr>
                  </w:pPr>
                  <w:r>
                    <w:rPr>
                      <w:rFonts w:ascii="Calibri" w:hAnsi="Calibri"/>
                      <w:lang w:eastAsia="es-PE"/>
                    </w:rPr>
                    <w:t>TMETR</w:t>
                  </w:r>
                  <w:r w:rsidRPr="74E84D55" w:rsidR="0DAAC4C5">
                    <w:rPr>
                      <w:rFonts w:ascii="Calibri" w:hAnsi="Calibri"/>
                      <w:lang w:eastAsia="es-PE"/>
                    </w:rPr>
                    <w:t>_V</w:t>
                  </w:r>
                  <w:r w:rsidRPr="74E84D55" w:rsidR="70A5F758">
                    <w:rPr>
                      <w:rFonts w:ascii="Calibri" w:hAnsi="Calibri"/>
                      <w:lang w:eastAsia="es-PE"/>
                    </w:rPr>
                    <w:t>1.</w:t>
                  </w:r>
                  <w:r w:rsidR="00210D2E">
                    <w:rPr>
                      <w:rFonts w:ascii="Calibri" w:hAnsi="Calibri"/>
                      <w:lang w:eastAsia="es-PE"/>
                    </w:rPr>
                    <w:t>1</w:t>
                  </w:r>
                  <w:r w:rsidRPr="74E84D55" w:rsidR="0DAAC4C5">
                    <w:rPr>
                      <w:rFonts w:ascii="Calibri" w:hAnsi="Calibri"/>
                      <w:lang w:eastAsia="es-PE"/>
                    </w:rPr>
                    <w:t>_20</w:t>
                  </w:r>
                  <w:r w:rsidRPr="74E84D55" w:rsidR="72BC06F2">
                    <w:rPr>
                      <w:rFonts w:ascii="Calibri" w:hAnsi="Calibri"/>
                      <w:lang w:eastAsia="es-PE"/>
                    </w:rPr>
                    <w:t>20</w:t>
                  </w:r>
                  <w:r w:rsidRPr="74E84D55" w:rsidR="0062511D">
                    <w:rPr>
                      <w:rFonts w:ascii="Calibri" w:hAnsi="Calibri"/>
                      <w:lang w:eastAsia="es-PE"/>
                    </w:rPr>
                    <w:t>.xlsx</w:t>
                  </w:r>
                </w:p>
              </w:tc>
              <w:tc>
                <w:tcPr>
                  <w:tcW w:w="3119" w:type="dxa"/>
                  <w:tcBorders>
                    <w:top w:val="single" w:color="auto" w:sz="8" w:space="0"/>
                    <w:left w:val="nil"/>
                    <w:bottom w:val="single" w:color="auto" w:sz="8" w:space="0"/>
                    <w:right w:val="single" w:color="000000" w:themeColor="text1" w:sz="8" w:space="0"/>
                  </w:tcBorders>
                  <w:shd w:val="clear" w:color="auto" w:fill="auto"/>
                  <w:vAlign w:val="center"/>
                  <w:hideMark/>
                </w:tcPr>
                <w:p w:rsidRPr="00210D2E" w:rsidR="00C751D7" w:rsidP="00C03710" w:rsidRDefault="00210D2E" w14:paraId="5287DD83" w14:textId="1354B3C7">
                  <w:pPr>
                    <w:jc w:val="both"/>
                    <w:rPr>
                      <w:rFonts w:ascii="Calibri" w:hAnsi="Calibri"/>
                      <w:lang w:eastAsia="es-PE"/>
                    </w:rPr>
                  </w:pPr>
                  <w:r w:rsidRPr="00C03710">
                    <w:rPr>
                      <w:rFonts w:ascii="Calibri" w:hAnsi="Calibri"/>
                      <w:lang w:eastAsia="es-PE"/>
                    </w:rPr>
                    <w:t xml:space="preserve">Plantilla para la presentación de las métricas mediante semáforos y gráficos </w:t>
                  </w:r>
                </w:p>
              </w:tc>
            </w:tr>
            <w:tr w:rsidRPr="00C03710" w:rsidR="00C751D7" w:rsidTr="74E84D55" w14:paraId="3475F67B" w14:textId="77777777">
              <w:trPr>
                <w:trHeight w:val="480"/>
                <w:jc w:val="center"/>
              </w:trPr>
              <w:tc>
                <w:tcPr>
                  <w:tcW w:w="1501"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hideMark/>
                </w:tcPr>
                <w:p w:rsidRPr="00C03710" w:rsidR="00C751D7" w:rsidP="00C03710" w:rsidRDefault="0062511D" w14:paraId="4594468C" w14:textId="77777777">
                  <w:pPr>
                    <w:jc w:val="both"/>
                    <w:rPr>
                      <w:rFonts w:ascii="Calibri" w:hAnsi="Calibri"/>
                      <w:lang w:val="es-PE" w:eastAsia="es-PE"/>
                    </w:rPr>
                  </w:pPr>
                  <w:r w:rsidRPr="00C03710">
                    <w:rPr>
                      <w:rFonts w:ascii="Calibri" w:hAnsi="Calibri"/>
                      <w:lang w:eastAsia="es-PE"/>
                    </w:rPr>
                    <w:t xml:space="preserve">Ficha de </w:t>
                  </w:r>
                  <w:r w:rsidRPr="00C03710" w:rsidR="00750C7B">
                    <w:rPr>
                      <w:rFonts w:ascii="Calibri" w:hAnsi="Calibri"/>
                      <w:lang w:eastAsia="es-PE"/>
                    </w:rPr>
                    <w:t>Métricas</w:t>
                  </w:r>
                  <w:r w:rsidRPr="00C03710">
                    <w:rPr>
                      <w:rFonts w:ascii="Calibri" w:hAnsi="Calibri"/>
                      <w:lang w:eastAsia="es-PE"/>
                    </w:rPr>
                    <w:t xml:space="preserve"> de Volatilidad de Requerimientos</w:t>
                  </w:r>
                  <w:r w:rsidRPr="00C03710" w:rsidR="00C751D7">
                    <w:rPr>
                      <w:rFonts w:ascii="Calibri" w:hAnsi="Calibri"/>
                      <w:lang w:eastAsia="es-PE"/>
                    </w:rPr>
                    <w:t xml:space="preserve"> </w:t>
                  </w:r>
                </w:p>
              </w:tc>
              <w:tc>
                <w:tcPr>
                  <w:tcW w:w="1701" w:type="dxa"/>
                  <w:tcBorders>
                    <w:top w:val="single" w:color="auto" w:sz="8" w:space="0"/>
                    <w:left w:val="nil"/>
                    <w:bottom w:val="single" w:color="auto" w:sz="8" w:space="0"/>
                    <w:right w:val="single" w:color="000000" w:themeColor="text1" w:sz="8" w:space="0"/>
                  </w:tcBorders>
                  <w:shd w:val="clear" w:color="auto" w:fill="auto"/>
                  <w:vAlign w:val="center"/>
                  <w:hideMark/>
                </w:tcPr>
                <w:p w:rsidRPr="00C03710" w:rsidR="00C751D7" w:rsidP="00C03710" w:rsidRDefault="0DAAC4C5" w14:paraId="64634565" w14:textId="2192412D">
                  <w:pPr>
                    <w:jc w:val="both"/>
                    <w:rPr>
                      <w:rFonts w:ascii="Calibri" w:hAnsi="Calibri"/>
                      <w:lang w:val="es-PE" w:eastAsia="es-PE"/>
                    </w:rPr>
                  </w:pPr>
                  <w:r w:rsidRPr="00F14C72">
                    <w:rPr>
                      <w:rFonts w:ascii="Calibri" w:hAnsi="Calibri" w:eastAsia="Calibri"/>
                    </w:rPr>
                    <w:t>FMVR</w:t>
                  </w:r>
                  <w:r w:rsidRPr="00F14C72" w:rsidR="00210D2E">
                    <w:rPr>
                      <w:rFonts w:ascii="Calibri" w:hAnsi="Calibri" w:eastAsia="Calibri"/>
                    </w:rPr>
                    <w:t>EQM</w:t>
                  </w:r>
                  <w:r w:rsidRPr="74E84D55">
                    <w:rPr>
                      <w:rFonts w:ascii="Calibri" w:hAnsi="Calibri"/>
                      <w:lang w:val="es-PE" w:eastAsia="es-PE"/>
                    </w:rPr>
                    <w:t>_V</w:t>
                  </w:r>
                  <w:r w:rsidRPr="74E84D55" w:rsidR="3D9B763B">
                    <w:rPr>
                      <w:rFonts w:ascii="Calibri" w:hAnsi="Calibri"/>
                      <w:lang w:val="es-PE" w:eastAsia="es-PE"/>
                    </w:rPr>
                    <w:t>1.</w:t>
                  </w:r>
                  <w:r w:rsidR="00210D2E">
                    <w:rPr>
                      <w:rFonts w:ascii="Calibri" w:hAnsi="Calibri"/>
                      <w:lang w:val="es-PE" w:eastAsia="es-PE"/>
                    </w:rPr>
                    <w:t>1</w:t>
                  </w:r>
                  <w:r w:rsidRPr="74E84D55">
                    <w:rPr>
                      <w:rFonts w:ascii="Calibri" w:hAnsi="Calibri"/>
                      <w:lang w:val="es-PE" w:eastAsia="es-PE"/>
                    </w:rPr>
                    <w:t>_20</w:t>
                  </w:r>
                  <w:r w:rsidRPr="74E84D55" w:rsidR="73F2DC42">
                    <w:rPr>
                      <w:rFonts w:ascii="Calibri" w:hAnsi="Calibri"/>
                      <w:lang w:val="es-PE" w:eastAsia="es-PE"/>
                    </w:rPr>
                    <w:t>20</w:t>
                  </w:r>
                </w:p>
              </w:tc>
              <w:tc>
                <w:tcPr>
                  <w:tcW w:w="3119" w:type="dxa"/>
                  <w:tcBorders>
                    <w:top w:val="single" w:color="auto" w:sz="8" w:space="0"/>
                    <w:left w:val="nil"/>
                    <w:bottom w:val="single" w:color="auto" w:sz="8" w:space="0"/>
                    <w:right w:val="single" w:color="000000" w:themeColor="text1" w:sz="8" w:space="0"/>
                  </w:tcBorders>
                  <w:shd w:val="clear" w:color="auto" w:fill="auto"/>
                  <w:vAlign w:val="center"/>
                  <w:hideMark/>
                </w:tcPr>
                <w:p w:rsidRPr="00C03710" w:rsidR="00C751D7" w:rsidP="00C03710" w:rsidRDefault="00210D2E" w14:paraId="4F6A1A0B" w14:textId="0BD15571">
                  <w:pPr>
                    <w:jc w:val="both"/>
                    <w:rPr>
                      <w:rFonts w:ascii="Calibri" w:hAnsi="Calibri"/>
                      <w:lang w:val="es-PE" w:eastAsia="es-PE"/>
                    </w:rPr>
                  </w:pPr>
                  <w:r w:rsidRPr="00C03710">
                    <w:rPr>
                      <w:rFonts w:ascii="Calibri" w:hAnsi="Calibri"/>
                      <w:lang w:eastAsia="es-PE"/>
                    </w:rPr>
                    <w:t>Plantilla para el registro de los valores de las métricas.</w:t>
                  </w:r>
                </w:p>
              </w:tc>
            </w:tr>
          </w:tbl>
          <w:p w:rsidRPr="00C03710" w:rsidR="00C751D7" w:rsidP="00C03710" w:rsidRDefault="00C751D7" w14:paraId="2C7DA866" w14:textId="77777777">
            <w:pPr>
              <w:spacing w:line="360" w:lineRule="auto"/>
              <w:jc w:val="both"/>
              <w:rPr>
                <w:rFonts w:cs="Arial" w:asciiTheme="minorHAnsi" w:hAnsiTheme="minorHAnsi"/>
                <w:color w:val="000000"/>
                <w:lang w:val="es-PE"/>
              </w:rPr>
            </w:pPr>
          </w:p>
          <w:p w:rsidRPr="00C03710" w:rsidR="00C751D7" w:rsidP="00C03710" w:rsidRDefault="00C751D7" w14:paraId="6BB2111E" w14:textId="77777777">
            <w:pPr>
              <w:spacing w:line="360" w:lineRule="auto"/>
              <w:jc w:val="both"/>
              <w:rPr>
                <w:rFonts w:cs="Arial" w:asciiTheme="minorHAnsi" w:hAnsiTheme="minorHAnsi"/>
                <w:color w:val="000000"/>
              </w:rPr>
            </w:pPr>
          </w:p>
        </w:tc>
      </w:tr>
      <w:tr w:rsidRPr="00EA3041" w:rsidR="00EA3041" w:rsidTr="52D1C8BA" w14:paraId="5B3D8C2B"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39A00170" w14:textId="77777777">
            <w:pPr>
              <w:spacing w:line="360" w:lineRule="auto"/>
              <w:jc w:val="center"/>
              <w:rPr>
                <w:rFonts w:asciiTheme="minorHAnsi" w:hAnsiTheme="minorHAnsi"/>
                <w:b/>
              </w:rPr>
            </w:pPr>
            <w:r w:rsidRPr="00C03710">
              <w:rPr>
                <w:rFonts w:asciiTheme="minorHAnsi" w:hAnsiTheme="minorHAnsi"/>
                <w:b/>
              </w:rPr>
              <w:t>AUDIENCIA</w:t>
            </w:r>
          </w:p>
          <w:p w:rsidRPr="00C03710" w:rsidR="00EA3041" w:rsidP="00C03710" w:rsidRDefault="00EA3041" w14:paraId="4A63F410" w14:textId="77777777">
            <w:pPr>
              <w:tabs>
                <w:tab w:val="num" w:pos="290"/>
              </w:tabs>
              <w:spacing w:line="360" w:lineRule="auto"/>
              <w:jc w:val="center"/>
              <w:rPr>
                <w:rFonts w:asciiTheme="minorHAnsi" w:hAnsiTheme="minorHAnsi"/>
                <w:b/>
              </w:rPr>
            </w:pPr>
          </w:p>
        </w:tc>
        <w:tc>
          <w:tcPr>
            <w:tcW w:w="7088" w:type="dxa"/>
            <w:tcMar/>
            <w:vAlign w:val="center"/>
          </w:tcPr>
          <w:p w:rsidRPr="00C03710" w:rsidR="008B5CB1" w:rsidP="74E84D55" w:rsidRDefault="544B4D7E" w14:paraId="306B93F3" w14:textId="27BD570F">
            <w:pPr>
              <w:spacing w:line="360" w:lineRule="auto"/>
              <w:jc w:val="both"/>
              <w:rPr>
                <w:rFonts w:ascii="Calibri" w:hAnsi="Calibri" w:eastAsia="Calibri" w:cs="Calibri"/>
                <w:lang w:val="es-MX"/>
              </w:rPr>
            </w:pPr>
            <w:r w:rsidRPr="74E84D55">
              <w:rPr>
                <w:rFonts w:ascii="Calibri" w:hAnsi="Calibri" w:eastAsia="Calibri" w:cs="Calibri"/>
                <w:lang w:val="es-MX"/>
              </w:rPr>
              <w:t>Empresa Base2 S.A</w:t>
            </w:r>
          </w:p>
          <w:p w:rsidRPr="00C03710" w:rsidR="008B5CB1" w:rsidP="74E84D55" w:rsidRDefault="544B4D7E" w14:paraId="614B23A7" w14:textId="26569DF0">
            <w:pPr>
              <w:spacing w:line="360" w:lineRule="auto"/>
              <w:jc w:val="both"/>
              <w:rPr>
                <w:rFonts w:ascii="Calibri" w:hAnsi="Calibri" w:eastAsia="Calibri" w:cs="Calibri"/>
                <w:lang w:val="es-MX"/>
              </w:rPr>
            </w:pPr>
            <w:r w:rsidRPr="74E84D55">
              <w:rPr>
                <w:rFonts w:ascii="Calibri" w:hAnsi="Calibri" w:eastAsia="Calibri" w:cs="Calibri"/>
                <w:lang w:val="es-MX"/>
              </w:rPr>
              <w:t xml:space="preserve">Cliente: Manuel Sáenz </w:t>
            </w:r>
          </w:p>
          <w:p w:rsidRPr="00C03710" w:rsidR="008B5CB1" w:rsidP="74E84D55" w:rsidRDefault="544B4D7E" w14:paraId="0A966DB9" w14:textId="7C0C5241">
            <w:pPr>
              <w:spacing w:line="360" w:lineRule="auto"/>
              <w:jc w:val="both"/>
              <w:rPr>
                <w:rFonts w:ascii="Calibri" w:hAnsi="Calibri" w:eastAsia="Calibri" w:cs="Calibri"/>
                <w:lang w:val="es-MX"/>
              </w:rPr>
            </w:pPr>
            <w:r w:rsidRPr="74E84D55">
              <w:rPr>
                <w:rFonts w:ascii="Calibri" w:hAnsi="Calibri" w:eastAsia="Calibri" w:cs="Calibri"/>
                <w:lang w:val="es-MX"/>
              </w:rPr>
              <w:t>Grupos de empresas formados en clase.</w:t>
            </w:r>
          </w:p>
          <w:p w:rsidRPr="00C03710" w:rsidR="008B5CB1" w:rsidP="74E84D55" w:rsidRDefault="544B4D7E" w14:paraId="1722381D" w14:textId="07E62883">
            <w:pPr>
              <w:spacing w:line="360" w:lineRule="auto"/>
              <w:jc w:val="both"/>
              <w:rPr>
                <w:rFonts w:ascii="Calibri" w:hAnsi="Calibri" w:eastAsia="Calibri" w:cs="Calibri"/>
                <w:lang w:val="es-MX"/>
              </w:rPr>
            </w:pPr>
            <w:r w:rsidRPr="74E84D55">
              <w:rPr>
                <w:rFonts w:ascii="Calibri" w:hAnsi="Calibri" w:eastAsia="Calibri" w:cs="Calibri"/>
                <w:lang w:val="es-MX"/>
              </w:rPr>
              <w:t>Alumnos de UTP</w:t>
            </w:r>
          </w:p>
          <w:p w:rsidRPr="00C03710" w:rsidR="008B5CB1" w:rsidP="74E84D55" w:rsidRDefault="544B4D7E" w14:paraId="7873FB33" w14:textId="1B179A30">
            <w:pPr>
              <w:spacing w:line="360" w:lineRule="auto"/>
              <w:jc w:val="both"/>
              <w:rPr>
                <w:rFonts w:ascii="Calibri" w:hAnsi="Calibri" w:eastAsia="Calibri" w:cs="Calibri"/>
                <w:lang w:val="es-MX"/>
              </w:rPr>
            </w:pPr>
            <w:r w:rsidRPr="74E84D55">
              <w:rPr>
                <w:rFonts w:ascii="Calibri" w:hAnsi="Calibri" w:eastAsia="Calibri" w:cs="Calibri"/>
                <w:lang w:val="es-MX"/>
              </w:rPr>
              <w:t>UTP</w:t>
            </w:r>
          </w:p>
          <w:p w:rsidRPr="00C03710" w:rsidR="008B5CB1" w:rsidP="74E84D55" w:rsidRDefault="544B4D7E" w14:paraId="7E068587" w14:textId="7F4A729B">
            <w:pPr>
              <w:spacing w:line="360" w:lineRule="auto"/>
              <w:jc w:val="both"/>
            </w:pPr>
            <w:r w:rsidRPr="74E84D55">
              <w:rPr>
                <w:rFonts w:ascii="Calibri" w:hAnsi="Calibri" w:eastAsia="Calibri" w:cs="Calibri"/>
                <w:lang w:val="es-MX"/>
              </w:rPr>
              <w:t>StakeHolders (partes interesadas)</w:t>
            </w:r>
          </w:p>
        </w:tc>
      </w:tr>
      <w:tr w:rsidRPr="00EA3041" w:rsidR="00EA3041" w:rsidTr="52D1C8BA" w14:paraId="191FB469"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EA3041" w:rsidP="00C03710" w:rsidRDefault="00EA3041" w14:paraId="63373ED6" w14:textId="77777777">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tcMar/>
            <w:vAlign w:val="center"/>
          </w:tcPr>
          <w:p w:rsidRPr="00C03710" w:rsidR="00EA3041" w:rsidP="00C03710" w:rsidRDefault="00C751D7" w14:paraId="59728330" w14:textId="77777777">
            <w:pPr>
              <w:spacing w:line="360" w:lineRule="auto"/>
              <w:jc w:val="both"/>
              <w:rPr>
                <w:rFonts w:cs="Arial" w:asciiTheme="minorHAnsi" w:hAnsiTheme="minorHAnsi"/>
                <w:color w:val="000000"/>
                <w:lang w:val="es-MX"/>
              </w:rPr>
            </w:pPr>
            <w:r w:rsidRPr="00C03710">
              <w:rPr>
                <w:rFonts w:cs="Arial" w:asciiTheme="minorHAnsi" w:hAnsiTheme="minorHAnsi"/>
                <w:color w:val="000000"/>
                <w:lang w:val="es-MX"/>
              </w:rPr>
              <w:t>Mensual</w:t>
            </w:r>
          </w:p>
        </w:tc>
      </w:tr>
      <w:tr w:rsidRPr="00EA3041" w:rsidR="0062511D" w:rsidTr="52D1C8BA" w14:paraId="057B9DBB" w14:textId="7777777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tcMar/>
            <w:vAlign w:val="center"/>
          </w:tcPr>
          <w:p w:rsidRPr="00C03710" w:rsidR="0062511D" w:rsidP="00C03710" w:rsidRDefault="0062511D" w14:paraId="7058F02A" w14:textId="77777777">
            <w:pPr>
              <w:spacing w:line="360" w:lineRule="auto"/>
              <w:jc w:val="center"/>
              <w:rPr>
                <w:rFonts w:asciiTheme="minorHAnsi" w:hAnsiTheme="minorHAnsi"/>
                <w:b/>
              </w:rPr>
            </w:pPr>
            <w:r w:rsidRPr="00C03710">
              <w:rPr>
                <w:rFonts w:asciiTheme="minorHAnsi" w:hAnsiTheme="minorHAnsi"/>
                <w:b/>
              </w:rPr>
              <w:t>REPORTE CONSOLIDADO</w:t>
            </w:r>
          </w:p>
        </w:tc>
        <w:tc>
          <w:tcPr>
            <w:tcW w:w="7088" w:type="dxa"/>
            <w:tcMar/>
            <w:vAlign w:val="center"/>
          </w:tcPr>
          <w:p w:rsidRPr="009F05E1" w:rsidR="0062511D" w:rsidP="0062511D" w:rsidRDefault="3B87E9F3" w14:paraId="1F027B2A" w14:textId="77777777">
            <w:pPr>
              <w:rPr>
                <w:rFonts w:asciiTheme="minorHAnsi" w:hAnsiTheme="minorHAnsi"/>
                <w:b/>
              </w:rPr>
            </w:pPr>
            <w:r w:rsidRPr="689C2861">
              <w:rPr>
                <w:rFonts w:asciiTheme="minorHAnsi" w:hAnsiTheme="minorHAnsi"/>
                <w:b/>
                <w:bCs/>
              </w:rPr>
              <w:t>Representación en Tablero:</w:t>
            </w:r>
          </w:p>
          <w:p w:rsidR="474449AD" w:rsidP="689C2861" w:rsidRDefault="474449AD" w14:paraId="5911B262" w14:textId="24CF1B6E">
            <w:pPr>
              <w:spacing w:line="360" w:lineRule="auto"/>
            </w:pPr>
            <w:r w:rsidR="474449AD">
              <w:drawing>
                <wp:inline wp14:editId="21A77A63" wp14:anchorId="16B87C04">
                  <wp:extent cx="4400550" cy="1009650"/>
                  <wp:effectExtent l="0" t="0" r="0" b="0"/>
                  <wp:docPr id="1389480122" name="Imagen 937952696" title=""/>
                  <wp:cNvGraphicFramePr>
                    <a:graphicFrameLocks noChangeAspect="1"/>
                  </wp:cNvGraphicFramePr>
                  <a:graphic>
                    <a:graphicData uri="http://schemas.openxmlformats.org/drawingml/2006/picture">
                      <pic:pic>
                        <pic:nvPicPr>
                          <pic:cNvPr id="0" name="Imagen 937952696"/>
                          <pic:cNvPicPr/>
                        </pic:nvPicPr>
                        <pic:blipFill>
                          <a:blip r:embed="R5038a36b0d394c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00550" cy="1009650"/>
                          </a:xfrm>
                          <a:prstGeom prst="rect">
                            <a:avLst/>
                          </a:prstGeom>
                        </pic:spPr>
                      </pic:pic>
                    </a:graphicData>
                  </a:graphic>
                </wp:inline>
              </w:drawing>
            </w:r>
          </w:p>
          <w:p w:rsidRPr="00C03710" w:rsidR="0062511D" w:rsidP="00C03710" w:rsidRDefault="0062511D" w14:paraId="35E0D2D5" w14:textId="77777777">
            <w:pPr>
              <w:spacing w:before="120"/>
              <w:jc w:val="both"/>
              <w:rPr>
                <w:rFonts w:asciiTheme="minorHAnsi" w:hAnsiTheme="minorHAnsi"/>
              </w:rPr>
            </w:pPr>
            <w:r w:rsidRPr="00C03710">
              <w:rPr>
                <w:rFonts w:asciiTheme="minorHAnsi" w:hAnsiTheme="minorHAnsi"/>
              </w:rPr>
              <w:t xml:space="preserve">Donde: </w:t>
            </w:r>
          </w:p>
          <w:p w:rsidRPr="00C03710" w:rsidR="007C270E" w:rsidP="74E84D55" w:rsidRDefault="0062511D" w14:paraId="0D04FDFD" w14:textId="53971FD8">
            <w:pPr>
              <w:pStyle w:val="Prrafodelista"/>
              <w:numPr>
                <w:ilvl w:val="0"/>
                <w:numId w:val="2"/>
              </w:numPr>
              <w:spacing w:before="120"/>
              <w:jc w:val="both"/>
              <w:rPr>
                <w:rFonts w:asciiTheme="minorHAnsi" w:hAnsiTheme="minorHAnsi"/>
              </w:rPr>
            </w:pPr>
            <w:r w:rsidRPr="74E84D55">
              <w:rPr>
                <w:rFonts w:asciiTheme="minorHAnsi" w:hAnsiTheme="minorHAnsi"/>
              </w:rPr>
              <w:t xml:space="preserve">Proyecto: </w:t>
            </w:r>
            <w:r w:rsidRPr="74E84D55" w:rsidR="72AE273C">
              <w:rPr>
                <w:rFonts w:asciiTheme="minorHAnsi" w:hAnsiTheme="minorHAnsi"/>
              </w:rPr>
              <w:t>Cachimbo a Crack</w:t>
            </w:r>
          </w:p>
          <w:p w:rsidRPr="00C03710" w:rsidR="0062511D" w:rsidP="00C03710" w:rsidRDefault="0062511D" w14:paraId="139086C3" w14:textId="77777777">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Pr="00C03710" w:rsidR="0062511D" w:rsidP="74E84D55" w:rsidRDefault="0062511D" w14:paraId="2A8EB4FE" w14:textId="19290AEB">
            <w:pPr>
              <w:numPr>
                <w:ilvl w:val="0"/>
                <w:numId w:val="2"/>
              </w:numPr>
              <w:spacing w:before="120"/>
              <w:jc w:val="both"/>
              <w:rPr>
                <w:rFonts w:asciiTheme="minorHAnsi" w:hAnsiTheme="minorHAnsi"/>
              </w:rPr>
            </w:pPr>
            <w:r w:rsidRPr="74E84D55">
              <w:rPr>
                <w:rFonts w:asciiTheme="minorHAnsi" w:hAnsiTheme="minorHAnsi"/>
              </w:rPr>
              <w:t xml:space="preserve">Métrica: </w:t>
            </w:r>
            <w:r w:rsidRPr="74E84D55" w:rsidR="50F3569C">
              <w:rPr>
                <w:rFonts w:asciiTheme="minorHAnsi" w:hAnsiTheme="minorHAnsi"/>
              </w:rPr>
              <w:t>Volatilidad de requerimientos</w:t>
            </w:r>
          </w:p>
          <w:p w:rsidRPr="00C03710" w:rsidR="0062511D" w:rsidP="00C03710" w:rsidRDefault="008B5CB1" w14:paraId="3FC2390F" w14:textId="0D5D27E6">
            <w:pPr>
              <w:numPr>
                <w:ilvl w:val="0"/>
                <w:numId w:val="2"/>
              </w:numPr>
              <w:spacing w:before="120"/>
              <w:jc w:val="both"/>
              <w:rPr>
                <w:rFonts w:asciiTheme="minorHAnsi" w:hAnsiTheme="minorHAnsi"/>
              </w:rPr>
            </w:pPr>
            <w:r>
              <w:rPr>
                <w:rFonts w:asciiTheme="minorHAnsi" w:hAnsiTheme="minorHAnsi"/>
              </w:rPr>
              <w:lastRenderedPageBreak/>
              <w:t>Enero</w:t>
            </w:r>
            <w:r w:rsidRPr="00C03710" w:rsidR="0062511D">
              <w:rPr>
                <w:rFonts w:asciiTheme="minorHAnsi" w:hAnsiTheme="minorHAnsi"/>
              </w:rPr>
              <w:t xml:space="preserve">, </w:t>
            </w:r>
            <w:r>
              <w:rPr>
                <w:rFonts w:asciiTheme="minorHAnsi" w:hAnsiTheme="minorHAnsi"/>
              </w:rPr>
              <w:t>Febrero</w:t>
            </w:r>
            <w:r w:rsidRPr="00C03710" w:rsidR="0062511D">
              <w:rPr>
                <w:rFonts w:asciiTheme="minorHAnsi" w:hAnsiTheme="minorHAnsi"/>
              </w:rPr>
              <w:t>: Mes en el que se efectúa la métrica.</w:t>
            </w:r>
          </w:p>
          <w:p w:rsidRPr="00C03710" w:rsidR="0062511D" w:rsidP="00C03710" w:rsidRDefault="0062511D" w14:paraId="1913C48D" w14:textId="77777777">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Pr="00C03710" w:rsidR="0062511D" w:rsidP="00C03710" w:rsidRDefault="0062511D" w14:paraId="26680F5E" w14:textId="77777777">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Pr="00C03710" w:rsidR="0062511D" w:rsidP="74E84D55" w:rsidRDefault="0062511D" w14:paraId="01226131" w14:textId="750F8514">
            <w:pPr>
              <w:numPr>
                <w:ilvl w:val="0"/>
                <w:numId w:val="2"/>
              </w:numPr>
              <w:spacing w:before="120"/>
              <w:jc w:val="both"/>
              <w:rPr>
                <w:rFonts w:asciiTheme="minorHAnsi" w:hAnsiTheme="minorHAnsi"/>
              </w:rPr>
            </w:pPr>
            <w:r w:rsidRPr="74E84D55">
              <w:rPr>
                <w:rFonts w:asciiTheme="minorHAnsi" w:hAnsiTheme="minorHAnsi"/>
              </w:rPr>
              <w:t>Resultado Mensual: muestra los valores medidos o calculados de la métrica durante el último periodo de medición.</w:t>
            </w:r>
          </w:p>
          <w:p w:rsidRPr="00C03710" w:rsidR="0062511D" w:rsidP="00C03710" w:rsidRDefault="0062511D" w14:paraId="1EF758B0" w14:textId="77777777">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Pr="00C03710" w:rsidR="0062511D" w:rsidP="00C03710" w:rsidRDefault="0062511D" w14:paraId="12122126" w14:textId="77777777">
            <w:pPr>
              <w:spacing w:before="120"/>
              <w:ind w:left="720"/>
              <w:jc w:val="both"/>
              <w:rPr>
                <w:rFonts w:asciiTheme="minorHAnsi" w:hAnsiTheme="minorHAnsi"/>
              </w:rPr>
            </w:pPr>
          </w:p>
          <w:p w:rsidRPr="00C03710" w:rsidR="0062511D" w:rsidP="74E84D55" w:rsidRDefault="0062511D" w14:paraId="5C8E592D" w14:textId="1601877B">
            <w:pPr>
              <w:spacing w:line="360" w:lineRule="auto"/>
              <w:jc w:val="both"/>
              <w:rPr>
                <w:rFonts w:cs="Arial" w:asciiTheme="minorHAnsi" w:hAnsiTheme="minorHAnsi"/>
                <w:color w:val="000000"/>
                <w:lang w:val="es-MX"/>
              </w:rPr>
            </w:pPr>
            <w:r w:rsidRPr="74E84D55">
              <w:rPr>
                <w:rFonts w:cs="Arial" w:asciiTheme="minorHAnsi" w:hAnsiTheme="minorHAnsi"/>
                <w:color w:val="000000" w:themeColor="text1"/>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r w:rsidRPr="74E84D55" w:rsidR="3F069800">
              <w:rPr>
                <w:rFonts w:cs="Arial" w:asciiTheme="minorHAnsi" w:hAnsiTheme="minorHAnsi"/>
                <w:color w:val="000000" w:themeColor="text1"/>
                <w:lang w:val="es-MX"/>
              </w:rPr>
              <w:t>ende,</w:t>
            </w:r>
            <w:r w:rsidRPr="74E84D55">
              <w:rPr>
                <w:rFonts w:cs="Arial" w:asciiTheme="minorHAnsi" w:hAnsiTheme="minorHAnsi"/>
                <w:color w:val="000000" w:themeColor="text1"/>
                <w:lang w:val="es-MX"/>
              </w:rPr>
              <w:t xml:space="preserve"> se tuvo que reducir los módulos para optimizar los tiempos y costos del Proyecto.</w:t>
            </w:r>
          </w:p>
          <w:p w:rsidR="0062511D" w:rsidP="00F14C72" w:rsidRDefault="0062511D" w14:paraId="5BFFF58A" w14:textId="77777777">
            <w:pPr>
              <w:spacing w:line="360" w:lineRule="auto"/>
              <w:rPr>
                <w:rFonts w:cs="Arial" w:asciiTheme="minorHAnsi" w:hAnsiTheme="minorHAnsi"/>
                <w:color w:val="000000"/>
                <w:sz w:val="18"/>
                <w:szCs w:val="18"/>
                <w:lang w:val="es-MX"/>
              </w:rPr>
            </w:pPr>
          </w:p>
        </w:tc>
      </w:tr>
    </w:tbl>
    <w:p w:rsidR="00F14C72" w:rsidRDefault="00F14C72" w14:paraId="3CD30E03" w14:textId="77777777">
      <w:r>
        <w:lastRenderedPageBreak/>
        <w:br w:type="page"/>
      </w:r>
    </w:p>
    <w:tbl>
      <w:tblPr>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843"/>
        <w:gridCol w:w="7088"/>
      </w:tblGrid>
      <w:tr w:rsidRPr="00EA3041" w:rsidR="00750C7B" w:rsidTr="52D1C8BA" w14:paraId="11086CB6" w14:textId="77777777">
        <w:tc>
          <w:tcPr>
            <w:tcW w:w="1843" w:type="dxa"/>
            <w:shd w:val="clear" w:color="auto" w:fill="D9D9D9" w:themeFill="background1" w:themeFillShade="D9"/>
            <w:tcMar/>
            <w:vAlign w:val="center"/>
          </w:tcPr>
          <w:p w:rsidRPr="00C03710" w:rsidR="00750C7B" w:rsidP="00C03710" w:rsidRDefault="00750C7B" w14:paraId="725EC64E" w14:textId="77777777">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tcMar/>
            <w:vAlign w:val="center"/>
          </w:tcPr>
          <w:p w:rsidRPr="00BC088B" w:rsidR="00BC088B" w:rsidP="74E84D55" w:rsidRDefault="00B511DD" w14:paraId="38EA8118" w14:textId="53C792DE">
            <w:pPr>
              <w:spacing w:line="360" w:lineRule="auto"/>
              <w:rPr>
                <w:rFonts w:cs="Arial" w:asciiTheme="minorHAnsi" w:hAnsiTheme="minorHAnsi"/>
                <w:b/>
                <w:bCs/>
                <w:sz w:val="18"/>
                <w:szCs w:val="18"/>
              </w:rPr>
            </w:pPr>
            <w:r w:rsidRPr="74E84D55">
              <w:rPr>
                <w:rFonts w:cs="Arial" w:asciiTheme="minorHAnsi" w:hAnsiTheme="minorHAnsi"/>
                <w:b/>
                <w:bCs/>
                <w:sz w:val="18"/>
                <w:szCs w:val="18"/>
              </w:rPr>
              <w:t xml:space="preserve">Para el mes de </w:t>
            </w:r>
            <w:r w:rsidRPr="74E84D55" w:rsidR="06EA48D6">
              <w:rPr>
                <w:rFonts w:cs="Arial" w:asciiTheme="minorHAnsi" w:hAnsiTheme="minorHAnsi"/>
                <w:b/>
                <w:bCs/>
                <w:sz w:val="18"/>
                <w:szCs w:val="18"/>
              </w:rPr>
              <w:t>Enero</w:t>
            </w:r>
            <w:r w:rsidRPr="74E84D55" w:rsidR="00BC088B">
              <w:rPr>
                <w:rFonts w:cs="Arial" w:asciiTheme="minorHAnsi" w:hAnsiTheme="minorHAnsi"/>
                <w:b/>
                <w:bCs/>
                <w:sz w:val="18"/>
                <w:szCs w:val="18"/>
              </w:rPr>
              <w:t xml:space="preserve"> Tenemos:</w:t>
            </w:r>
          </w:p>
          <w:p w:rsidRPr="00F14C72" w:rsidR="0D94B1D9" w:rsidP="00F14C72" w:rsidRDefault="00F14C72" w14:paraId="2AEDFABA" w14:textId="231D08BF">
            <w:pPr>
              <w:spacing w:line="360" w:lineRule="auto"/>
              <w:jc w:val="center"/>
              <w:rPr>
                <w:rFonts w:cs="Arial" w:asciiTheme="minorHAnsi" w:hAnsiTheme="minorHAnsi"/>
                <w:color w:val="FF0000"/>
                <w:sz w:val="18"/>
                <w:szCs w:val="18"/>
              </w:rPr>
            </w:pPr>
            <w:r w:rsidRPr="000377C8">
              <w:drawing>
                <wp:inline distT="0" distB="0" distL="0" distR="0" wp14:anchorId="5135BD7A" wp14:editId="6677C230">
                  <wp:extent cx="4387334" cy="79504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1747" cy="803095"/>
                          </a:xfrm>
                          <a:prstGeom prst="rect">
                            <a:avLst/>
                          </a:prstGeom>
                          <a:noFill/>
                          <a:ln>
                            <a:noFill/>
                          </a:ln>
                        </pic:spPr>
                      </pic:pic>
                    </a:graphicData>
                  </a:graphic>
                </wp:inline>
              </w:drawing>
            </w:r>
          </w:p>
          <w:p w:rsidRPr="00C03710" w:rsidR="00BC088B" w:rsidP="00C03710" w:rsidRDefault="00BC088B" w14:paraId="2EC1D864" w14:textId="77777777">
            <w:pPr>
              <w:spacing w:before="120"/>
              <w:jc w:val="both"/>
              <w:rPr>
                <w:rFonts w:asciiTheme="minorHAnsi" w:hAnsiTheme="minorHAnsi"/>
              </w:rPr>
            </w:pPr>
            <w:r w:rsidRPr="00C03710">
              <w:rPr>
                <w:rFonts w:asciiTheme="minorHAnsi" w:hAnsiTheme="minorHAnsi"/>
              </w:rPr>
              <w:t xml:space="preserve">Donde: </w:t>
            </w:r>
          </w:p>
          <w:p w:rsidRPr="007C270E" w:rsidR="00BC088B" w:rsidP="74E84D55" w:rsidRDefault="00BC088B" w14:paraId="5D9743D3" w14:textId="2CDA82AD">
            <w:pPr>
              <w:pStyle w:val="Prrafodelista"/>
              <w:numPr>
                <w:ilvl w:val="0"/>
                <w:numId w:val="2"/>
              </w:numPr>
              <w:spacing w:before="120"/>
              <w:jc w:val="both"/>
              <w:rPr>
                <w:rFonts w:asciiTheme="minorHAnsi" w:hAnsiTheme="minorHAnsi"/>
              </w:rPr>
            </w:pPr>
            <w:r w:rsidRPr="74E84D55">
              <w:rPr>
                <w:rFonts w:asciiTheme="minorHAnsi" w:hAnsiTheme="minorHAnsi"/>
              </w:rPr>
              <w:t xml:space="preserve">Proyecto: </w:t>
            </w:r>
            <w:r w:rsidRPr="74E84D55" w:rsidR="1D962D2B">
              <w:rPr>
                <w:rFonts w:asciiTheme="minorHAnsi" w:hAnsiTheme="minorHAnsi"/>
              </w:rPr>
              <w:t>Cachimbo a Crack</w:t>
            </w:r>
          </w:p>
          <w:p w:rsidRPr="00C03710" w:rsidR="00BC088B" w:rsidP="00C03710" w:rsidRDefault="00BC088B" w14:paraId="0F11EB25" w14:textId="77777777">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Pr="00C03710" w:rsidR="00BC088B" w:rsidP="00C03710" w:rsidRDefault="00BC088B" w14:paraId="3D7696B9" w14:textId="77777777">
            <w:pPr>
              <w:numPr>
                <w:ilvl w:val="0"/>
                <w:numId w:val="2"/>
              </w:numPr>
              <w:spacing w:before="120"/>
              <w:jc w:val="both"/>
              <w:rPr>
                <w:rFonts w:asciiTheme="minorHAnsi" w:hAnsiTheme="minorHAnsi"/>
              </w:rPr>
            </w:pPr>
            <w:r w:rsidRPr="00C03710">
              <w:rPr>
                <w:rFonts w:asciiTheme="minorHAnsi" w:hAnsiTheme="minorHAnsi"/>
              </w:rPr>
              <w:t xml:space="preserve">Métrica: </w:t>
            </w:r>
            <w:r w:rsidR="00B511DD">
              <w:rPr>
                <w:rFonts w:asciiTheme="minorHAnsi" w:hAnsiTheme="minorHAnsi"/>
              </w:rPr>
              <w:t>Métrica de Volatilidad de Requerimientos</w:t>
            </w:r>
          </w:p>
          <w:p w:rsidRPr="00C03710" w:rsidR="00BC088B" w:rsidP="74E84D55" w:rsidRDefault="00EF70B2" w14:paraId="09811E76" w14:textId="1D559057">
            <w:pPr>
              <w:numPr>
                <w:ilvl w:val="0"/>
                <w:numId w:val="2"/>
              </w:numPr>
              <w:spacing w:before="120"/>
              <w:jc w:val="both"/>
              <w:rPr>
                <w:rFonts w:asciiTheme="minorHAnsi" w:hAnsiTheme="minorHAnsi"/>
              </w:rPr>
            </w:pPr>
            <w:r w:rsidRPr="74E84D55">
              <w:rPr>
                <w:rFonts w:asciiTheme="minorHAnsi" w:hAnsiTheme="minorHAnsi"/>
              </w:rPr>
              <w:t>Mes:</w:t>
            </w:r>
            <w:r w:rsidRPr="74E84D55" w:rsidR="00BC088B">
              <w:rPr>
                <w:rFonts w:asciiTheme="minorHAnsi" w:hAnsiTheme="minorHAnsi"/>
              </w:rPr>
              <w:t xml:space="preserve"> </w:t>
            </w:r>
            <w:r w:rsidRPr="74E84D55" w:rsidR="06EA48D6">
              <w:rPr>
                <w:rFonts w:asciiTheme="minorHAnsi" w:hAnsiTheme="minorHAnsi"/>
              </w:rPr>
              <w:t>Enero</w:t>
            </w:r>
          </w:p>
          <w:p w:rsidRPr="00C03710" w:rsidR="00BC088B" w:rsidP="00C03710" w:rsidRDefault="00BC088B" w14:paraId="397A53E2" w14:textId="77777777">
            <w:pPr>
              <w:numPr>
                <w:ilvl w:val="0"/>
                <w:numId w:val="2"/>
              </w:numPr>
              <w:spacing w:before="120"/>
              <w:jc w:val="both"/>
              <w:rPr>
                <w:rFonts w:asciiTheme="minorHAnsi" w:hAnsiTheme="minorHAnsi"/>
              </w:rPr>
            </w:pPr>
            <w:r w:rsidRPr="00C03710">
              <w:rPr>
                <w:rFonts w:asciiTheme="minorHAnsi" w:hAnsiTheme="minorHAnsi"/>
              </w:rPr>
              <w:t>Requerimientos Cambiados.</w:t>
            </w:r>
          </w:p>
          <w:p w:rsidRPr="00C03710" w:rsidR="00BC088B" w:rsidP="00C03710" w:rsidRDefault="00BC088B" w14:paraId="24F0D5BA" w14:textId="77777777">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Pr="00C03710" w:rsidR="00BC088B" w:rsidP="74E84D55" w:rsidRDefault="00BC088B" w14:paraId="46440521" w14:textId="4F534121">
            <w:pPr>
              <w:numPr>
                <w:ilvl w:val="0"/>
                <w:numId w:val="2"/>
              </w:numPr>
              <w:spacing w:before="120"/>
              <w:jc w:val="both"/>
              <w:rPr>
                <w:rFonts w:asciiTheme="minorHAnsi" w:hAnsiTheme="minorHAnsi"/>
              </w:rPr>
            </w:pPr>
            <w:r w:rsidRPr="74E84D55">
              <w:rPr>
                <w:rFonts w:asciiTheme="minorHAnsi" w:hAnsiTheme="minorHAnsi"/>
              </w:rPr>
              <w:t>Resultado: muestra</w:t>
            </w:r>
            <w:r w:rsidRPr="74E84D55" w:rsidR="418ACF20">
              <w:rPr>
                <w:rFonts w:asciiTheme="minorHAnsi" w:hAnsiTheme="minorHAnsi"/>
              </w:rPr>
              <w:t xml:space="preserve"> </w:t>
            </w:r>
            <w:r w:rsidRPr="74E84D55">
              <w:rPr>
                <w:rFonts w:asciiTheme="minorHAnsi" w:hAnsiTheme="minorHAnsi"/>
              </w:rPr>
              <w:t>los valores medidos o calculados de la métrica durante el último periodo de medición.</w:t>
            </w:r>
          </w:p>
          <w:p w:rsidRPr="00C03710" w:rsidR="00BC088B" w:rsidP="74E84D55" w:rsidRDefault="00BC088B" w14:paraId="3A85A48C" w14:textId="2FEF640E">
            <w:pPr>
              <w:numPr>
                <w:ilvl w:val="0"/>
                <w:numId w:val="2"/>
              </w:numPr>
              <w:spacing w:before="120"/>
              <w:jc w:val="both"/>
              <w:rPr>
                <w:rFonts w:asciiTheme="minorHAnsi" w:hAnsiTheme="minorHAnsi"/>
              </w:rPr>
            </w:pPr>
            <w:r w:rsidRPr="74E84D55">
              <w:rPr>
                <w:rFonts w:asciiTheme="minorHAnsi" w:hAnsiTheme="minorHAnsi"/>
              </w:rPr>
              <w:t>Semáforo: Indicador que cambia según los parámetros establecidos.</w:t>
            </w:r>
          </w:p>
          <w:p w:rsidRPr="00C03710" w:rsidR="00BC088B" w:rsidP="00C03710" w:rsidRDefault="00BC088B" w14:paraId="3406555E" w14:textId="77777777">
            <w:pPr>
              <w:spacing w:before="120"/>
              <w:ind w:left="720"/>
              <w:jc w:val="both"/>
              <w:rPr>
                <w:rFonts w:asciiTheme="minorHAnsi" w:hAnsiTheme="minorHAnsi"/>
              </w:rPr>
            </w:pPr>
          </w:p>
          <w:p w:rsidRPr="00C03710" w:rsidR="00BC088B" w:rsidP="74E84D55" w:rsidRDefault="5263D2C6" w14:paraId="7205CE10" w14:textId="56145C41">
            <w:pPr>
              <w:spacing w:line="360" w:lineRule="auto"/>
              <w:jc w:val="both"/>
              <w:rPr>
                <w:rFonts w:cs="Arial" w:asciiTheme="minorHAnsi" w:hAnsiTheme="minorHAnsi"/>
                <w:color w:val="FF0000"/>
              </w:rPr>
            </w:pPr>
            <w:r w:rsidRPr="689C2861">
              <w:rPr>
                <w:rFonts w:cs="Arial" w:asciiTheme="minorHAnsi" w:hAnsiTheme="minorHAnsi"/>
                <w:b/>
                <w:bCs/>
              </w:rPr>
              <w:t xml:space="preserve">Para el mes de </w:t>
            </w:r>
            <w:r w:rsidRPr="689C2861" w:rsidR="5A5138C5">
              <w:rPr>
                <w:rFonts w:cs="Arial" w:asciiTheme="minorHAnsi" w:hAnsiTheme="minorHAnsi"/>
                <w:b/>
                <w:bCs/>
              </w:rPr>
              <w:t xml:space="preserve">Febrero </w:t>
            </w:r>
            <w:r w:rsidRPr="689C2861" w:rsidR="05DA4E09">
              <w:rPr>
                <w:rFonts w:cs="Arial" w:asciiTheme="minorHAnsi" w:hAnsiTheme="minorHAnsi"/>
                <w:b/>
                <w:bCs/>
              </w:rPr>
              <w:t>Tenemos:</w:t>
            </w:r>
          </w:p>
          <w:p w:rsidR="2BE9DF6D" w:rsidP="689C2861" w:rsidRDefault="00F14C72" w14:paraId="57792CE6" w14:textId="5346D199">
            <w:pPr>
              <w:spacing w:line="360" w:lineRule="auto"/>
            </w:pPr>
            <w:r w:rsidRPr="000377C8">
              <w:drawing>
                <wp:inline distT="0" distB="0" distL="0" distR="0" wp14:anchorId="5EE3AC1A" wp14:editId="585B9BA1">
                  <wp:extent cx="4413214" cy="794269"/>
                  <wp:effectExtent l="0" t="0" r="698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4597" cy="801717"/>
                          </a:xfrm>
                          <a:prstGeom prst="rect">
                            <a:avLst/>
                          </a:prstGeom>
                          <a:noFill/>
                          <a:ln>
                            <a:noFill/>
                          </a:ln>
                        </pic:spPr>
                      </pic:pic>
                    </a:graphicData>
                  </a:graphic>
                </wp:inline>
              </w:drawing>
            </w:r>
          </w:p>
          <w:p w:rsidRPr="00C03710" w:rsidR="00BC088B" w:rsidP="00C03710" w:rsidRDefault="00BC088B" w14:paraId="38B94ADC" w14:textId="77777777">
            <w:pPr>
              <w:spacing w:before="120"/>
              <w:jc w:val="both"/>
              <w:rPr>
                <w:rFonts w:asciiTheme="minorHAnsi" w:hAnsiTheme="minorHAnsi"/>
              </w:rPr>
            </w:pPr>
            <w:r w:rsidRPr="00C03710">
              <w:rPr>
                <w:rFonts w:asciiTheme="minorHAnsi" w:hAnsiTheme="minorHAnsi"/>
              </w:rPr>
              <w:t xml:space="preserve">Donde: </w:t>
            </w:r>
          </w:p>
          <w:p w:rsidRPr="00C03710" w:rsidR="007C270E" w:rsidP="74E84D55" w:rsidRDefault="00BC088B" w14:paraId="3779A081" w14:textId="2735EAA6">
            <w:pPr>
              <w:pStyle w:val="Prrafodelista"/>
              <w:numPr>
                <w:ilvl w:val="0"/>
                <w:numId w:val="2"/>
              </w:numPr>
              <w:spacing w:before="120"/>
              <w:jc w:val="both"/>
              <w:rPr>
                <w:rFonts w:asciiTheme="minorHAnsi" w:hAnsiTheme="minorHAnsi"/>
              </w:rPr>
            </w:pPr>
            <w:r w:rsidRPr="74E84D55">
              <w:rPr>
                <w:rFonts w:asciiTheme="minorHAnsi" w:hAnsiTheme="minorHAnsi"/>
              </w:rPr>
              <w:t xml:space="preserve">Proyecto: </w:t>
            </w:r>
            <w:r w:rsidRPr="74E84D55" w:rsidR="4676A85D">
              <w:rPr>
                <w:rFonts w:asciiTheme="minorHAnsi" w:hAnsiTheme="minorHAnsi"/>
              </w:rPr>
              <w:t>Cachimbo a Crack</w:t>
            </w:r>
          </w:p>
          <w:p w:rsidRPr="00C03710" w:rsidR="00BC088B" w:rsidP="00C03710" w:rsidRDefault="00BC088B" w14:paraId="500F52BF" w14:textId="77777777">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Pr="00C03710" w:rsidR="00B511DD" w:rsidP="00B511DD" w:rsidRDefault="00BC088B" w14:paraId="76E65A13" w14:textId="77777777">
            <w:pPr>
              <w:numPr>
                <w:ilvl w:val="0"/>
                <w:numId w:val="2"/>
              </w:numPr>
              <w:spacing w:before="120"/>
              <w:jc w:val="both"/>
              <w:rPr>
                <w:rFonts w:asciiTheme="minorHAnsi" w:hAnsiTheme="minorHAnsi"/>
              </w:rPr>
            </w:pPr>
            <w:r w:rsidRPr="00C03710">
              <w:rPr>
                <w:rFonts w:asciiTheme="minorHAnsi" w:hAnsiTheme="minorHAnsi"/>
              </w:rPr>
              <w:t xml:space="preserve">Métrica: </w:t>
            </w:r>
            <w:r w:rsidR="00B511DD">
              <w:rPr>
                <w:rFonts w:asciiTheme="minorHAnsi" w:hAnsiTheme="minorHAnsi"/>
              </w:rPr>
              <w:t>Métrica de Volatilidad de Requerimientos</w:t>
            </w:r>
          </w:p>
          <w:p w:rsidRPr="00C03710" w:rsidR="00EF70B2" w:rsidP="74E84D55" w:rsidRDefault="00BC088B" w14:paraId="7E1A924B" w14:textId="0684CFD7">
            <w:pPr>
              <w:numPr>
                <w:ilvl w:val="0"/>
                <w:numId w:val="2"/>
              </w:numPr>
              <w:spacing w:before="120"/>
              <w:jc w:val="both"/>
              <w:rPr>
                <w:rFonts w:asciiTheme="minorHAnsi" w:hAnsiTheme="minorHAnsi"/>
              </w:rPr>
            </w:pPr>
            <w:r w:rsidRPr="74E84D55">
              <w:rPr>
                <w:rFonts w:asciiTheme="minorHAnsi" w:hAnsiTheme="minorHAnsi"/>
              </w:rPr>
              <w:t xml:space="preserve">Mes: </w:t>
            </w:r>
            <w:r w:rsidRPr="74E84D55" w:rsidR="0006BEFB">
              <w:rPr>
                <w:rFonts w:asciiTheme="minorHAnsi" w:hAnsiTheme="minorHAnsi"/>
              </w:rPr>
              <w:t>Febrero</w:t>
            </w:r>
          </w:p>
          <w:p w:rsidRPr="00C03710" w:rsidR="00BC088B" w:rsidP="00C03710" w:rsidRDefault="00BC088B" w14:paraId="5C6B5024" w14:textId="77777777">
            <w:pPr>
              <w:numPr>
                <w:ilvl w:val="0"/>
                <w:numId w:val="2"/>
              </w:numPr>
              <w:spacing w:before="120"/>
              <w:jc w:val="both"/>
              <w:rPr>
                <w:rFonts w:asciiTheme="minorHAnsi" w:hAnsiTheme="minorHAnsi"/>
              </w:rPr>
            </w:pPr>
            <w:r w:rsidRPr="00C03710">
              <w:rPr>
                <w:rFonts w:asciiTheme="minorHAnsi" w:hAnsiTheme="minorHAnsi"/>
              </w:rPr>
              <w:t>Requerimientos Cambiados.</w:t>
            </w:r>
          </w:p>
          <w:p w:rsidRPr="00C03710" w:rsidR="00BC088B" w:rsidP="00C03710" w:rsidRDefault="00BC088B" w14:paraId="1BEE4986" w14:textId="77777777">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Pr="00C03710" w:rsidR="00BC088B" w:rsidP="74E84D55" w:rsidRDefault="00BC088B" w14:paraId="1F87685B" w14:textId="6F56A290">
            <w:pPr>
              <w:numPr>
                <w:ilvl w:val="0"/>
                <w:numId w:val="2"/>
              </w:numPr>
              <w:spacing w:before="120"/>
              <w:jc w:val="both"/>
              <w:rPr>
                <w:rFonts w:asciiTheme="minorHAnsi" w:hAnsiTheme="minorHAnsi"/>
              </w:rPr>
            </w:pPr>
            <w:r w:rsidRPr="74E84D55">
              <w:rPr>
                <w:rFonts w:asciiTheme="minorHAnsi" w:hAnsiTheme="minorHAnsi"/>
              </w:rPr>
              <w:lastRenderedPageBreak/>
              <w:t>Resultado: muestra los valores medidos o calculados de la métrica durante el último periodo de medición.</w:t>
            </w:r>
          </w:p>
          <w:p w:rsidRPr="00F14C72" w:rsidR="00F14C72" w:rsidP="00F14C72" w:rsidRDefault="00BC088B" w14:paraId="28BB3A42" w14:textId="2A5F5B84">
            <w:pPr>
              <w:numPr>
                <w:ilvl w:val="0"/>
                <w:numId w:val="2"/>
              </w:numPr>
              <w:spacing w:before="120"/>
              <w:jc w:val="both"/>
              <w:rPr>
                <w:rFonts w:asciiTheme="minorHAnsi" w:hAnsiTheme="minorHAnsi"/>
              </w:rPr>
            </w:pPr>
            <w:r w:rsidRPr="74E84D55">
              <w:rPr>
                <w:rFonts w:asciiTheme="minorHAnsi" w:hAnsiTheme="minorHAnsi"/>
              </w:rPr>
              <w:t>Semáforo: Indicador que cambia según los parámetros establecidos.</w:t>
            </w:r>
          </w:p>
          <w:p w:rsidR="00BC088B" w:rsidP="00C751D7" w:rsidRDefault="00BC088B" w14:paraId="4D46B6FC" w14:textId="77777777">
            <w:pPr>
              <w:spacing w:line="360" w:lineRule="auto"/>
              <w:rPr>
                <w:rFonts w:cs="Arial" w:asciiTheme="minorHAnsi" w:hAnsiTheme="minorHAnsi"/>
                <w:color w:val="FF0000"/>
                <w:sz w:val="18"/>
                <w:szCs w:val="18"/>
              </w:rPr>
            </w:pPr>
          </w:p>
          <w:p w:rsidR="00BC088B" w:rsidP="00C751D7" w:rsidRDefault="05DA4E09" w14:paraId="18761E7C" w14:textId="77777777">
            <w:pPr>
              <w:spacing w:line="360" w:lineRule="auto"/>
              <w:rPr>
                <w:noProof/>
                <w:lang w:val="es-PE" w:eastAsia="es-PE"/>
              </w:rPr>
            </w:pPr>
            <w:r w:rsidRPr="689C2861">
              <w:rPr>
                <w:rFonts w:cs="Arial" w:asciiTheme="minorHAnsi" w:hAnsiTheme="minorHAnsi"/>
                <w:b/>
                <w:bCs/>
                <w:sz w:val="22"/>
                <w:szCs w:val="22"/>
              </w:rPr>
              <w:t>Gráfico de Cambios</w:t>
            </w:r>
            <w:r w:rsidRPr="689C2861">
              <w:rPr>
                <w:rFonts w:cs="Arial" w:asciiTheme="minorHAnsi" w:hAnsiTheme="minorHAnsi"/>
                <w:b/>
                <w:bCs/>
                <w:color w:val="FF0000"/>
                <w:sz w:val="22"/>
                <w:szCs w:val="22"/>
              </w:rPr>
              <w:t>:</w:t>
            </w:r>
            <w:r w:rsidRPr="689C2861" w:rsidR="4DD85D47">
              <w:rPr>
                <w:noProof/>
                <w:lang w:val="es-PE" w:eastAsia="es-PE"/>
              </w:rPr>
              <w:t xml:space="preserve"> </w:t>
            </w:r>
          </w:p>
          <w:p w:rsidR="063B1552" w:rsidP="689C2861" w:rsidRDefault="00F14C72" w14:paraId="526873B4" w14:textId="13143106">
            <w:pPr>
              <w:spacing w:line="360" w:lineRule="auto"/>
            </w:pPr>
            <w:r>
              <w:rPr>
                <w:noProof/>
              </w:rPr>
              <w:drawing>
                <wp:inline distT="0" distB="0" distL="0" distR="0" wp14:anchorId="08A96696" wp14:editId="65D12CD5">
                  <wp:extent cx="3514726" cy="2938463"/>
                  <wp:effectExtent l="0" t="0" r="9525" b="14605"/>
                  <wp:docPr id="1" name="Gráfico 1">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8786A" w:rsidP="00C751D7" w:rsidRDefault="0058786A" w14:paraId="3913A60B" w14:textId="77777777">
            <w:pPr>
              <w:spacing w:line="360" w:lineRule="auto"/>
              <w:rPr>
                <w:rFonts w:cs="Arial" w:asciiTheme="minorHAnsi" w:hAnsiTheme="minorHAnsi"/>
                <w:b/>
                <w:sz w:val="18"/>
                <w:szCs w:val="18"/>
              </w:rPr>
            </w:pPr>
          </w:p>
          <w:p w:rsidR="00BC088B" w:rsidP="00C751D7" w:rsidRDefault="05DA4E09" w14:paraId="41D5C66B" w14:textId="77777777">
            <w:pPr>
              <w:spacing w:line="360" w:lineRule="auto"/>
              <w:rPr>
                <w:rFonts w:cs="Arial" w:asciiTheme="minorHAnsi" w:hAnsiTheme="minorHAnsi"/>
                <w:color w:val="FF0000"/>
                <w:sz w:val="18"/>
                <w:szCs w:val="18"/>
              </w:rPr>
            </w:pPr>
            <w:r w:rsidRPr="689C2861">
              <w:rPr>
                <w:rFonts w:cs="Arial" w:asciiTheme="minorHAnsi" w:hAnsiTheme="minorHAnsi"/>
                <w:b/>
                <w:bCs/>
                <w:sz w:val="18"/>
                <w:szCs w:val="18"/>
              </w:rPr>
              <w:t>Gráfico de Barras con respecto a los valores de Semáforo</w:t>
            </w:r>
            <w:r w:rsidRPr="689C2861">
              <w:rPr>
                <w:rFonts w:cs="Arial" w:asciiTheme="minorHAnsi" w:hAnsiTheme="minorHAnsi"/>
                <w:color w:val="FF0000"/>
                <w:sz w:val="18"/>
                <w:szCs w:val="18"/>
              </w:rPr>
              <w:t>:</w:t>
            </w:r>
          </w:p>
          <w:p w:rsidR="72C9A5B5" w:rsidP="689C2861" w:rsidRDefault="72C9A5B5" w14:paraId="325F2DB5" w14:textId="6209A8CA">
            <w:pPr>
              <w:spacing w:line="360" w:lineRule="auto"/>
            </w:pPr>
            <w:r w:rsidR="72C9A5B5">
              <w:drawing>
                <wp:inline wp14:editId="5006FC7B" wp14:anchorId="17F8A8B4">
                  <wp:extent cx="4400550" cy="2647950"/>
                  <wp:effectExtent l="0" t="0" r="0" b="0"/>
                  <wp:docPr id="1414355346" name="Imagen 646701198" title=""/>
                  <wp:cNvGraphicFramePr>
                    <a:graphicFrameLocks noChangeAspect="1"/>
                  </wp:cNvGraphicFramePr>
                  <a:graphic>
                    <a:graphicData uri="http://schemas.openxmlformats.org/drawingml/2006/picture">
                      <pic:pic>
                        <pic:nvPicPr>
                          <pic:cNvPr id="0" name="Imagen 646701198"/>
                          <pic:cNvPicPr/>
                        </pic:nvPicPr>
                        <pic:blipFill>
                          <a:blip r:embed="Raea1eb34ceb246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00550" cy="2647950"/>
                          </a:xfrm>
                          <a:prstGeom prst="rect">
                            <a:avLst/>
                          </a:prstGeom>
                        </pic:spPr>
                      </pic:pic>
                    </a:graphicData>
                  </a:graphic>
                </wp:inline>
              </w:drawing>
            </w:r>
          </w:p>
          <w:p w:rsidRPr="00C751D7" w:rsidR="00BC088B" w:rsidP="00BC088B" w:rsidRDefault="00BC088B" w14:paraId="7B1934B8" w14:textId="0FDB7634">
            <w:pPr>
              <w:spacing w:line="360" w:lineRule="auto"/>
              <w:jc w:val="center"/>
            </w:pPr>
          </w:p>
        </w:tc>
      </w:tr>
      <w:tr w:rsidRPr="00EA3041" w:rsidR="00EA3041" w:rsidTr="52D1C8BA" w14:paraId="53002E28" w14:textId="77777777">
        <w:tc>
          <w:tcPr>
            <w:tcW w:w="1843" w:type="dxa"/>
            <w:shd w:val="clear" w:color="auto" w:fill="D9D9D9" w:themeFill="background1" w:themeFillShade="D9"/>
            <w:tcMar/>
            <w:vAlign w:val="center"/>
          </w:tcPr>
          <w:p w:rsidRPr="004836D4" w:rsidR="00EA3041" w:rsidP="00C03710" w:rsidRDefault="00EA3041" w14:paraId="0B3F2AF5" w14:textId="77777777">
            <w:pPr>
              <w:spacing w:line="360" w:lineRule="auto"/>
              <w:rPr>
                <w:rFonts w:cs="Arial" w:asciiTheme="minorHAnsi" w:hAnsiTheme="minorHAnsi"/>
                <w:b/>
                <w:color w:val="000000"/>
                <w:sz w:val="20"/>
                <w:lang w:val="es-MX"/>
              </w:rPr>
            </w:pPr>
            <w:r w:rsidRPr="00C03710">
              <w:rPr>
                <w:rFonts w:asciiTheme="minorHAnsi" w:hAnsiTheme="minorHAnsi"/>
                <w:b/>
              </w:rPr>
              <w:lastRenderedPageBreak/>
              <w:t>CRITERIOS DE ANALISIS</w:t>
            </w:r>
          </w:p>
        </w:tc>
        <w:tc>
          <w:tcPr>
            <w:tcW w:w="7088" w:type="dxa"/>
            <w:tcMar/>
            <w:vAlign w:val="center"/>
          </w:tcPr>
          <w:p w:rsidRPr="00C751D7" w:rsidR="00EA3041" w:rsidP="28240477" w:rsidRDefault="51187662" w14:paraId="4E5CEC1E" w14:textId="3066F075">
            <w:pPr>
              <w:spacing w:line="360" w:lineRule="auto"/>
              <w:jc w:val="both"/>
              <w:rPr>
                <w:rFonts w:ascii="Calibri" w:hAnsi="Calibri" w:eastAsia="Calibri" w:cs="Calibri"/>
              </w:rPr>
            </w:pPr>
            <w:r w:rsidRPr="28240477">
              <w:rPr>
                <w:rFonts w:ascii="Calibri" w:hAnsi="Calibri" w:eastAsia="Calibri" w:cs="Calibri"/>
                <w:color w:val="FF0000"/>
              </w:rPr>
              <w:t xml:space="preserve">Alerta (Roja). – </w:t>
            </w:r>
            <w:r w:rsidRPr="28240477">
              <w:rPr>
                <w:rFonts w:ascii="Calibri" w:hAnsi="Calibri" w:eastAsia="Calibri" w:cs="Calibri"/>
              </w:rPr>
              <w:t>Para este resp</w:t>
            </w:r>
            <w:r w:rsidRPr="28240477" w:rsidR="5AC9CD75">
              <w:rPr>
                <w:rFonts w:ascii="Calibri" w:hAnsi="Calibri" w:eastAsia="Calibri" w:cs="Calibri"/>
              </w:rPr>
              <w:t xml:space="preserve">ecto se han hecho cambios en las metas y umbrales de la métrica de volatilidad de riesgos. </w:t>
            </w:r>
            <w:r w:rsidRPr="28240477" w:rsidR="70E5A532">
              <w:rPr>
                <w:rFonts w:ascii="Calibri" w:hAnsi="Calibri" w:eastAsia="Calibri" w:cs="Calibri"/>
              </w:rPr>
              <w:t xml:space="preserve">Este rango indica que </w:t>
            </w:r>
            <w:r w:rsidRPr="28240477">
              <w:rPr>
                <w:rFonts w:ascii="Calibri" w:hAnsi="Calibri" w:eastAsia="Calibri" w:cs="Calibri"/>
              </w:rPr>
              <w:t xml:space="preserve">el proyecto, en el ciclo de producción, ha sido expuesto de manera concurrente a </w:t>
            </w:r>
            <w:r w:rsidRPr="28240477" w:rsidR="46EF1FE6">
              <w:rPr>
                <w:rFonts w:ascii="Calibri" w:hAnsi="Calibri" w:eastAsia="Calibri" w:cs="Calibri"/>
              </w:rPr>
              <w:t xml:space="preserve">cambios en los </w:t>
            </w:r>
            <w:r w:rsidRPr="28240477" w:rsidR="46D7D8CE">
              <w:rPr>
                <w:rFonts w:ascii="Calibri" w:hAnsi="Calibri" w:eastAsia="Calibri" w:cs="Calibri"/>
              </w:rPr>
              <w:t>requerimientos</w:t>
            </w:r>
            <w:r w:rsidRPr="28240477" w:rsidR="46EF1FE6">
              <w:rPr>
                <w:rFonts w:ascii="Calibri" w:hAnsi="Calibri" w:eastAsia="Calibri" w:cs="Calibri"/>
              </w:rPr>
              <w:t xml:space="preserve"> </w:t>
            </w:r>
            <w:r w:rsidRPr="28240477">
              <w:rPr>
                <w:rFonts w:ascii="Calibri" w:hAnsi="Calibri" w:eastAsia="Calibri" w:cs="Calibri"/>
              </w:rPr>
              <w:t>especificados en el documento</w:t>
            </w:r>
            <w:r w:rsidRPr="28240477">
              <w:rPr>
                <w:rFonts w:ascii="Calibri" w:hAnsi="Calibri" w:eastAsia="Calibri" w:cs="Calibri"/>
                <w:lang w:val="es-MX"/>
              </w:rPr>
              <w:t xml:space="preserve"> </w:t>
            </w:r>
            <w:r w:rsidRPr="28240477" w:rsidR="565B1844">
              <w:rPr>
                <w:rFonts w:ascii="Calibri" w:hAnsi="Calibri" w:eastAsia="Calibri" w:cs="Calibri"/>
                <w:lang w:val="es-MX"/>
              </w:rPr>
              <w:t xml:space="preserve">Lista Maestra de Requerimientos del siguiente Ciclo de Producción. </w:t>
            </w:r>
            <w:r w:rsidRPr="28240477">
              <w:rPr>
                <w:rFonts w:ascii="Calibri" w:hAnsi="Calibri" w:eastAsia="Calibri" w:cs="Calibri"/>
                <w:lang w:val="es-MX"/>
              </w:rPr>
              <w:t>(</w:t>
            </w:r>
            <w:r w:rsidRPr="28240477" w:rsidR="1BB450B2">
              <w:rPr>
                <w:rFonts w:ascii="Calibri" w:hAnsi="Calibri" w:eastAsia="Calibri" w:cs="Calibri"/>
                <w:lang w:val="es-MX"/>
              </w:rPr>
              <w:t>LMREQM</w:t>
            </w:r>
            <w:r w:rsidRPr="28240477">
              <w:rPr>
                <w:rFonts w:ascii="Calibri" w:hAnsi="Calibri" w:eastAsia="Calibri" w:cs="Calibri"/>
                <w:lang w:val="es-MX"/>
              </w:rPr>
              <w:t>_V</w:t>
            </w:r>
            <w:r w:rsidR="00F14C72">
              <w:rPr>
                <w:rFonts w:ascii="Calibri" w:hAnsi="Calibri" w:eastAsia="Calibri" w:cs="Calibri"/>
                <w:lang w:val="es-MX"/>
              </w:rPr>
              <w:t>2.0</w:t>
            </w:r>
            <w:r w:rsidRPr="28240477">
              <w:rPr>
                <w:rFonts w:ascii="Calibri" w:hAnsi="Calibri" w:eastAsia="Calibri" w:cs="Calibri"/>
                <w:lang w:val="es-MX"/>
              </w:rPr>
              <w:t xml:space="preserve">_2020) y es muy probable que hayan afectado </w:t>
            </w:r>
            <w:r w:rsidRPr="28240477">
              <w:rPr>
                <w:rFonts w:ascii="Calibri" w:hAnsi="Calibri" w:eastAsia="Calibri" w:cs="Calibri"/>
              </w:rPr>
              <w:t xml:space="preserve">acuerdos de nivel de servicio establecidos o que se haya incurrido en penalidades. Bajo este escenario hay que identificar las causas que originan los riesgos y proponerlas como Lecciones Aprendidas y, cuando sea el caso, Oportunidades de Mejora; también en esta situación será necesaria una Revisión de Pares para </w:t>
            </w:r>
            <w:r w:rsidRPr="28240477" w:rsidR="1C0D52BB">
              <w:rPr>
                <w:rFonts w:ascii="Calibri" w:hAnsi="Calibri" w:eastAsia="Calibri" w:cs="Calibri"/>
              </w:rPr>
              <w:t>la Lista Maestra de Requerimientos del siguiente Ciclo de Producció</w:t>
            </w:r>
            <w:r w:rsidRPr="28240477">
              <w:rPr>
                <w:rFonts w:ascii="Calibri" w:hAnsi="Calibri" w:eastAsia="Calibri" w:cs="Calibri"/>
              </w:rPr>
              <w:t>n a fin de establecer mejores medidas.</w:t>
            </w:r>
          </w:p>
          <w:p w:rsidRPr="00C751D7" w:rsidR="00EA3041" w:rsidP="74E84D55" w:rsidRDefault="51187662" w14:paraId="0FAC5299" w14:textId="48D50D2A">
            <w:pPr>
              <w:spacing w:line="360" w:lineRule="auto"/>
              <w:jc w:val="both"/>
              <w:rPr>
                <w:rFonts w:ascii="Calibri" w:hAnsi="Calibri" w:eastAsia="Calibri" w:cs="Calibri"/>
              </w:rPr>
            </w:pPr>
            <w:r w:rsidRPr="28240477">
              <w:rPr>
                <w:rFonts w:ascii="Calibri" w:hAnsi="Calibri" w:eastAsia="Calibri" w:cs="Calibri"/>
                <w:color w:val="FFC000" w:themeColor="accent4"/>
              </w:rPr>
              <w:t xml:space="preserve">Alerta (Amarilla). - </w:t>
            </w:r>
            <w:r w:rsidRPr="28240477">
              <w:rPr>
                <w:rFonts w:ascii="Calibri" w:hAnsi="Calibri" w:eastAsia="Calibri" w:cs="Calibri"/>
              </w:rPr>
              <w:t>En este rango</w:t>
            </w:r>
            <w:r w:rsidR="00F14C72">
              <w:rPr>
                <w:rFonts w:ascii="Calibri" w:hAnsi="Calibri" w:eastAsia="Calibri" w:cs="Calibri"/>
              </w:rPr>
              <w:t xml:space="preserve">, </w:t>
            </w:r>
            <w:r w:rsidRPr="28240477">
              <w:rPr>
                <w:rFonts w:ascii="Calibri" w:hAnsi="Calibri" w:eastAsia="Calibri" w:cs="Calibri"/>
              </w:rPr>
              <w:t xml:space="preserve">los </w:t>
            </w:r>
            <w:r w:rsidRPr="28240477" w:rsidR="1E5025F1">
              <w:rPr>
                <w:rFonts w:ascii="Calibri" w:hAnsi="Calibri" w:eastAsia="Calibri" w:cs="Calibri"/>
              </w:rPr>
              <w:t>cambios</w:t>
            </w:r>
            <w:r w:rsidRPr="28240477">
              <w:rPr>
                <w:rFonts w:ascii="Calibri" w:hAnsi="Calibri" w:eastAsia="Calibri" w:cs="Calibri"/>
              </w:rPr>
              <w:t xml:space="preserve">, que se han presentado en el ciclo de producción, son medios y posiblemente son producto de un diagnóstico inicial pobre o debido a que el Analista de </w:t>
            </w:r>
            <w:r w:rsidRPr="28240477" w:rsidR="07947476">
              <w:rPr>
                <w:rFonts w:ascii="Calibri" w:hAnsi="Calibri" w:eastAsia="Calibri" w:cs="Calibri"/>
              </w:rPr>
              <w:t xml:space="preserve">Funcional, el Analista de Calidad </w:t>
            </w:r>
            <w:r w:rsidRPr="28240477">
              <w:rPr>
                <w:rFonts w:ascii="Calibri" w:hAnsi="Calibri" w:eastAsia="Calibri" w:cs="Calibri"/>
              </w:rPr>
              <w:t xml:space="preserve">y el </w:t>
            </w:r>
            <w:r w:rsidRPr="28240477" w:rsidR="725F7A8B">
              <w:rPr>
                <w:rFonts w:ascii="Calibri" w:hAnsi="Calibri" w:eastAsia="Calibri" w:cs="Calibri"/>
              </w:rPr>
              <w:t>jefe</w:t>
            </w:r>
            <w:r w:rsidRPr="28240477">
              <w:rPr>
                <w:rFonts w:ascii="Calibri" w:hAnsi="Calibri" w:eastAsia="Calibri" w:cs="Calibri"/>
              </w:rPr>
              <w:t xml:space="preserve"> a cargo de proyecto no </w:t>
            </w:r>
            <w:r w:rsidRPr="28240477" w:rsidR="7C7B5C16">
              <w:rPr>
                <w:rFonts w:ascii="Calibri" w:hAnsi="Calibri" w:eastAsia="Calibri" w:cs="Calibri"/>
              </w:rPr>
              <w:t>hicieron</w:t>
            </w:r>
            <w:r w:rsidRPr="28240477">
              <w:rPr>
                <w:rFonts w:ascii="Calibri" w:hAnsi="Calibri" w:eastAsia="Calibri" w:cs="Calibri"/>
              </w:rPr>
              <w:t xml:space="preserve"> cumplir las medidas </w:t>
            </w:r>
            <w:r w:rsidRPr="28240477" w:rsidR="6A0D0B91">
              <w:rPr>
                <w:rFonts w:ascii="Calibri" w:hAnsi="Calibri" w:eastAsia="Calibri" w:cs="Calibri"/>
              </w:rPr>
              <w:t xml:space="preserve">de contingencia para evitar </w:t>
            </w:r>
            <w:r w:rsidRPr="28240477" w:rsidR="29DD85C7">
              <w:rPr>
                <w:rFonts w:ascii="Calibri" w:hAnsi="Calibri" w:eastAsia="Calibri" w:cs="Calibri"/>
              </w:rPr>
              <w:t>incumplir con los requerimientos ya pactados con el cliente</w:t>
            </w:r>
            <w:r w:rsidRPr="28240477">
              <w:rPr>
                <w:rFonts w:ascii="Calibri" w:hAnsi="Calibri" w:eastAsia="Calibri" w:cs="Calibri"/>
              </w:rPr>
              <w:t xml:space="preserve">. Hay que identificar las causas que originaron los </w:t>
            </w:r>
            <w:r w:rsidRPr="28240477" w:rsidR="4A918E0C">
              <w:rPr>
                <w:rFonts w:ascii="Calibri" w:hAnsi="Calibri" w:eastAsia="Calibri" w:cs="Calibri"/>
              </w:rPr>
              <w:t xml:space="preserve">cambios </w:t>
            </w:r>
            <w:r w:rsidRPr="28240477">
              <w:rPr>
                <w:rFonts w:ascii="Calibri" w:hAnsi="Calibri" w:eastAsia="Calibri" w:cs="Calibri"/>
              </w:rPr>
              <w:t>y proponerlas como Lecciones Aprendidas y, cuando sea el caso, Oportunidades de Mejoras.</w:t>
            </w:r>
          </w:p>
          <w:p w:rsidRPr="00C751D7" w:rsidR="00EA3041" w:rsidP="74E84D55" w:rsidRDefault="51187662" w14:paraId="29DB2ACE" w14:textId="341CA0DE">
            <w:pPr>
              <w:spacing w:line="360" w:lineRule="auto"/>
              <w:jc w:val="both"/>
            </w:pPr>
            <w:r w:rsidRPr="74E84D55">
              <w:rPr>
                <w:rFonts w:ascii="Calibri" w:hAnsi="Calibri" w:eastAsia="Calibri" w:cs="Calibri"/>
                <w:color w:val="00B050"/>
              </w:rPr>
              <w:t xml:space="preserve">Normal (Verde). - </w:t>
            </w:r>
            <w:r w:rsidRPr="74E84D55">
              <w:rPr>
                <w:rFonts w:ascii="Calibri" w:hAnsi="Calibri" w:eastAsia="Calibri" w:cs="Calibri"/>
              </w:rPr>
              <w:t>Se establece este como el rango normal de riesgo a los que se expone el proyecto, es decir que se espera que los riesgos sean relativamente bajos, y no tenemos que tomar demasiadas acciones adicionales con respecto a esto.</w:t>
            </w:r>
          </w:p>
          <w:p w:rsidRPr="00C751D7" w:rsidR="00EA3041" w:rsidP="74E84D55" w:rsidRDefault="00EA3041" w14:paraId="7C3F9C97" w14:textId="67DADB4E">
            <w:pPr>
              <w:spacing w:line="360" w:lineRule="auto"/>
              <w:jc w:val="both"/>
              <w:rPr>
                <w:rFonts w:ascii="Calibri" w:hAnsi="Calibri" w:eastAsia="Calibri" w:cs="Calibri"/>
              </w:rPr>
            </w:pPr>
          </w:p>
          <w:p w:rsidRPr="00C751D7" w:rsidR="00EA3041" w:rsidP="74E84D55" w:rsidRDefault="3ABA0C34" w14:paraId="0ED31603" w14:textId="43C75A76">
            <w:pPr>
              <w:spacing w:line="360" w:lineRule="auto"/>
              <w:jc w:val="both"/>
              <w:rPr>
                <w:rFonts w:ascii="Calibri" w:hAnsi="Calibri" w:eastAsia="Calibri" w:cs="Calibri"/>
              </w:rPr>
            </w:pPr>
            <w:r w:rsidRPr="74E84D55">
              <w:rPr>
                <w:rFonts w:ascii="Calibri" w:hAnsi="Calibri" w:eastAsia="Calibri" w:cs="Calibri"/>
              </w:rPr>
              <w:lastRenderedPageBreak/>
              <w:t xml:space="preserve">NOTA: El cambio de las metas y umbrales, y por ende los de los criterios de </w:t>
            </w:r>
            <w:r w:rsidRPr="74E84D55" w:rsidR="092ABA69">
              <w:rPr>
                <w:rFonts w:ascii="Calibri" w:hAnsi="Calibri" w:eastAsia="Calibri" w:cs="Calibri"/>
              </w:rPr>
              <w:t>análisis</w:t>
            </w:r>
            <w:r w:rsidRPr="74E84D55">
              <w:rPr>
                <w:rFonts w:ascii="Calibri" w:hAnsi="Calibri" w:eastAsia="Calibri" w:cs="Calibri"/>
              </w:rPr>
              <w:t xml:space="preserve">, </w:t>
            </w:r>
            <w:r w:rsidRPr="74E84D55" w:rsidR="0F2A6768">
              <w:rPr>
                <w:rFonts w:ascii="Calibri" w:hAnsi="Calibri" w:eastAsia="Calibri" w:cs="Calibri"/>
              </w:rPr>
              <w:t>son</w:t>
            </w:r>
            <w:r w:rsidRPr="74E84D55">
              <w:rPr>
                <w:rFonts w:ascii="Calibri" w:hAnsi="Calibri" w:eastAsia="Calibri" w:cs="Calibri"/>
              </w:rPr>
              <w:t xml:space="preserve"> un acuerdo con el cliente Manuel S</w:t>
            </w:r>
            <w:r w:rsidRPr="74E84D55" w:rsidR="07F48581">
              <w:rPr>
                <w:rFonts w:ascii="Calibri" w:hAnsi="Calibri" w:eastAsia="Calibri" w:cs="Calibri"/>
              </w:rPr>
              <w:t>á</w:t>
            </w:r>
            <w:r w:rsidRPr="74E84D55">
              <w:rPr>
                <w:rFonts w:ascii="Calibri" w:hAnsi="Calibri" w:eastAsia="Calibri" w:cs="Calibri"/>
              </w:rPr>
              <w:t xml:space="preserve">enz, en reuniones previas del </w:t>
            </w:r>
            <w:r w:rsidRPr="74E84D55" w:rsidR="40D2B1DD">
              <w:rPr>
                <w:rFonts w:ascii="Calibri" w:hAnsi="Calibri" w:eastAsia="Calibri" w:cs="Calibri"/>
              </w:rPr>
              <w:t>comité.</w:t>
            </w:r>
          </w:p>
        </w:tc>
      </w:tr>
    </w:tbl>
    <w:p w:rsidR="00EA3041" w:rsidP="00210D2E" w:rsidRDefault="00EA3041" w14:paraId="48F78FCB" w14:textId="77777777">
      <w:bookmarkStart w:name="_GoBack" w:id="0"/>
      <w:bookmarkEnd w:id="0"/>
    </w:p>
    <w:sectPr w:rsidR="00EA3041">
      <w:headerReference w:type="default" r:id="rId19"/>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C72" w:rsidP="00EA3041" w:rsidRDefault="00F14C72" w14:paraId="6C62911A" w14:textId="77777777">
      <w:r>
        <w:separator/>
      </w:r>
    </w:p>
  </w:endnote>
  <w:endnote w:type="continuationSeparator" w:id="0">
    <w:p w:rsidR="00F14C72" w:rsidP="00EA3041" w:rsidRDefault="00F14C72" w14:paraId="7F9AFD57" w14:textId="77777777">
      <w:r>
        <w:continuationSeparator/>
      </w:r>
    </w:p>
  </w:endnote>
  <w:endnote w:type="continuationNotice" w:id="1">
    <w:p w:rsidR="00F532D7" w:rsidRDefault="00F532D7" w14:paraId="3F37DC8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C72" w:rsidP="00EA3041" w:rsidRDefault="00F14C72" w14:paraId="3C07253C" w14:textId="77777777">
      <w:r>
        <w:separator/>
      </w:r>
    </w:p>
  </w:footnote>
  <w:footnote w:type="continuationSeparator" w:id="0">
    <w:p w:rsidR="00F14C72" w:rsidP="00EA3041" w:rsidRDefault="00F14C72" w14:paraId="306783DB" w14:textId="77777777">
      <w:r>
        <w:continuationSeparator/>
      </w:r>
    </w:p>
  </w:footnote>
  <w:footnote w:type="continuationNotice" w:id="1">
    <w:p w:rsidR="00F532D7" w:rsidRDefault="00F532D7" w14:paraId="4CF99A5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10949" w:type="dxa"/>
      <w:tblInd w:w="-567" w:type="dxa"/>
      <w:tblLayout w:type="fixed"/>
      <w:tblLook w:val="04A0" w:firstRow="1" w:lastRow="0" w:firstColumn="1" w:lastColumn="0" w:noHBand="0" w:noVBand="1"/>
    </w:tblPr>
    <w:tblGrid>
      <w:gridCol w:w="2835"/>
      <w:gridCol w:w="8114"/>
    </w:tblGrid>
    <w:tr w:rsidRPr="009E7D15" w:rsidR="00F14C72" w:rsidTr="52D1C8BA" w14:paraId="21EE640A" w14:textId="77777777">
      <w:trPr>
        <w:trHeight w:val="268"/>
      </w:trPr>
      <w:tc>
        <w:tcPr>
          <w:tcW w:w="2835" w:type="dxa"/>
          <w:vMerge w:val="restart"/>
          <w:shd w:val="clear" w:color="auto" w:fill="auto"/>
          <w:tcMar/>
          <w:vAlign w:val="center"/>
        </w:tcPr>
        <w:p w:rsidRPr="009E7D15" w:rsidR="00F14C72" w:rsidP="00601134" w:rsidRDefault="00F14C72" w14:paraId="31F20D4B" w14:textId="36527AF2">
          <w:pPr>
            <w:pStyle w:val="Encabezado"/>
            <w:tabs>
              <w:tab w:val="clear" w:pos="8838"/>
            </w:tabs>
            <w:jc w:val="center"/>
            <w:rPr>
              <w:rFonts w:ascii="Calibri" w:hAnsi="Calibri" w:eastAsia="Calibri"/>
              <w:sz w:val="22"/>
              <w:szCs w:val="22"/>
            </w:rPr>
          </w:pPr>
          <w:r w:rsidR="52D1C8BA">
            <w:drawing>
              <wp:inline wp14:editId="5287A9BC" wp14:anchorId="15435C20">
                <wp:extent cx="1553324" cy="464820"/>
                <wp:effectExtent l="0" t="0" r="8890" b="0"/>
                <wp:docPr id="486027339" name="Imagen 49" title=""/>
                <wp:cNvGraphicFramePr>
                  <a:graphicFrameLocks noChangeAspect="1"/>
                </wp:cNvGraphicFramePr>
                <a:graphic>
                  <a:graphicData uri="http://schemas.openxmlformats.org/drawingml/2006/picture">
                    <pic:pic>
                      <pic:nvPicPr>
                        <pic:cNvPr id="0" name="Imagen 49"/>
                        <pic:cNvPicPr/>
                      </pic:nvPicPr>
                      <pic:blipFill>
                        <a:blip r:embed="R316b2deca21b47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53324" cy="464820"/>
                        </a:xfrm>
                        <a:prstGeom prst="rect">
                          <a:avLst/>
                        </a:prstGeom>
                      </pic:spPr>
                    </pic:pic>
                  </a:graphicData>
                </a:graphic>
              </wp:inline>
            </w:drawing>
          </w:r>
        </w:p>
      </w:tc>
      <w:tc>
        <w:tcPr>
          <w:tcW w:w="8114" w:type="dxa"/>
          <w:shd w:val="clear" w:color="auto" w:fill="auto"/>
          <w:tcMar/>
        </w:tcPr>
        <w:p w:rsidRPr="009E7D15" w:rsidR="00F14C72" w:rsidP="00EA3041" w:rsidRDefault="00F14C72" w14:paraId="2DF4C320" w14:textId="77777777">
          <w:pPr>
            <w:pStyle w:val="Encabezado"/>
            <w:rPr>
              <w:rFonts w:ascii="Calibri" w:hAnsi="Calibri" w:eastAsia="Calibri"/>
              <w:sz w:val="22"/>
              <w:szCs w:val="22"/>
            </w:rPr>
          </w:pPr>
        </w:p>
      </w:tc>
    </w:tr>
    <w:tr w:rsidRPr="009E7D15" w:rsidR="00F14C72" w:rsidTr="52D1C8BA" w14:paraId="47F97FD3" w14:textId="77777777">
      <w:tc>
        <w:tcPr>
          <w:tcW w:w="2835" w:type="dxa"/>
          <w:vMerge/>
          <w:tcMar/>
        </w:tcPr>
        <w:p w:rsidRPr="009E7D15" w:rsidR="00F14C72" w:rsidP="00EA3041" w:rsidRDefault="00F14C72" w14:paraId="51809D10" w14:textId="77777777">
          <w:pPr>
            <w:pStyle w:val="Encabezado"/>
            <w:rPr>
              <w:rFonts w:ascii="Calibri" w:hAnsi="Calibri" w:eastAsia="Calibri"/>
              <w:sz w:val="22"/>
              <w:szCs w:val="22"/>
            </w:rPr>
          </w:pPr>
        </w:p>
      </w:tc>
      <w:tc>
        <w:tcPr>
          <w:tcW w:w="8114" w:type="dxa"/>
          <w:shd w:val="clear" w:color="auto" w:fill="auto"/>
          <w:tcMar/>
        </w:tcPr>
        <w:p w:rsidRPr="009961AF" w:rsidR="00F14C72" w:rsidP="00BA0AB4" w:rsidRDefault="00F14C72" w14:paraId="4E1648F3" w14:textId="0A1DC087">
          <w:pPr>
            <w:pStyle w:val="Encabezado"/>
            <w:rPr>
              <w:rFonts w:ascii="Calibri" w:hAnsi="Calibri" w:eastAsia="Calibri"/>
              <w:b/>
              <w:sz w:val="28"/>
            </w:rPr>
          </w:pPr>
          <w:r w:rsidRPr="00BA0AB4">
            <w:rPr>
              <w:rFonts w:ascii="Calibri" w:hAnsi="Calibri" w:eastAsia="Calibri"/>
              <w:b/>
              <w:sz w:val="28"/>
            </w:rPr>
            <w:t>FMVR_V</w:t>
          </w:r>
          <w:r>
            <w:rPr>
              <w:rFonts w:ascii="Calibri" w:hAnsi="Calibri" w:eastAsia="Calibri"/>
              <w:b/>
              <w:sz w:val="28"/>
            </w:rPr>
            <w:t>1</w:t>
          </w:r>
          <w:r w:rsidRPr="00BA0AB4">
            <w:rPr>
              <w:rFonts w:ascii="Calibri" w:hAnsi="Calibri" w:eastAsia="Calibri"/>
              <w:b/>
              <w:sz w:val="28"/>
            </w:rPr>
            <w:t xml:space="preserve">. </w:t>
          </w:r>
          <w:r>
            <w:rPr>
              <w:rFonts w:ascii="Calibri" w:hAnsi="Calibri" w:eastAsia="Calibri"/>
              <w:b/>
              <w:sz w:val="28"/>
            </w:rPr>
            <w:t>1</w:t>
          </w:r>
          <w:r w:rsidRPr="00BA0AB4">
            <w:rPr>
              <w:rFonts w:ascii="Calibri" w:hAnsi="Calibri" w:eastAsia="Calibri"/>
              <w:b/>
              <w:sz w:val="28"/>
            </w:rPr>
            <w:t>_20</w:t>
          </w:r>
          <w:r>
            <w:rPr>
              <w:rFonts w:ascii="Calibri" w:hAnsi="Calibri" w:eastAsia="Calibri"/>
              <w:b/>
              <w:sz w:val="28"/>
            </w:rPr>
            <w:t>20 F</w:t>
          </w:r>
          <w:r w:rsidRPr="0057137C">
            <w:rPr>
              <w:rFonts w:ascii="Calibri" w:hAnsi="Calibri" w:eastAsia="Calibri"/>
              <w:b/>
              <w:sz w:val="28"/>
            </w:rPr>
            <w:t xml:space="preserve">icha de Métricas de </w:t>
          </w:r>
          <w:r w:rsidRPr="00601134">
            <w:rPr>
              <w:rFonts w:ascii="Calibri" w:hAnsi="Calibri" w:eastAsia="Calibri"/>
              <w:b/>
              <w:sz w:val="28"/>
            </w:rPr>
            <w:t xml:space="preserve">Volatilidad de </w:t>
          </w:r>
          <w:r>
            <w:rPr>
              <w:rFonts w:ascii="Calibri" w:hAnsi="Calibri" w:eastAsia="Calibri"/>
              <w:b/>
              <w:sz w:val="28"/>
            </w:rPr>
            <w:t>requerimientos</w:t>
          </w:r>
        </w:p>
      </w:tc>
    </w:tr>
  </w:tbl>
  <w:p w:rsidR="00F14C72" w:rsidRDefault="00F14C72" w14:paraId="49A98A8F" w14:textId="020511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A126C"/>
    <w:multiLevelType w:val="hybridMultilevel"/>
    <w:tmpl w:val="E2BA91E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D0"/>
    <w:rsid w:val="0006BEFB"/>
    <w:rsid w:val="0009334C"/>
    <w:rsid w:val="001110A2"/>
    <w:rsid w:val="0013653B"/>
    <w:rsid w:val="0016411F"/>
    <w:rsid w:val="001E0F4E"/>
    <w:rsid w:val="00210D2E"/>
    <w:rsid w:val="002370E3"/>
    <w:rsid w:val="00290CEE"/>
    <w:rsid w:val="003007B2"/>
    <w:rsid w:val="00323569"/>
    <w:rsid w:val="00354BFC"/>
    <w:rsid w:val="003957BA"/>
    <w:rsid w:val="003D2442"/>
    <w:rsid w:val="003F663E"/>
    <w:rsid w:val="00431153"/>
    <w:rsid w:val="004836D4"/>
    <w:rsid w:val="004F11EE"/>
    <w:rsid w:val="00512DBD"/>
    <w:rsid w:val="00530EA9"/>
    <w:rsid w:val="005432BD"/>
    <w:rsid w:val="00571F50"/>
    <w:rsid w:val="0058786A"/>
    <w:rsid w:val="005D373F"/>
    <w:rsid w:val="005F4395"/>
    <w:rsid w:val="00601134"/>
    <w:rsid w:val="006063AF"/>
    <w:rsid w:val="0062511D"/>
    <w:rsid w:val="00642051"/>
    <w:rsid w:val="006E5581"/>
    <w:rsid w:val="00750C7B"/>
    <w:rsid w:val="007B11B7"/>
    <w:rsid w:val="007C0A26"/>
    <w:rsid w:val="007C270E"/>
    <w:rsid w:val="008A1C26"/>
    <w:rsid w:val="008B5CB1"/>
    <w:rsid w:val="008C3B98"/>
    <w:rsid w:val="009961AF"/>
    <w:rsid w:val="009C63D0"/>
    <w:rsid w:val="009F6E32"/>
    <w:rsid w:val="00A363BF"/>
    <w:rsid w:val="00AB6681"/>
    <w:rsid w:val="00AC27E6"/>
    <w:rsid w:val="00B2225A"/>
    <w:rsid w:val="00B511DD"/>
    <w:rsid w:val="00B563B6"/>
    <w:rsid w:val="00BA0AB4"/>
    <w:rsid w:val="00BB30E9"/>
    <w:rsid w:val="00BC088B"/>
    <w:rsid w:val="00BC1EE9"/>
    <w:rsid w:val="00C03710"/>
    <w:rsid w:val="00C063EF"/>
    <w:rsid w:val="00C40FEE"/>
    <w:rsid w:val="00C751D7"/>
    <w:rsid w:val="00C80AA2"/>
    <w:rsid w:val="00CC4F18"/>
    <w:rsid w:val="00D27211"/>
    <w:rsid w:val="00D77B61"/>
    <w:rsid w:val="00DA3F29"/>
    <w:rsid w:val="00DA44EF"/>
    <w:rsid w:val="00E0598D"/>
    <w:rsid w:val="00EA3041"/>
    <w:rsid w:val="00EB54D0"/>
    <w:rsid w:val="00EF06C0"/>
    <w:rsid w:val="00EF70B2"/>
    <w:rsid w:val="00F14C72"/>
    <w:rsid w:val="00F20FE7"/>
    <w:rsid w:val="00F4061B"/>
    <w:rsid w:val="00F532D7"/>
    <w:rsid w:val="00F53F8F"/>
    <w:rsid w:val="00F71C7F"/>
    <w:rsid w:val="00FB4269"/>
    <w:rsid w:val="00FD1EB5"/>
    <w:rsid w:val="00FF6C47"/>
    <w:rsid w:val="03597379"/>
    <w:rsid w:val="03C435B5"/>
    <w:rsid w:val="0542C515"/>
    <w:rsid w:val="05DA4E09"/>
    <w:rsid w:val="063B1552"/>
    <w:rsid w:val="0677D60F"/>
    <w:rsid w:val="06EA48D6"/>
    <w:rsid w:val="07947476"/>
    <w:rsid w:val="07F48581"/>
    <w:rsid w:val="092ABA69"/>
    <w:rsid w:val="0932F46D"/>
    <w:rsid w:val="0B54B535"/>
    <w:rsid w:val="0C8196DD"/>
    <w:rsid w:val="0D94B1D9"/>
    <w:rsid w:val="0DAAC4C5"/>
    <w:rsid w:val="0DAE63FA"/>
    <w:rsid w:val="0F2A6768"/>
    <w:rsid w:val="1193AD26"/>
    <w:rsid w:val="13F45E9B"/>
    <w:rsid w:val="143AF6FA"/>
    <w:rsid w:val="18B79E58"/>
    <w:rsid w:val="1904CA72"/>
    <w:rsid w:val="19B5BAAE"/>
    <w:rsid w:val="19D6E5C6"/>
    <w:rsid w:val="1B96CAAE"/>
    <w:rsid w:val="1BB450B2"/>
    <w:rsid w:val="1C0D52BB"/>
    <w:rsid w:val="1C41ED4B"/>
    <w:rsid w:val="1D962D2B"/>
    <w:rsid w:val="1E5025F1"/>
    <w:rsid w:val="1E52B1AB"/>
    <w:rsid w:val="1E856250"/>
    <w:rsid w:val="1F06D921"/>
    <w:rsid w:val="1F0C10C2"/>
    <w:rsid w:val="1F1EA7B7"/>
    <w:rsid w:val="20AFFC17"/>
    <w:rsid w:val="20EB815C"/>
    <w:rsid w:val="2160F6EB"/>
    <w:rsid w:val="21A77A63"/>
    <w:rsid w:val="22FF66B2"/>
    <w:rsid w:val="2321B522"/>
    <w:rsid w:val="2711976E"/>
    <w:rsid w:val="27296489"/>
    <w:rsid w:val="28240477"/>
    <w:rsid w:val="29420D57"/>
    <w:rsid w:val="29B07C14"/>
    <w:rsid w:val="29DD85C7"/>
    <w:rsid w:val="2BE9DF6D"/>
    <w:rsid w:val="2CFCAA09"/>
    <w:rsid w:val="2E32911D"/>
    <w:rsid w:val="2F3F41B7"/>
    <w:rsid w:val="3267B201"/>
    <w:rsid w:val="348AB030"/>
    <w:rsid w:val="357FD1CE"/>
    <w:rsid w:val="36E30BB1"/>
    <w:rsid w:val="37583F6A"/>
    <w:rsid w:val="3767CF2D"/>
    <w:rsid w:val="37E805B8"/>
    <w:rsid w:val="3805022E"/>
    <w:rsid w:val="39FEDB87"/>
    <w:rsid w:val="3A2F728F"/>
    <w:rsid w:val="3ABA0C34"/>
    <w:rsid w:val="3B499F40"/>
    <w:rsid w:val="3B87E9F3"/>
    <w:rsid w:val="3D9B763B"/>
    <w:rsid w:val="3E22D58A"/>
    <w:rsid w:val="3E8103E7"/>
    <w:rsid w:val="3F069800"/>
    <w:rsid w:val="40D2B1DD"/>
    <w:rsid w:val="418ACF20"/>
    <w:rsid w:val="4190AB70"/>
    <w:rsid w:val="41FFD7BD"/>
    <w:rsid w:val="440C8A26"/>
    <w:rsid w:val="4533E78F"/>
    <w:rsid w:val="454B82D0"/>
    <w:rsid w:val="4676A85D"/>
    <w:rsid w:val="46D7D8CE"/>
    <w:rsid w:val="46EF1FE6"/>
    <w:rsid w:val="474449AD"/>
    <w:rsid w:val="4A444515"/>
    <w:rsid w:val="4A918E0C"/>
    <w:rsid w:val="4CD4048A"/>
    <w:rsid w:val="4D2507E5"/>
    <w:rsid w:val="4DD85D47"/>
    <w:rsid w:val="4E2F1522"/>
    <w:rsid w:val="4F4FB6E3"/>
    <w:rsid w:val="50A15B96"/>
    <w:rsid w:val="50F3569C"/>
    <w:rsid w:val="51187662"/>
    <w:rsid w:val="5263D2C6"/>
    <w:rsid w:val="52D1C8BA"/>
    <w:rsid w:val="544B4D7E"/>
    <w:rsid w:val="54E62B51"/>
    <w:rsid w:val="565B1844"/>
    <w:rsid w:val="56891E2F"/>
    <w:rsid w:val="56A56379"/>
    <w:rsid w:val="58FA1FFA"/>
    <w:rsid w:val="5A5138C5"/>
    <w:rsid w:val="5A8915C8"/>
    <w:rsid w:val="5AC9CD75"/>
    <w:rsid w:val="5CF4342C"/>
    <w:rsid w:val="5CFE14D8"/>
    <w:rsid w:val="5DDED1D0"/>
    <w:rsid w:val="5E871196"/>
    <w:rsid w:val="5EE46473"/>
    <w:rsid w:val="60715841"/>
    <w:rsid w:val="63788443"/>
    <w:rsid w:val="63BA378C"/>
    <w:rsid w:val="63F123F3"/>
    <w:rsid w:val="6403A1A6"/>
    <w:rsid w:val="6456C4FF"/>
    <w:rsid w:val="6469B11F"/>
    <w:rsid w:val="654B7E20"/>
    <w:rsid w:val="661B30E6"/>
    <w:rsid w:val="668D6D1F"/>
    <w:rsid w:val="689C2861"/>
    <w:rsid w:val="6968344F"/>
    <w:rsid w:val="69903DED"/>
    <w:rsid w:val="6A0D0B91"/>
    <w:rsid w:val="6B566F24"/>
    <w:rsid w:val="6BB2F5C1"/>
    <w:rsid w:val="6CCF3044"/>
    <w:rsid w:val="6D927AF3"/>
    <w:rsid w:val="6E0ED675"/>
    <w:rsid w:val="6E498517"/>
    <w:rsid w:val="6F13E9C1"/>
    <w:rsid w:val="70A5F758"/>
    <w:rsid w:val="70E5A532"/>
    <w:rsid w:val="725F7A8B"/>
    <w:rsid w:val="72AE273C"/>
    <w:rsid w:val="72BC06F2"/>
    <w:rsid w:val="72C9A5B5"/>
    <w:rsid w:val="73F2DC42"/>
    <w:rsid w:val="74E84D55"/>
    <w:rsid w:val="75391038"/>
    <w:rsid w:val="75D5978F"/>
    <w:rsid w:val="7B25C16F"/>
    <w:rsid w:val="7B94083D"/>
    <w:rsid w:val="7C68F761"/>
    <w:rsid w:val="7C7B5C16"/>
    <w:rsid w:val="7E62C9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B3578E"/>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041"/>
    <w:pPr>
      <w:spacing w:after="0" w:line="240" w:lineRule="auto"/>
    </w:pPr>
    <w:rPr>
      <w:rFonts w:ascii="Times New Roman" w:hAnsi="Times New Roman" w:eastAsia="Times New Roman" w:cs="Times New Roman"/>
      <w:sz w:val="24"/>
      <w:szCs w:val="24"/>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styleId="EncabezadoCar" w:customStyle="1">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styleId="PiedepginaCar" w:customStyle="1">
    <w:name w:val="Pie de página Car"/>
    <w:basedOn w:val="Fuentedeprrafopredeter"/>
    <w:link w:val="Piedepgina"/>
    <w:uiPriority w:val="99"/>
    <w:rsid w:val="00EA3041"/>
  </w:style>
  <w:style w:type="paragraph" w:styleId="TableText" w:customStyle="1">
    <w:name w:val="Table Text"/>
    <w:basedOn w:val="Textoindependiente"/>
    <w:rsid w:val="00EA3041"/>
    <w:pPr>
      <w:spacing w:before="60" w:after="60"/>
    </w:pPr>
    <w:rPr>
      <w:sz w:val="16"/>
      <w:szCs w:val="20"/>
      <w:lang w:eastAsia="en-US"/>
    </w:rPr>
  </w:style>
  <w:style w:type="paragraph" w:styleId="TableHeading" w:customStyle="1">
    <w:name w:val="Table Heading"/>
    <w:basedOn w:val="TableText"/>
    <w:rsid w:val="00EA3041"/>
    <w:pPr>
      <w:keepNext/>
    </w:pPr>
    <w:rPr>
      <w:b/>
    </w:rPr>
  </w:style>
  <w:style w:type="paragraph" w:styleId="Tabletext0" w:customStyle="1">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styleId="TextoindependienteCar" w:customStyle="1">
    <w:name w:val="Texto independiente Car"/>
    <w:basedOn w:val="Fuentedeprrafopredeter"/>
    <w:link w:val="Textoindependiente"/>
    <w:uiPriority w:val="99"/>
    <w:semiHidden/>
    <w:rsid w:val="00EA3041"/>
    <w:rPr>
      <w:rFonts w:ascii="Times New Roman" w:hAnsi="Times New Roman" w:eastAsia="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hAnsi="Times New Roman" w:eastAsia="Times New Roman" w:cs="Times New Roman"/>
      <w:sz w:val="20"/>
      <w:szCs w:val="20"/>
      <w:lang w:eastAsia="es-P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paragraph" w:styleId="Textodeglobo">
    <w:name w:val="Balloon Text"/>
    <w:basedOn w:val="Normal"/>
    <w:link w:val="TextodegloboCar"/>
    <w:uiPriority w:val="99"/>
    <w:semiHidden/>
    <w:unhideWhenUsed/>
    <w:rsid w:val="003007B2"/>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3007B2"/>
    <w:rPr>
      <w:rFonts w:ascii="Segoe UI" w:hAnsi="Segoe UI" w:eastAsia="Times New Roman" w:cs="Segoe UI"/>
      <w:sz w:val="18"/>
      <w:szCs w:val="18"/>
      <w:lang w:val="es-ES" w:eastAsia="es-ES"/>
    </w:rPr>
  </w:style>
  <w:style w:type="character" w:styleId="normaltextrun" w:customStyle="1">
    <w:name w:val="normaltextrun"/>
    <w:basedOn w:val="Fuentedeprrafopredeter"/>
    <w:rsid w:val="00210D2E"/>
  </w:style>
  <w:style w:type="character" w:styleId="eop" w:customStyle="1">
    <w:name w:val="eop"/>
    <w:basedOn w:val="Fuentedeprrafopredeter"/>
    <w:rsid w:val="00210D2E"/>
  </w:style>
  <w:style w:type="character" w:styleId="Mencinsinresolver">
    <w:name w:val="Unresolved Mention"/>
    <w:basedOn w:val="Fuentedeprrafopredeter"/>
    <w:uiPriority w:val="99"/>
    <w:semiHidden/>
    <w:unhideWhenUsed/>
    <w:rsid w:val="00F14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ithub.com/Kineret136/Base2-Cachimbo_A_Crack/tree/master/Documentaci%C3%B3n/Pc_3/MA" TargetMode="External" Id="rId13"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s://github.com/Kineret136/Base2-Cachimbo_A_Crack/tree/master/Documentaci%C3%B3n/Pc_3/REQM" TargetMode="External" Id="rId12" /><Relationship Type="http://schemas.openxmlformats.org/officeDocument/2006/relationships/chart" Target="charts/chart1.xml" Id="rId17" /><Relationship Type="http://schemas.openxmlformats.org/officeDocument/2006/relationships/customXml" Target="../customXml/item2.xml" Id="rId2" /><Relationship Type="http://schemas.openxmlformats.org/officeDocument/2006/relationships/image" Target="media/image3.emf"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Kineret136/Base2-Cachimbo_A_Crack/tree/master/Documentaci%C3%B3n/Pc_3/REQM" TargetMode="External" Id="rId11" /><Relationship Type="http://schemas.openxmlformats.org/officeDocument/2006/relationships/numbering" Target="numbering.xml" Id="rId5" /><Relationship Type="http://schemas.openxmlformats.org/officeDocument/2006/relationships/image" Target="media/image2.emf" Id="rId1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5038a36b0d394c30" /><Relationship Type="http://schemas.openxmlformats.org/officeDocument/2006/relationships/image" Target="/media/image5.png" Id="Raea1eb34ceb246cb" /></Relationships>
</file>

<file path=word/_rels/header1.xml.rels>&#65279;<?xml version="1.0" encoding="utf-8"?><Relationships xmlns="http://schemas.openxmlformats.org/package/2006/relationships"><Relationship Type="http://schemas.openxmlformats.org/officeDocument/2006/relationships/image" Target="/media/image6.png" Id="R316b2deca21b4751" /></Relationships>
</file>

<file path=word/charts/_rels/chart1.xml.rels><?xml version="1.0" encoding="UTF-8" standalone="yes"?>
<Relationships xmlns="http://schemas.openxmlformats.org/package/2006/relationships"><Relationship Id="rId3" Type="http://schemas.openxmlformats.org/officeDocument/2006/relationships/oleObject" Target="https://utpedupe-my.sharepoint.com/personal/u18306877_utp_edu_pe/Documents/DESARROLLO%20DE%20SOFTWARE%20I%202020-VERANO/Grupo_1/Pc_3/MA/TMETR_V1.0_2020%20-%20Edi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PE"/>
              <a:t>Cambios de Requerimientos en Cachimbo a Crack</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strRef>
              <c:f>FMVREQM!$D$37:$E$37</c:f>
              <c:strCache>
                <c:ptCount val="2"/>
                <c:pt idx="0">
                  <c:v>enero</c:v>
                </c:pt>
                <c:pt idx="1">
                  <c:v>febrero</c:v>
                </c:pt>
              </c:strCache>
            </c:strRef>
          </c:cat>
          <c:val>
            <c:numRef>
              <c:f>FMVREQM!$D$38:$E$38</c:f>
              <c:numCache>
                <c:formatCode>General</c:formatCode>
                <c:ptCount val="2"/>
                <c:pt idx="0">
                  <c:v>0</c:v>
                </c:pt>
                <c:pt idx="1">
                  <c:v>0</c:v>
                </c:pt>
              </c:numCache>
            </c:numRef>
          </c:val>
          <c:smooth val="0"/>
          <c:extLst>
            <c:ext xmlns:c16="http://schemas.microsoft.com/office/drawing/2014/chart" uri="{C3380CC4-5D6E-409C-BE32-E72D297353CC}">
              <c16:uniqueId val="{00000000-33B3-4EA1-94DC-DC96AFE904D0}"/>
            </c:ext>
          </c:extLst>
        </c:ser>
        <c:dLbls>
          <c:showLegendKey val="0"/>
          <c:showVal val="0"/>
          <c:showCatName val="0"/>
          <c:showSerName val="0"/>
          <c:showPercent val="0"/>
          <c:showBubbleSize val="0"/>
        </c:dLbls>
        <c:smooth val="0"/>
        <c:axId val="61975936"/>
        <c:axId val="91768320"/>
      </c:lineChart>
      <c:catAx>
        <c:axId val="6197593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91768320"/>
        <c:crosses val="autoZero"/>
        <c:auto val="1"/>
        <c:lblAlgn val="ctr"/>
        <c:lblOffset val="100"/>
        <c:noMultiLvlLbl val="0"/>
      </c:catAx>
      <c:valAx>
        <c:axId val="9176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1975936"/>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5A3EFC6B908747B742D3DD37F9F287" ma:contentTypeVersion="7" ma:contentTypeDescription="Create a new document." ma:contentTypeScope="" ma:versionID="872badbb1636b54765846e940af3321c">
  <xsd:schema xmlns:xsd="http://www.w3.org/2001/XMLSchema" xmlns:xs="http://www.w3.org/2001/XMLSchema" xmlns:p="http://schemas.microsoft.com/office/2006/metadata/properties" xmlns:ns3="e4bb3add-b7bf-4a31-84dd-f02597a2f604" xmlns:ns4="fbc252a0-eeb1-4752-945c-be5460c1585f" targetNamespace="http://schemas.microsoft.com/office/2006/metadata/properties" ma:root="true" ma:fieldsID="168e3cee7ac48ea38869af4252935009" ns3:_="" ns4:_="">
    <xsd:import namespace="e4bb3add-b7bf-4a31-84dd-f02597a2f604"/>
    <xsd:import namespace="fbc252a0-eeb1-4752-945c-be5460c158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b3add-b7bf-4a31-84dd-f02597a2f60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c252a0-eeb1-4752-945c-be5460c1585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E4E59-E6F3-4702-8DDE-58C2332C9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b3add-b7bf-4a31-84dd-f02597a2f604"/>
    <ds:schemaRef ds:uri="fbc252a0-eeb1-4752-945c-be5460c15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6F8984-C1DC-4248-A769-D7A6E05F803E}">
  <ds:schemaRefs>
    <ds:schemaRef ds:uri="http://purl.org/dc/elements/1.1/"/>
    <ds:schemaRef ds:uri="http://schemas.microsoft.com/office/2006/metadata/properties"/>
    <ds:schemaRef ds:uri="e4bb3add-b7bf-4a31-84dd-f02597a2f60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bc252a0-eeb1-4752-945c-be5460c1585f"/>
    <ds:schemaRef ds:uri="http://www.w3.org/XML/1998/namespace"/>
    <ds:schemaRef ds:uri="http://purl.org/dc/dcmitype/"/>
  </ds:schemaRefs>
</ds:datastoreItem>
</file>

<file path=customXml/itemProps3.xml><?xml version="1.0" encoding="utf-8"?>
<ds:datastoreItem xmlns:ds="http://schemas.openxmlformats.org/officeDocument/2006/customXml" ds:itemID="{CC2EDB27-994E-4D40-AEDA-6D1731649916}">
  <ds:schemaRefs>
    <ds:schemaRef ds:uri="http://schemas.microsoft.com/sharepoint/v3/contenttype/forms"/>
  </ds:schemaRefs>
</ds:datastoreItem>
</file>

<file path=customXml/itemProps4.xml><?xml version="1.0" encoding="utf-8"?>
<ds:datastoreItem xmlns:ds="http://schemas.openxmlformats.org/officeDocument/2006/customXml" ds:itemID="{54FD215F-F0FA-431A-ABB9-EC2FB2EC77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Perochena</dc:creator>
  <keywords/>
  <dc:description/>
  <lastModifiedBy>ALUMNO - ACSAFKINERET NEZIB YONAMINE SALAZAR</lastModifiedBy>
  <revision>12</revision>
  <dcterms:created xsi:type="dcterms:W3CDTF">2020-01-30T01:47:00.0000000Z</dcterms:created>
  <dcterms:modified xsi:type="dcterms:W3CDTF">2020-02-15T22:21:52.3800106Z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0x010100E25A3EFC6B908747B742D3DD37F9F287</vt:lpwstr>
  </property>
</Properties>
</file>