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20444E" w:rsidRDefault="009469DB" w14:paraId="1470ACE5" w14:textId="0822F98B">
      <w:r>
        <w:t>Goal:</w:t>
      </w:r>
    </w:p>
    <w:p w:rsidR="00D512EC" w:rsidP="00D512EC" w:rsidRDefault="009469DB" w14:paraId="47682A1C" w14:textId="570B7AB7">
      <w:pPr>
        <w:pStyle w:val="ListParagraph"/>
        <w:numPr>
          <w:ilvl w:val="0"/>
          <w:numId w:val="1"/>
        </w:numPr>
      </w:pPr>
      <w:r>
        <w:t>Automatically</w:t>
      </w:r>
      <w:r w:rsidR="00AC2F56">
        <w:t xml:space="preserve"> </w:t>
      </w:r>
      <w:r w:rsidR="007529A4">
        <w:t>capture</w:t>
      </w:r>
      <w:r w:rsidR="00A963F0">
        <w:t xml:space="preserve"> purchase information</w:t>
      </w:r>
      <w:r w:rsidR="00572B75">
        <w:t xml:space="preserve"> on </w:t>
      </w:r>
      <w:r w:rsidR="00B56202">
        <w:t xml:space="preserve">ticket marketplace </w:t>
      </w:r>
      <w:r w:rsidR="00572B75">
        <w:t>websites</w:t>
      </w:r>
    </w:p>
    <w:p w:rsidR="00572B75" w:rsidP="00572B75" w:rsidRDefault="00572B75" w14:paraId="29BDD50A" w14:textId="3F09B802">
      <w:pPr>
        <w:pStyle w:val="ListParagraph"/>
        <w:numPr>
          <w:ilvl w:val="1"/>
          <w:numId w:val="1"/>
        </w:numPr>
      </w:pPr>
      <w:r>
        <w:t>Regularly Used Websites</w:t>
      </w:r>
      <w:r w:rsidR="00C43304">
        <w:t xml:space="preserve"> (full list on Asset Closedown Excel Online &gt; Buy List Count</w:t>
      </w:r>
      <w:r w:rsidR="00E726A0">
        <w:t xml:space="preserve"> tab</w:t>
      </w:r>
      <w:r w:rsidR="00C43304">
        <w:t>)</w:t>
      </w:r>
      <w:r>
        <w:t xml:space="preserve">: </w:t>
      </w:r>
    </w:p>
    <w:tbl>
      <w:tblPr>
        <w:tblW w:w="55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2249"/>
        <w:gridCol w:w="2470"/>
        <w:gridCol w:w="960"/>
      </w:tblGrid>
      <w:tr w:rsidRPr="003B7A3B" w:rsidR="003B7A3B" w:rsidTr="00C43304" w14:paraId="0999D979" w14:textId="77777777">
        <w:trPr>
          <w:trHeight w:val="300"/>
        </w:trPr>
        <w:tc>
          <w:tcPr>
            <w:tcW w:w="2155" w:type="dxa"/>
            <w:noWrap/>
            <w:vAlign w:val="bottom"/>
            <w:hideMark/>
          </w:tcPr>
          <w:p w:rsidRPr="003B7A3B" w:rsidR="003B7A3B" w:rsidP="003B7A3B" w:rsidRDefault="003B7A3B" w14:paraId="7DE2663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 w:rsidRPr="003B7A3B"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https://www.ticketma</w:t>
            </w:r>
          </w:p>
        </w:tc>
        <w:tc>
          <w:tcPr>
            <w:tcW w:w="2470" w:type="dxa"/>
            <w:noWrap/>
            <w:vAlign w:val="bottom"/>
            <w:hideMark/>
          </w:tcPr>
          <w:p w:rsidRPr="003B7A3B" w:rsidR="003B7A3B" w:rsidP="003B7A3B" w:rsidRDefault="003B7A3B" w14:paraId="7178463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 w:rsidRPr="003B7A3B"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TicketMaster</w:t>
            </w:r>
          </w:p>
        </w:tc>
        <w:tc>
          <w:tcPr>
            <w:tcW w:w="960" w:type="dxa"/>
            <w:noWrap/>
            <w:vAlign w:val="bottom"/>
            <w:hideMark/>
          </w:tcPr>
          <w:p w:rsidRPr="003B7A3B" w:rsidR="003B7A3B" w:rsidP="003B7A3B" w:rsidRDefault="003B7A3B" w14:paraId="2E29832B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 w:rsidRPr="003B7A3B"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1855</w:t>
            </w:r>
          </w:p>
        </w:tc>
      </w:tr>
      <w:tr w:rsidRPr="003B7A3B" w:rsidR="003B7A3B" w:rsidTr="00C43304" w14:paraId="5F7196A0" w14:textId="77777777">
        <w:trPr>
          <w:trHeight w:val="300"/>
        </w:trPr>
        <w:tc>
          <w:tcPr>
            <w:tcW w:w="2155" w:type="dxa"/>
            <w:noWrap/>
            <w:vAlign w:val="bottom"/>
            <w:hideMark/>
          </w:tcPr>
          <w:p w:rsidRPr="003B7A3B" w:rsidR="003B7A3B" w:rsidP="003B7A3B" w:rsidRDefault="003B7A3B" w14:paraId="6E38AA0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 w:rsidRPr="003B7A3B"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https://www.axs.com/</w:t>
            </w:r>
          </w:p>
        </w:tc>
        <w:tc>
          <w:tcPr>
            <w:tcW w:w="2470" w:type="dxa"/>
            <w:noWrap/>
            <w:vAlign w:val="bottom"/>
            <w:hideMark/>
          </w:tcPr>
          <w:p w:rsidRPr="003B7A3B" w:rsidR="003B7A3B" w:rsidP="003B7A3B" w:rsidRDefault="003B7A3B" w14:paraId="0EE0D6A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 w:rsidRPr="003B7A3B"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AXS</w:t>
            </w:r>
          </w:p>
        </w:tc>
        <w:tc>
          <w:tcPr>
            <w:tcW w:w="960" w:type="dxa"/>
            <w:noWrap/>
            <w:vAlign w:val="bottom"/>
            <w:hideMark/>
          </w:tcPr>
          <w:p w:rsidRPr="003B7A3B" w:rsidR="003B7A3B" w:rsidP="003B7A3B" w:rsidRDefault="003B7A3B" w14:paraId="62973FA5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 w:rsidRPr="003B7A3B"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1088</w:t>
            </w:r>
          </w:p>
        </w:tc>
      </w:tr>
      <w:tr w:rsidRPr="003B7A3B" w:rsidR="003B7A3B" w:rsidTr="00C43304" w14:paraId="30C64BCE" w14:textId="77777777">
        <w:trPr>
          <w:trHeight w:val="300"/>
        </w:trPr>
        <w:tc>
          <w:tcPr>
            <w:tcW w:w="2155" w:type="dxa"/>
            <w:noWrap/>
            <w:vAlign w:val="bottom"/>
            <w:hideMark/>
          </w:tcPr>
          <w:p w:rsidRPr="003B7A3B" w:rsidR="003B7A3B" w:rsidP="003B7A3B" w:rsidRDefault="003B7A3B" w14:paraId="23AC515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 w:rsidRPr="003B7A3B"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https://www.etix.com</w:t>
            </w:r>
          </w:p>
        </w:tc>
        <w:tc>
          <w:tcPr>
            <w:tcW w:w="2470" w:type="dxa"/>
            <w:noWrap/>
            <w:vAlign w:val="bottom"/>
            <w:hideMark/>
          </w:tcPr>
          <w:p w:rsidRPr="003B7A3B" w:rsidR="003B7A3B" w:rsidP="003B7A3B" w:rsidRDefault="003B7A3B" w14:paraId="24BA437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 w:rsidRPr="003B7A3B"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Etix</w:t>
            </w:r>
          </w:p>
        </w:tc>
        <w:tc>
          <w:tcPr>
            <w:tcW w:w="960" w:type="dxa"/>
            <w:noWrap/>
            <w:vAlign w:val="bottom"/>
            <w:hideMark/>
          </w:tcPr>
          <w:p w:rsidRPr="003B7A3B" w:rsidR="003B7A3B" w:rsidP="003B7A3B" w:rsidRDefault="003B7A3B" w14:paraId="18B9F3AF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 w:rsidRPr="003B7A3B"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556</w:t>
            </w:r>
          </w:p>
        </w:tc>
      </w:tr>
      <w:tr w:rsidRPr="003B7A3B" w:rsidR="003B7A3B" w:rsidTr="00C43304" w14:paraId="2660B849" w14:textId="77777777">
        <w:trPr>
          <w:trHeight w:val="300"/>
        </w:trPr>
        <w:tc>
          <w:tcPr>
            <w:tcW w:w="2155" w:type="dxa"/>
            <w:noWrap/>
            <w:vAlign w:val="bottom"/>
            <w:hideMark/>
          </w:tcPr>
          <w:p w:rsidRPr="003B7A3B" w:rsidR="003B7A3B" w:rsidP="003B7A3B" w:rsidRDefault="003B7A3B" w14:paraId="4256DF6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 w:rsidRPr="003B7A3B"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https://concerts.liv</w:t>
            </w:r>
          </w:p>
        </w:tc>
        <w:tc>
          <w:tcPr>
            <w:tcW w:w="2470" w:type="dxa"/>
            <w:noWrap/>
            <w:vAlign w:val="bottom"/>
            <w:hideMark/>
          </w:tcPr>
          <w:p w:rsidRPr="003B7A3B" w:rsidR="003B7A3B" w:rsidP="003B7A3B" w:rsidRDefault="003B7A3B" w14:paraId="19C5236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 w:rsidRPr="003B7A3B"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Ticketmaster</w:t>
            </w:r>
          </w:p>
        </w:tc>
        <w:tc>
          <w:tcPr>
            <w:tcW w:w="960" w:type="dxa"/>
            <w:noWrap/>
            <w:vAlign w:val="bottom"/>
            <w:hideMark/>
          </w:tcPr>
          <w:p w:rsidRPr="003B7A3B" w:rsidR="003B7A3B" w:rsidP="003B7A3B" w:rsidRDefault="003B7A3B" w14:paraId="3AECB822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 w:rsidRPr="003B7A3B"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191</w:t>
            </w:r>
          </w:p>
        </w:tc>
      </w:tr>
      <w:tr w:rsidRPr="003B7A3B" w:rsidR="003B7A3B" w:rsidTr="00C43304" w14:paraId="2D2A0683" w14:textId="77777777">
        <w:trPr>
          <w:trHeight w:val="300"/>
        </w:trPr>
        <w:tc>
          <w:tcPr>
            <w:tcW w:w="2155" w:type="dxa"/>
            <w:noWrap/>
            <w:vAlign w:val="bottom"/>
            <w:hideMark/>
          </w:tcPr>
          <w:p w:rsidRPr="003B7A3B" w:rsidR="003B7A3B" w:rsidP="003B7A3B" w:rsidRDefault="003B7A3B" w14:paraId="678A8A6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 w:rsidRPr="003B7A3B"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https://event.etix.c</w:t>
            </w:r>
          </w:p>
        </w:tc>
        <w:tc>
          <w:tcPr>
            <w:tcW w:w="2470" w:type="dxa"/>
            <w:noWrap/>
            <w:vAlign w:val="bottom"/>
            <w:hideMark/>
          </w:tcPr>
          <w:p w:rsidRPr="003B7A3B" w:rsidR="003B7A3B" w:rsidP="003B7A3B" w:rsidRDefault="003B7A3B" w14:paraId="48EB9E7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 w:rsidRPr="003B7A3B"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Etix2</w:t>
            </w:r>
          </w:p>
        </w:tc>
        <w:tc>
          <w:tcPr>
            <w:tcW w:w="960" w:type="dxa"/>
            <w:noWrap/>
            <w:vAlign w:val="bottom"/>
            <w:hideMark/>
          </w:tcPr>
          <w:p w:rsidRPr="003B7A3B" w:rsidR="003B7A3B" w:rsidP="003B7A3B" w:rsidRDefault="003B7A3B" w14:paraId="122B9619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 w:rsidRPr="003B7A3B"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159</w:t>
            </w:r>
          </w:p>
        </w:tc>
      </w:tr>
      <w:tr w:rsidRPr="003B7A3B" w:rsidR="003B7A3B" w:rsidTr="00C43304" w14:paraId="36D1BB8F" w14:textId="77777777">
        <w:trPr>
          <w:trHeight w:val="300"/>
        </w:trPr>
        <w:tc>
          <w:tcPr>
            <w:tcW w:w="2155" w:type="dxa"/>
            <w:noWrap/>
            <w:vAlign w:val="bottom"/>
            <w:hideMark/>
          </w:tcPr>
          <w:p w:rsidRPr="003B7A3B" w:rsidR="003B7A3B" w:rsidP="003B7A3B" w:rsidRDefault="003B7A3B" w14:paraId="4048A9B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 w:rsidRPr="003B7A3B"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https://seatgeek.com</w:t>
            </w:r>
          </w:p>
        </w:tc>
        <w:tc>
          <w:tcPr>
            <w:tcW w:w="2470" w:type="dxa"/>
            <w:noWrap/>
            <w:vAlign w:val="bottom"/>
            <w:hideMark/>
          </w:tcPr>
          <w:p w:rsidRPr="003B7A3B" w:rsidR="003B7A3B" w:rsidP="003B7A3B" w:rsidRDefault="003B7A3B" w14:paraId="3EA4321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 w:rsidRPr="003B7A3B"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SeatGeek</w:t>
            </w:r>
          </w:p>
        </w:tc>
        <w:tc>
          <w:tcPr>
            <w:tcW w:w="960" w:type="dxa"/>
            <w:noWrap/>
            <w:vAlign w:val="bottom"/>
            <w:hideMark/>
          </w:tcPr>
          <w:p w:rsidRPr="003B7A3B" w:rsidR="003B7A3B" w:rsidP="003B7A3B" w:rsidRDefault="003B7A3B" w14:paraId="3C2371CE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 w:rsidRPr="003B7A3B"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116</w:t>
            </w:r>
          </w:p>
        </w:tc>
      </w:tr>
      <w:tr w:rsidRPr="003B7A3B" w:rsidR="003B7A3B" w:rsidTr="00C43304" w14:paraId="0D6DB933" w14:textId="77777777">
        <w:trPr>
          <w:trHeight w:val="300"/>
        </w:trPr>
        <w:tc>
          <w:tcPr>
            <w:tcW w:w="2155" w:type="dxa"/>
            <w:noWrap/>
            <w:vAlign w:val="bottom"/>
            <w:hideMark/>
          </w:tcPr>
          <w:p w:rsidRPr="003B7A3B" w:rsidR="003B7A3B" w:rsidP="003B7A3B" w:rsidRDefault="003B7A3B" w14:paraId="271540F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 w:rsidRPr="003B7A3B"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https://www.ticketwe</w:t>
            </w:r>
          </w:p>
        </w:tc>
        <w:tc>
          <w:tcPr>
            <w:tcW w:w="2470" w:type="dxa"/>
            <w:noWrap/>
            <w:vAlign w:val="bottom"/>
            <w:hideMark/>
          </w:tcPr>
          <w:p w:rsidRPr="003B7A3B" w:rsidR="003B7A3B" w:rsidP="003B7A3B" w:rsidRDefault="003B7A3B" w14:paraId="756AA37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 w:rsidRPr="003B7A3B"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Ticketweb</w:t>
            </w:r>
          </w:p>
        </w:tc>
        <w:tc>
          <w:tcPr>
            <w:tcW w:w="960" w:type="dxa"/>
            <w:noWrap/>
            <w:vAlign w:val="bottom"/>
            <w:hideMark/>
          </w:tcPr>
          <w:p w:rsidRPr="003B7A3B" w:rsidR="003B7A3B" w:rsidP="003B7A3B" w:rsidRDefault="003B7A3B" w14:paraId="170DF49C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 w:rsidRPr="003B7A3B"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85</w:t>
            </w:r>
          </w:p>
        </w:tc>
      </w:tr>
    </w:tbl>
    <w:p w:rsidR="00832555" w:rsidP="00A963F0" w:rsidRDefault="00A963F0" w14:paraId="7D7AFE42" w14:textId="77777777">
      <w:pPr>
        <w:pStyle w:val="ListParagraph"/>
        <w:numPr>
          <w:ilvl w:val="1"/>
          <w:numId w:val="1"/>
        </w:numPr>
      </w:pPr>
      <w:r>
        <w:t xml:space="preserve">Purchase Information: </w:t>
      </w:r>
    </w:p>
    <w:p w:rsidR="00A963F0" w:rsidP="00832555" w:rsidRDefault="00E84D2D" w14:paraId="7BCE21D6" w14:textId="05C8D1BE">
      <w:pPr>
        <w:pStyle w:val="ListParagraph"/>
        <w:numPr>
          <w:ilvl w:val="2"/>
          <w:numId w:val="1"/>
        </w:numPr>
      </w:pPr>
      <w:r>
        <w:t>Quantity purchased</w:t>
      </w:r>
    </w:p>
    <w:p w:rsidR="00C72A7C" w:rsidP="00832555" w:rsidRDefault="00C72A7C" w14:paraId="31667240" w14:textId="4089E9D9">
      <w:pPr>
        <w:pStyle w:val="ListParagraph"/>
        <w:numPr>
          <w:ilvl w:val="2"/>
          <w:numId w:val="1"/>
        </w:numPr>
      </w:pPr>
      <w:r>
        <w:t>Card used</w:t>
      </w:r>
    </w:p>
    <w:p w:rsidR="00E84D2D" w:rsidP="00832555" w:rsidRDefault="00E84D2D" w14:paraId="50EF5CAC" w14:textId="666967EE">
      <w:pPr>
        <w:pStyle w:val="ListParagraph"/>
        <w:numPr>
          <w:ilvl w:val="2"/>
          <w:numId w:val="1"/>
        </w:numPr>
      </w:pPr>
      <w:r>
        <w:t>Cost</w:t>
      </w:r>
    </w:p>
    <w:p w:rsidR="00E84D2D" w:rsidP="00E84D2D" w:rsidRDefault="00E84D2D" w14:paraId="0DE10DD8" w14:textId="39B997A8">
      <w:pPr>
        <w:pStyle w:val="ListParagraph"/>
        <w:numPr>
          <w:ilvl w:val="2"/>
          <w:numId w:val="1"/>
        </w:numPr>
      </w:pPr>
      <w:r>
        <w:t>Purchase Date</w:t>
      </w:r>
    </w:p>
    <w:p w:rsidR="00E84D2D" w:rsidP="00E84D2D" w:rsidRDefault="00E84D2D" w14:paraId="1E45ABFA" w14:textId="29B64F41">
      <w:pPr>
        <w:pStyle w:val="ListParagraph"/>
        <w:numPr>
          <w:ilvl w:val="2"/>
          <w:numId w:val="1"/>
        </w:numPr>
      </w:pPr>
      <w:r>
        <w:t>Purchase Time</w:t>
      </w:r>
    </w:p>
    <w:p w:rsidR="00E84D2D" w:rsidP="00E84D2D" w:rsidRDefault="00E84D2D" w14:paraId="14A767AA" w14:textId="1F53F436">
      <w:pPr>
        <w:pStyle w:val="ListParagraph"/>
        <w:numPr>
          <w:ilvl w:val="2"/>
          <w:numId w:val="1"/>
        </w:numPr>
      </w:pPr>
      <w:r>
        <w:t>Confirmation Number</w:t>
      </w:r>
    </w:p>
    <w:p w:rsidR="00E84D2D" w:rsidP="00E84D2D" w:rsidRDefault="00C72A7C" w14:paraId="29588BAD" w14:textId="497399BD">
      <w:pPr>
        <w:pStyle w:val="ListParagraph"/>
        <w:numPr>
          <w:ilvl w:val="2"/>
          <w:numId w:val="1"/>
        </w:numPr>
      </w:pPr>
      <w:r>
        <w:t>Seat</w:t>
      </w:r>
    </w:p>
    <w:p w:rsidR="00C72A7C" w:rsidP="00E84D2D" w:rsidRDefault="00C72A7C" w14:paraId="41DEEB74" w14:textId="0A9373A5">
      <w:pPr>
        <w:pStyle w:val="ListParagraph"/>
        <w:numPr>
          <w:ilvl w:val="2"/>
          <w:numId w:val="1"/>
        </w:numPr>
      </w:pPr>
      <w:r>
        <w:t>Row</w:t>
      </w:r>
    </w:p>
    <w:p w:rsidR="00C72A7C" w:rsidP="00E84D2D" w:rsidRDefault="00C72A7C" w14:paraId="7CEE9A46" w14:textId="302728DC">
      <w:pPr>
        <w:pStyle w:val="ListParagraph"/>
        <w:numPr>
          <w:ilvl w:val="2"/>
          <w:numId w:val="1"/>
        </w:numPr>
      </w:pPr>
      <w:r>
        <w:t>Section</w:t>
      </w:r>
    </w:p>
    <w:p w:rsidR="00C72A7C" w:rsidP="00E84D2D" w:rsidRDefault="00C72A7C" w14:paraId="55C82EC5" w14:textId="1102DDD6">
      <w:pPr>
        <w:pStyle w:val="ListParagraph"/>
        <w:numPr>
          <w:ilvl w:val="2"/>
          <w:numId w:val="1"/>
        </w:numPr>
      </w:pPr>
      <w:r>
        <w:t>Event Name</w:t>
      </w:r>
    </w:p>
    <w:p w:rsidR="00A864DB" w:rsidP="00A864DB" w:rsidRDefault="00A864DB" w14:paraId="647B4A4E" w14:textId="405FA847">
      <w:pPr>
        <w:pStyle w:val="ListParagraph"/>
        <w:numPr>
          <w:ilvl w:val="3"/>
          <w:numId w:val="1"/>
        </w:numPr>
      </w:pPr>
      <w:r>
        <w:t>Opponent</w:t>
      </w:r>
    </w:p>
    <w:p w:rsidR="00C72A7C" w:rsidP="00E84D2D" w:rsidRDefault="00C72A7C" w14:paraId="7D1E9392" w14:textId="53F0ADF2">
      <w:pPr>
        <w:pStyle w:val="ListParagraph"/>
        <w:numPr>
          <w:ilvl w:val="2"/>
          <w:numId w:val="1"/>
        </w:numPr>
      </w:pPr>
      <w:r>
        <w:t>Event Date</w:t>
      </w:r>
    </w:p>
    <w:p w:rsidR="00A864DB" w:rsidP="00A864DB" w:rsidRDefault="00A864DB" w14:paraId="4ACA9F6B" w14:textId="37037B3E">
      <w:pPr>
        <w:pStyle w:val="ListParagraph"/>
        <w:numPr>
          <w:ilvl w:val="3"/>
          <w:numId w:val="1"/>
        </w:numPr>
      </w:pPr>
      <w:r>
        <w:t>Event Time</w:t>
      </w:r>
    </w:p>
    <w:p w:rsidR="00C72A7C" w:rsidP="00E84D2D" w:rsidRDefault="00A864DB" w14:paraId="74D72F8E" w14:textId="4A03EA7F">
      <w:pPr>
        <w:pStyle w:val="ListParagraph"/>
        <w:numPr>
          <w:ilvl w:val="2"/>
          <w:numId w:val="1"/>
        </w:numPr>
      </w:pPr>
      <w:r>
        <w:t>Venue Name</w:t>
      </w:r>
    </w:p>
    <w:p w:rsidR="00C72A7C" w:rsidP="00C72A7C" w:rsidRDefault="00C72A7C" w14:paraId="522839E9" w14:textId="5F379E33">
      <w:pPr>
        <w:pStyle w:val="ListParagraph"/>
        <w:numPr>
          <w:ilvl w:val="2"/>
          <w:numId w:val="1"/>
        </w:numPr>
      </w:pPr>
      <w:r>
        <w:t>Delivery Method</w:t>
      </w:r>
    </w:p>
    <w:p w:rsidR="007529A4" w:rsidP="007529A4" w:rsidRDefault="00D512EC" w14:paraId="66969A2A" w14:textId="48D8E095">
      <w:pPr>
        <w:pStyle w:val="ListParagraph"/>
        <w:numPr>
          <w:ilvl w:val="0"/>
          <w:numId w:val="1"/>
        </w:numPr>
      </w:pPr>
      <w:r>
        <w:t>P</w:t>
      </w:r>
      <w:r w:rsidR="00AC2F56">
        <w:t>rovide an option to take screenshot of purchase confirmatio</w:t>
      </w:r>
      <w:r>
        <w:t xml:space="preserve">n (listed below) if extension missed initial capture. </w:t>
      </w:r>
    </w:p>
    <w:p w:rsidR="00D512EC" w:rsidP="00D512EC" w:rsidRDefault="00EC096A" w14:paraId="222953EB" w14:textId="2C80FD6E">
      <w:pPr>
        <w:pStyle w:val="ListParagraph"/>
        <w:numPr>
          <w:ilvl w:val="1"/>
          <w:numId w:val="1"/>
        </w:numPr>
      </w:pPr>
      <w:r>
        <w:t xml:space="preserve">Long-term: Each miss is logged to improve extension’s accuracy </w:t>
      </w:r>
    </w:p>
    <w:p w:rsidR="00375067" w:rsidP="00375067" w:rsidRDefault="009B4946" w14:paraId="2B2CC458" w14:textId="520D9664">
      <w:pPr>
        <w:pStyle w:val="ListParagraph"/>
        <w:numPr>
          <w:ilvl w:val="2"/>
          <w:numId w:val="1"/>
        </w:numPr>
      </w:pPr>
      <w:r>
        <w:t xml:space="preserve">Ex: </w:t>
      </w:r>
      <w:r w:rsidR="00375067">
        <w:t>When</w:t>
      </w:r>
      <w:r>
        <w:t xml:space="preserve"> manual option button is pressed, website / screenshot information is captured and relayed to algorithm</w:t>
      </w:r>
    </w:p>
    <w:p w:rsidR="006470FE" w:rsidP="006470FE" w:rsidRDefault="00EC096A" w14:paraId="04958D53" w14:textId="554BD9A6">
      <w:pPr>
        <w:pStyle w:val="ListParagraph"/>
        <w:numPr>
          <w:ilvl w:val="0"/>
          <w:numId w:val="1"/>
        </w:numPr>
      </w:pPr>
      <w:r>
        <w:t xml:space="preserve">Long-term: </w:t>
      </w:r>
      <w:r w:rsidR="006470FE">
        <w:t>Extension tracks total daily screenshots and tickets purchased in toolbar</w:t>
      </w:r>
    </w:p>
    <w:p w:rsidR="00CE6E7B" w:rsidP="00CE6E7B" w:rsidRDefault="00CE6E7B" w14:paraId="4C34DD80" w14:textId="77777777"/>
    <w:p w:rsidR="00264258" w:rsidP="00CE6E7B" w:rsidRDefault="00264258" w14:paraId="3A52B50D" w14:textId="77777777"/>
    <w:p w:rsidR="00264258" w:rsidP="00CE6E7B" w:rsidRDefault="00264258" w14:paraId="037ECB7A" w14:textId="77777777"/>
    <w:p w:rsidR="00264258" w:rsidP="00CE6E7B" w:rsidRDefault="00264258" w14:paraId="5DC4B9A9" w14:textId="77777777"/>
    <w:p w:rsidR="00264258" w:rsidP="00CE6E7B" w:rsidRDefault="00264258" w14:paraId="06E2DB81" w14:textId="77777777"/>
    <w:p w:rsidR="00264258" w:rsidP="00CE6E7B" w:rsidRDefault="00264258" w14:paraId="01F2DCAD" w14:textId="77777777"/>
    <w:p w:rsidR="00264258" w:rsidP="00CE6E7B" w:rsidRDefault="00264258" w14:paraId="2A5E3073" w14:textId="77777777"/>
    <w:p w:rsidR="00264258" w:rsidP="00CE6E7B" w:rsidRDefault="00264258" w14:paraId="09E72C53" w14:textId="77777777"/>
    <w:p w:rsidR="00264258" w:rsidP="00CE6E7B" w:rsidRDefault="00264258" w14:paraId="73BE3D6F" w14:textId="77777777"/>
    <w:p w:rsidR="00264258" w:rsidP="00CE6E7B" w:rsidRDefault="00264258" w14:paraId="308E94D8" w14:textId="77777777"/>
    <w:p w:rsidR="00CE6E7B" w:rsidP="00CE6E7B" w:rsidRDefault="00CE6E7B" w14:paraId="21F209D2" w14:textId="6447C648">
      <w:r>
        <w:t>Confirmation Screenshot Example:</w:t>
      </w:r>
    </w:p>
    <w:p w:rsidR="00CE6E7B" w:rsidP="00CE6E7B" w:rsidRDefault="00CE6E7B" w14:paraId="7A22486F" w14:textId="44E7071A">
      <w:r>
        <w:rPr>
          <w:noProof/>
        </w:rPr>
        <w:drawing>
          <wp:anchor distT="0" distB="0" distL="114300" distR="114300" simplePos="0" relativeHeight="251658240" behindDoc="0" locked="0" layoutInCell="1" allowOverlap="1" wp14:anchorId="6E08584B" wp14:editId="1140B0B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5089525"/>
            <wp:effectExtent l="0" t="0" r="0" b="0"/>
            <wp:wrapTopAndBottom/>
            <wp:docPr id="452699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699103" name="Picture 45269910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4E006389" w:rsidP="4E006389" w:rsidRDefault="4E006389" w14:paraId="444235A5" w14:textId="3C263E0F">
      <w:pPr>
        <w:pStyle w:val="Normal"/>
      </w:pPr>
    </w:p>
    <w:p w:rsidR="4E006389" w:rsidP="4E006389" w:rsidRDefault="4E006389" w14:paraId="152A0C72" w14:textId="3B032F9E">
      <w:pPr>
        <w:pStyle w:val="Normal"/>
      </w:pPr>
    </w:p>
    <w:p w:rsidR="4E006389" w:rsidP="4E006389" w:rsidRDefault="4E006389" w14:paraId="2F2DEA59" w14:textId="79EA70EF">
      <w:pPr>
        <w:pStyle w:val="Normal"/>
      </w:pPr>
    </w:p>
    <w:p w:rsidR="4E006389" w:rsidP="4E006389" w:rsidRDefault="4E006389" w14:paraId="1229E787" w14:textId="42C22B62">
      <w:pPr>
        <w:pStyle w:val="Normal"/>
      </w:pPr>
    </w:p>
    <w:p w:rsidR="61AE7FEB" w:rsidP="4E006389" w:rsidRDefault="61AE7FEB" w14:paraId="5776F7B2" w14:textId="4CB2F03E">
      <w:pPr>
        <w:pStyle w:val="Normal"/>
        <w:rPr>
          <w:b w:val="1"/>
          <w:bCs w:val="1"/>
          <w:u w:val="single"/>
        </w:rPr>
      </w:pPr>
      <w:r w:rsidRPr="4E006389" w:rsidR="61AE7FEB">
        <w:rPr>
          <w:b w:val="1"/>
          <w:bCs w:val="1"/>
          <w:u w:val="single"/>
        </w:rPr>
        <w:t>Purchase Recordings:</w:t>
      </w:r>
    </w:p>
    <w:p w:rsidR="61AE7FEB" w:rsidP="4E006389" w:rsidRDefault="61AE7FEB" w14:paraId="2AC448C5" w14:textId="6B8008DF">
      <w:pPr>
        <w:pStyle w:val="ListParagraph"/>
        <w:numPr>
          <w:ilvl w:val="0"/>
          <w:numId w:val="3"/>
        </w:numPr>
        <w:spacing w:before="0" w:beforeAutospacing="off" w:after="0" w:afterAutospacing="off"/>
        <w:rPr/>
      </w:pPr>
      <w:hyperlink r:id="Rb0649979bc8a42d7">
        <w:r w:rsidRPr="4E006389" w:rsidR="61AE7FE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Nicholas Pusateri: ETIX</w:t>
        </w:r>
      </w:hyperlink>
    </w:p>
    <w:p w:rsidR="61AE7FEB" w:rsidP="4E006389" w:rsidRDefault="61AE7FEB" w14:paraId="709B1930" w14:textId="30DA925D">
      <w:pPr>
        <w:pStyle w:val="ListParagraph"/>
        <w:numPr>
          <w:ilvl w:val="0"/>
          <w:numId w:val="3"/>
        </w:numPr>
        <w:spacing w:before="0" w:beforeAutospacing="off" w:after="0" w:afterAutospacing="off"/>
        <w:rPr/>
      </w:pPr>
      <w:hyperlink r:id="R1cb8d172246b4152">
        <w:r w:rsidRPr="4E006389" w:rsidR="61AE7FE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Nicholas Pusateri: AXS</w:t>
        </w:r>
      </w:hyperlink>
    </w:p>
    <w:p w:rsidR="61AE7FEB" w:rsidP="4E006389" w:rsidRDefault="61AE7FEB" w14:paraId="740E764D" w14:textId="344AECDB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0661521b4f5a43cb">
        <w:r w:rsidRPr="4E006389" w:rsidR="61AE7FE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https://ticketboat-my.sharepoint.com/:v:/p/npusateri/EWD7dt23jmROpjDEmtvQGzUBKBt8LRRilS_RIYivoefSrg?e=n91Bfp</w:t>
        </w:r>
      </w:hyperlink>
      <w:r w:rsidRPr="4E006389" w:rsidR="61AE7FE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Ticketmaster </w:t>
      </w:r>
    </w:p>
    <w:p w:rsidR="61AE7FEB" w:rsidP="4E006389" w:rsidRDefault="61AE7FEB" w14:paraId="48707FAE" w14:textId="5CD7581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0c904e2b747e406a">
        <w:r w:rsidRPr="4E006389" w:rsidR="61AE7FE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https://ticketboat-my.sharepoint.com/:v:/p/npusateri/Edj1zkFtu75AhlS5KGg31FoB7Iz7SoR8x3JFBMwrE57GlQ?e=OkRHFN</w:t>
        </w:r>
      </w:hyperlink>
      <w:r w:rsidRPr="4E006389" w:rsidR="61AE7FE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E006389" w:rsidR="61AE7FEB">
        <w:rPr>
          <w:rFonts w:ascii="Calibri" w:hAnsi="Calibri" w:eastAsia="Calibri" w:cs="Calibri"/>
          <w:noProof w:val="0"/>
          <w:sz w:val="22"/>
          <w:szCs w:val="22"/>
          <w:lang w:val="en-US"/>
        </w:rPr>
        <w:t>Evenue</w:t>
      </w:r>
      <w:r w:rsidRPr="4E006389" w:rsidR="61AE7FE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E006389" w:rsidP="4E006389" w:rsidRDefault="4E006389" w14:paraId="2FE21D98" w14:textId="4BEE04F0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E006389" w:rsidP="4E006389" w:rsidRDefault="4E006389" w14:paraId="7E6DFB48" w14:textId="7C44A7C0">
      <w:pPr>
        <w:pStyle w:val="Normal"/>
      </w:pPr>
    </w:p>
    <w:p w:rsidR="4E006389" w:rsidP="4E006389" w:rsidRDefault="4E006389" w14:paraId="5B4E6EC4" w14:textId="603FA0B4">
      <w:pPr>
        <w:pStyle w:val="Normal"/>
      </w:pPr>
    </w:p>
    <w:sectPr w:rsidR="00CE6E7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2">
    <w:nsid w:val="1c626b4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2E610731"/>
    <w:multiLevelType w:val="hybridMultilevel"/>
    <w:tmpl w:val="401848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8C9690A"/>
    <w:multiLevelType w:val="hybridMultilevel"/>
    <w:tmpl w:val="F60E15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3">
    <w:abstractNumId w:val="2"/>
  </w:num>
  <w:num w:numId="1" w16cid:durableId="158471460">
    <w:abstractNumId w:val="0"/>
  </w:num>
  <w:num w:numId="2" w16cid:durableId="20493331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7E4"/>
    <w:rsid w:val="00072CE6"/>
    <w:rsid w:val="00201412"/>
    <w:rsid w:val="0020444E"/>
    <w:rsid w:val="00264258"/>
    <w:rsid w:val="00286B86"/>
    <w:rsid w:val="0030738D"/>
    <w:rsid w:val="00375067"/>
    <w:rsid w:val="003B7A3B"/>
    <w:rsid w:val="00572B75"/>
    <w:rsid w:val="006470FE"/>
    <w:rsid w:val="006E1F53"/>
    <w:rsid w:val="007529A4"/>
    <w:rsid w:val="007A5184"/>
    <w:rsid w:val="007C4462"/>
    <w:rsid w:val="00832555"/>
    <w:rsid w:val="009469DB"/>
    <w:rsid w:val="009477E4"/>
    <w:rsid w:val="009B4946"/>
    <w:rsid w:val="00A864DB"/>
    <w:rsid w:val="00A963F0"/>
    <w:rsid w:val="00AC2F56"/>
    <w:rsid w:val="00B15AC2"/>
    <w:rsid w:val="00B56202"/>
    <w:rsid w:val="00C43304"/>
    <w:rsid w:val="00C72A7C"/>
    <w:rsid w:val="00CE6E7B"/>
    <w:rsid w:val="00D512EC"/>
    <w:rsid w:val="00DF3B84"/>
    <w:rsid w:val="00E726A0"/>
    <w:rsid w:val="00E84D2D"/>
    <w:rsid w:val="00EC096A"/>
    <w:rsid w:val="00F73601"/>
    <w:rsid w:val="00FD6FD2"/>
    <w:rsid w:val="0C197599"/>
    <w:rsid w:val="119CE1B0"/>
    <w:rsid w:val="1B2A9B99"/>
    <w:rsid w:val="4472A9A0"/>
    <w:rsid w:val="4E006389"/>
    <w:rsid w:val="59C4E4B2"/>
    <w:rsid w:val="5F0A4A46"/>
    <w:rsid w:val="61AE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1C55D"/>
  <w15:chartTrackingRefBased/>
  <w15:docId w15:val="{D04E8CC6-415D-482C-9F68-4D5E466E6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9D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72B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2B75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572B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2B75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572B75"/>
    <w:rPr>
      <w:b/>
      <w:bCs/>
      <w:sz w:val="20"/>
      <w:szCs w:val="20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0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Relationship Type="http://schemas.openxmlformats.org/officeDocument/2006/relationships/hyperlink" Target="https://teams.microsoft.com/l/message/19:5fc344c9-0266-4dba-865c-0970e9c5326b_d8d3a1c5-5a35-4a53-bbda-89a2038acb07@unq.gbl.spaces/1711985289669?context=%7B%22contextType%22%3A%22chat%22%7D" TargetMode="External" Id="Rb0649979bc8a42d7" /><Relationship Type="http://schemas.openxmlformats.org/officeDocument/2006/relationships/hyperlink" Target="https://teams.microsoft.com/l/message/19:5fc344c9-0266-4dba-865c-0970e9c5326b_d8d3a1c5-5a35-4a53-bbda-89a2038acb07@unq.gbl.spaces/1711984678995?context=%7B%22contextType%22%3A%22chat%22%7D" TargetMode="External" Id="R1cb8d172246b4152" /><Relationship Type="http://schemas.openxmlformats.org/officeDocument/2006/relationships/hyperlink" Target="https://ticketboat-my.sharepoint.com/:v:/p/npusateri/EWD7dt23jmROpjDEmtvQGzUBKBt8LRRilS_RIYivoefSrg?e=n91Bfp" TargetMode="External" Id="R0661521b4f5a43cb" /><Relationship Type="http://schemas.openxmlformats.org/officeDocument/2006/relationships/hyperlink" Target="https://ticketboat-my.sharepoint.com/:v:/p/npusateri/Edj1zkFtu75AhlS5KGg31FoB7Iz7SoR8x3JFBMwrE57GlQ?e=OkRHFN" TargetMode="External" Id="R0c904e2b747e406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F8B8CEAAD7584391E287C33B9AAA4E" ma:contentTypeVersion="20" ma:contentTypeDescription="Create a new document." ma:contentTypeScope="" ma:versionID="b143f4aa04bd17ea8a2d2809785a8dfe">
  <xsd:schema xmlns:xsd="http://www.w3.org/2001/XMLSchema" xmlns:xs="http://www.w3.org/2001/XMLSchema" xmlns:p="http://schemas.microsoft.com/office/2006/metadata/properties" xmlns:ns1="http://schemas.microsoft.com/sharepoint/v3" xmlns:ns2="8ba92542-7c01-413a-b876-3fb797ff6c97" xmlns:ns3="3a209391-74f3-41fd-95bd-230c6c429e7f" targetNamespace="http://schemas.microsoft.com/office/2006/metadata/properties" ma:root="true" ma:fieldsID="718941ed2b59320bfd5436e2d8ee0873" ns1:_="" ns2:_="" ns3:_="">
    <xsd:import namespace="http://schemas.microsoft.com/sharepoint/v3"/>
    <xsd:import namespace="8ba92542-7c01-413a-b876-3fb797ff6c97"/>
    <xsd:import namespace="3a209391-74f3-41fd-95bd-230c6c429e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a92542-7c01-413a-b876-3fb797ff6c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351a4d26-ad00-447f-8de0-c0c30dc9fa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209391-74f3-41fd-95bd-230c6c429e7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b40390a8-6543-4522-b343-0d5b61a37eff}" ma:internalName="TaxCatchAll" ma:showField="CatchAllData" ma:web="3a209391-74f3-41fd-95bd-230c6c429e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8ba92542-7c01-413a-b876-3fb797ff6c97">
      <Terms xmlns="http://schemas.microsoft.com/office/infopath/2007/PartnerControls"/>
    </lcf76f155ced4ddcb4097134ff3c332f>
    <_ip_UnifiedCompliancePolicyProperties xmlns="http://schemas.microsoft.com/sharepoint/v3" xsi:nil="true"/>
    <TaxCatchAll xmlns="3a209391-74f3-41fd-95bd-230c6c429e7f" xsi:nil="true"/>
  </documentManagement>
</p:properties>
</file>

<file path=customXml/itemProps1.xml><?xml version="1.0" encoding="utf-8"?>
<ds:datastoreItem xmlns:ds="http://schemas.openxmlformats.org/officeDocument/2006/customXml" ds:itemID="{0760561C-3E78-4C74-B718-22D56E2073B2}"/>
</file>

<file path=customXml/itemProps2.xml><?xml version="1.0" encoding="utf-8"?>
<ds:datastoreItem xmlns:ds="http://schemas.openxmlformats.org/officeDocument/2006/customXml" ds:itemID="{8630CF52-FFFB-4129-85DB-B5BB5FC96BBA}"/>
</file>

<file path=customXml/itemProps3.xml><?xml version="1.0" encoding="utf-8"?>
<ds:datastoreItem xmlns:ds="http://schemas.openxmlformats.org/officeDocument/2006/customXml" ds:itemID="{A3332680-89D7-4C08-AEDA-80814642709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Altomari</dc:creator>
  <cp:keywords/>
  <dc:description/>
  <cp:lastModifiedBy>Vincent Altomari</cp:lastModifiedBy>
  <cp:revision>34</cp:revision>
  <dcterms:created xsi:type="dcterms:W3CDTF">2024-03-27T14:24:00Z</dcterms:created>
  <dcterms:modified xsi:type="dcterms:W3CDTF">2024-04-01T15:44:59Z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0x01010022F8B8CEAAD7584391E287C33B9AAA4E</vt:lpwstr>
  </property>
  <property fmtid="{D5CDD505-2E9C-101B-9397-08002B2CF9AE}" pid="3" name="MediaServiceImageTags">
    <vt:lpwstr/>
  </property>
</Properties>
</file>