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6994"/>
          <w:sz w:val="72"/>
          <w:szCs w:val="72"/>
        </w:rPr>
        <w:t xml:space="preserve">KDOps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World-Class Finance &amp; Operations Platform</w:t>
      </w:r>
    </w:p>
    <w:p>
      <w:pPr>
        <w:shd w:fill="006994" w:color="006994" w:val="solid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MASTER BUILD DOCUMENT v2.0  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KD Squares Ltd  ·  April 2026  ·  Confidential</w:t>
      </w:r>
    </w:p>
    <w:p>
      <w:pPr>
        <w:pageBreakBefore/>
        <w:spacing w:before="60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Platform Overview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KDOps is a world-class internal finance and operations platform built for KD Squares Ltd — and designed to be sold as a SaaS product to other Nigerian SMEs, staffing companies, and tech firms across Africa.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platform manages the full financial operations lifecycle: partner payments, contractor management, employee administration, expense tracking, budget management, fleet/fuel accountability, subscription reminders, and compliance reporting — all in one unified system.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D6AC50" w:sz="12"/>
        </w:pBdr>
        <w:shd w:fill="FFF8E1" w:color="FFF8E1" w:val="solid"/>
        <w:spacing w:after="100" w:before="100"/>
        <w:ind w:left="24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  This document contains the complete Claude Code master prompt. Paste Section 4 directly into Claude Code to build the full platform.</w:t>
      </w:r>
    </w:p>
    <w:p>
      <w:pPr>
        <w:pBdr>
          <w:bottom w:val="single" w:color="E5E7EB" w:sz="4"/>
        </w:pBdr>
        <w:spacing w:after="240" w:before="24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Section 1 — Complete Module List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following 15 modules make up the complete KDOps platform. Each module has defined access permissions per role.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 — Authentication &amp; Identity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Email/password login with Supabase Auth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Role-based access: Super Admin, Admin, Finance, Operations, Field Staff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Invite team members by email with role assignment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Password reset via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Session management — auto logout after inactivity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Profile management — name, phone, avatar,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Two-factor authentication (future phase)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2 — Dashboard &amp;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Summary KPIs: Total disbursed this month, Pending batches, Active contractors, Fuel spend this week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activity feed from audit_logs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Quick action buttons based on user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Monthly spend trend chart (Recharts bar chart)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Top 5 contractors by payment volume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utilisation donut chart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Pending approvals count with direct links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3 — Payment Batch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Create payment batches for 1 to 600+ contractors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Multi-select contractors from master list — amounts pre-filled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one-off beneficiaries with Paystack account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Bulk import beneficiaries via CSV upload with sample template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4-step wizard: Details → Beneficiaries → Review → Submit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Batch statuses: Draft → Pending Approval → Approved → Funded → Processing → Processed / Partially Processed → Rejected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Batch approval: one-click approve entire batch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Rejection with mandatory reason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approved batch to CSV (PaidHR-compatible format)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Batch detail view: all beneficiaries, individual statuses, total amount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Batch history with search, filter by status, date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Duplicate batch — copy a previous batch as a new draft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4 — Contractor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Master contractor list: name, bank, account number, default amount, LinkedIn ID,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contractor with Paystack account number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Edit, deactivate, reactivate contractors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Bulk import via CSV with sample template download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CSV export of full contractor 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Contractor profile: payment history, all batches they appeared 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by name, bank, account number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Filter by status, bank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Pagination 20 per page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5 — Employee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Employee profiles: name, email, phone, role, department,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Roles: Super Admin, Admin, Finance, Operations, Field Staff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Invite employee — sends email invitation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Edit employee details, change role, deactivate/reactivate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Employee permissions matrix — what each role can see and 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Link employee to Supabase auth account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Department management — create departments, assign employees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Employment type: Full-time, Part-time,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Start date tracking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6 — Expense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submission: category, amount, date, description, receipt upload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categories: Fuel, Transport, Office Supplies, Client Entertainment, Software/Subscriptions, Professional Services, Other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Receipt upload — image or PDF, stored in Supabase 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status: Pending → Approved / Rejected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Admin/Finance review queue with approve/reject and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Monthly expense report by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expenses to CSV for Zoho Books reconciliation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policy limits — flag expenses above 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Recurring expense support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7 — Budget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Create budgets: monthly, quarterly, annual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categories matching expense categories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vs actual spend tracking in real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Visual progress bars per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Alert when category hits 80% of budget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Alert when category exceeds budget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approval workflow — Finance creates, Admin approves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history — compare periods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Department budgets — set budgets per department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8 — Fleet &amp; Fuel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Fuel request submission by Field Staff employees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Employee selects their own name, station, amount, litres, odometer,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Admin/Finance approval queue — approve or reject with note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Approved notification to employee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Weekly fuel budget per team/department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vs actual fuel spend chart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Trip log: employee, date, start/end location, odometer start/end, km auto-calculated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Optional fuel purchase on trip 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Issues reporting on trip 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Monthly fleet report: total km, total fuel spend, cost per km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9 — Subscription &amp; Recurring Payment Reminders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subscriptions: name, amount, billing cycle, next billing date, category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Categories: SaaS Tools, LinkedIn, Client Tools, Office, Professional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7-day, 3-day, and 1-day reminders via in-app notification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Dashboard widget showing upcoming renewals next 30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 subscription as renewed — updates next billing date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Cancel subscription — marks inactive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Monthly subscription spend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subscription list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10 — Approval Workflows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Centralised approval inbox for Admin and Finance roles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Approval types: Payment Batches, Expenses, Fuel Requests, Budgets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One-click approve or reject with optional note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Bulk approve multiple items at once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Approval history — who approved what and when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Configurable approval rules — set who can approve what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Escalation — if not approved in X days, notify Super Admin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11 — Document &amp; File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Upload and store company documents: contracts, agreements, invoices, receipts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 categories: Contracts, Financial, HR, Compliance, Other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File types: PDF, images, Word docs, Excel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Stored securely in Supabase 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Access control — some documents Admin-only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 expiry tracking — alert when document expires (e.g. insurance, TCC)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documents by name, category, date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12 —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In-app notification bell with unread count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notifications via Supabase Realtime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Notification types: batch submitted, batch approved/rejected, expense submitted/approved, fuel request submitted/approved, budget alert, subscription due, document expiring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 all as 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Notification history — last 100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Email notifications for critical actions (future phase)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13 — Audit Log &amp;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Every action logged: who, what, when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Action types: all CRUD operations on all modules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Audit log visible to Admin and Finance roles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Filter by user, action type, date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audit log to 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Cannot be deleted or edited — immutable record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14 — Reports &amp;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 Reports: monthly disbursements, by contractor, by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Reports: by category, by employee, by month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Fleet Reports: fuel spend, km driven, cost per km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Reports: budget vs actual by category and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Contractor Reports: payment history per contractor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reports exportable to 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Date range filters on all reports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Module 15 — Settings &amp; Configuration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Company profile: name, RC number, TIN, address, logo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management: invite, role change, deactivate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Department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categories management — add custom categories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period settings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Airtable integration: API key, Base ID, Table IDs, sync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Paystack integration: public key, test/live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Notification preferences per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CSV import/export settings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240" w:before="24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Section 2 — Role Permission Matrix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page and action in KDOps is controlled by role. The table below defines what each role can access.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Super Admin — full access to everything. Can delete and configure.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— full access except system configuration. Can approve everything.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Finance — payments, expenses, budgets, reports. Can approve financial items.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Operations — contractors, employees, fleet. Cannot approve payments.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Field Staff — submit fuel requests and trip logs only. Cannot see financial data.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D6AC50" w:sz="12"/>
        </w:pBdr>
        <w:shd w:fill="FFF8E1" w:color="FFF8E1" w:val="solid"/>
        <w:spacing w:after="100" w:before="100"/>
        <w:ind w:left="24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  Implement this using a ManagerRoute and RoleGuard component. Every protected route checks the user profile role before rendering.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Page Access by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Dashboard — All roles (data filtered by role)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Payments — Super Admin, Admin, Finance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Contractors — Super Admin, Admin, Finance, Operations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Employees — Super Admin, Admin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Expenses — All roles (Field Staff can only submit, not approve)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Fleet — All roles (Field Staff can only submit requests)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Subscriptions — Super Admin, Admin, Finance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Approvals — Super Admin, Admin, Finance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Documents — Super Admin, Admin (Finance can view)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Reports — Super Admin, Admin, Finance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Audit Log — Super Admin, 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Settings — Super Admin only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240" w:before="24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Section 3 — Complete Database Schema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all SQL below in Supabase SQL editor before building. Tables are additive to existing schema.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New Tables Required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Departments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departments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budget_ngn numeric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Subscriptions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subscriptions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amount_ngn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billing_cycle text NOT NULL DEFAULT 'monthly',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next_billing_date date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category text NOT NULL DEFAULT 'other',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status text NOT NULL DEFAULT 'active',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notes text,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Budgets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budgets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period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start_date date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end_date date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total_amount_ngn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status text NOT NULL DEFAULT 'draft',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approved_by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Budget Line Items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budget_items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budget_id uuid NOT NULL REFERENCES budgets(id) ON DELETE CASCADE,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category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allocated_ngn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spent_ngn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Documents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documents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category text NOT NULL DEFAULT 'other',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file_url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file_type text,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expiry_date date,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uploaded_by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RLS for all new tables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departments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subscriptions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budgets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budget_items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documents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dept_auth ON departments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subs_auth ON subscriptions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budgets_auth ON budgets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budget_items_auth ON budget_items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docs_auth ON documents FOR ALL TO authenticated USING (true) WITH CHECK (true);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240" w:before="24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Section 4 — Claude Code Master Prompt  </w:t>
      </w:r>
    </w:p>
    <w:p>
      <w:pPr>
        <w:pBdr>
          <w:left w:val="single" w:color="D6AC50" w:sz="12"/>
        </w:pBdr>
        <w:shd w:fill="FFF8E1" w:color="FFF8E1" w:val="solid"/>
        <w:spacing w:after="100" w:before="100"/>
        <w:ind w:left="24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  Copy everything between the START and END markers and paste directly into Claude Code. Fill in your actual API keys before sending.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MASTER PROMPT — START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Context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KDOps — a world-class internal finance and operations platform for KD Squares Ltd, a Nigerian tech staffing company. Built with React 18 + TypeScript + Tailwind CSS + Supabase. The platform is also designed to be sold as SaaS to other African SMEs.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Current state: Login, Dashboard, Payment Batches, Contractors, Employees, Fleet, Expenses, and Audit Log are partially built. Read ALL existing files before making any changes.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Environment Variables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VITE_SUPABASE_URL=https://mseeurrvdcfxdmvqjjki.supabase.co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VITE_SUPABASE_ANON_KEY=[your anon key]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VITE_PAYSTACK_PUBLIC_KEY=[your test public key]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VITE_PAYSTACK_SECRET_KEY=[your test secret key]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Immediate Fixes Required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Fix these first before building new modules: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1. BATCH APPROVAL — Remove restriction preventing creator from approving own batch. Add single Approve Batch button that approves entire batch at once. Remove individual beneficiary approval — batch is approved as a whole.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2. CONTRACTOR CSV IMPORT — Add Import CSV button to Contractors page. Include Download Sample Template button. Sample CSV headers: full_name, bank_name, account_number, default_amount_ngn, linkedin_id. Validate 10-digit account numbers. Show preview before import. Show summary after.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3. BATCH EXPORT — Add Export CSV button on batch detail page. Format: full_name, bank_name, account_number, amount_ngn, reference, status. Compatible with PaidHR bulk upload format.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4. DUPLICATE BATCH — Add Duplicate button on batch list. Creates new draft batch copying all beneficiaries and amounts from selected batch.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New Modules to Build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MODULE A — SUBSCRIPTION REMINDERS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Route: /subscriptions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Table: subscriptions (id, name, amount_ngn, billing_cycle, next_billing_date, category, status, notes, created_by, created_at)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List all subscriptions: name, amount, cycle, next date, category, status, days until renewal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subscription: name, amount ₦, billing cycle (monthly/quarterly/annual), next billing date, category dropdown (SaaS Tools / LinkedIn / Client Tools / Office / Professional / Other),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Edit and deactivate subscriptions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Dashboard widget: Upcoming renewals in next 30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In-app notifications: create notification records 7 days, 3 days, 1 day before billing date. Run check on app load using a Supabase query — if any subscription has next_billing_date within 7 days and no notification sent today, create notification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 as Renewed — updates next_billing_date based on billing cycle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Monthly subscription spend total card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subscriptions to CSV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MODULE B — BUDGET MANAGEMENT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Route: /budgets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Tables: budgets, budget_items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Create budget: name, period (monthly/quarterly/annual), start date, end date, line items per category with allocated amount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categories: Salaries, Contractor Payments, Fuel, Office Expenses, Software, Client Entertainment, Marketing, Other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status: Draft → Pending Approval → Approved → Active → Closed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vs actual: pull actual spend from expenses and payment_batches tables and compare to budget_items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Visual progress bars per category — green under 80%, amber 80-100%, red over 100%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Alert notifications when category hits 80% and when it exceeds 100%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list with filter by period,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budget report to CSV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MODULE C — APPROVALS INBOX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Route: /approvals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Single page showing ALL pending approvals across all modules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Sections: Payment Batches, Expenses, Fuel Requests, Budgets — each as a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Each item shows: type, description, amount, submitted by, date submitted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Approve or reject with one click — rejection requires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Bulk select and bulk approve multiple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Show count badge on sidebar nav item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Only visible to Admin and Finance roles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MODULE D — DOCUMENT MANAGEMENT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Route: /documents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Table: documents (id, name, category, file_url, file_type, expiry_date, uploaded_by, created_at)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Upload documents: PDF, images, Word, Excel — stored in Supabase Storage bucket documents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 categories: Contracts, Financial, HR, Compliance, Other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List view: name, category, uploaded by, upload date, expiry date,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by name and category filter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Download document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Delete document (Admin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Expiry alerts: create notification 30 days before expiry 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Documents page only accessible to Admin and Finance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MODULE E — REPORTS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Route: /reports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 Report: total disbursed per month, top contractors, batch count. Date range filter. Export CSV.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Expense Report: total by category, by employee, by month. Date range filter. Export CSV.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Fleet Report: total fuel spend, total km driven, cost per km. Date range filter. Export CSV.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Contractor Report: payment history for individual contractor — select contractor, see all batches. Export CSV.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Budget Report: budget vs actual by period. Export CSV.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reports use Recharts for visualization where applicable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Permission Rules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Implement a RoleGuard component that wraps all protected routes. Check profile role from Supabase on every route render.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Super Admin and Admin — access everything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Finance — Payments, Contractors, Expenses, Budgets, Approvals, Documents (view), Reports, Subscriptions, Audit Log (view)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Operations — Contractors, Employees, Fleet (view and approve fuel)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Field Staff — Fleet (submit fuel request and trip log only), Expenses (submit only)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Hide sidebar nav items that the user role cannot access. Show Unauthorized page if they navigate directly to a blocked route.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Technical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currency formatted as ₦1,234,567.00 using Intl.NumberFormat with locale en-NG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dates formatted as DD/MM/YYYY for display, ISO for 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file uploads go to Supabase Storage — receipts bucket for receipts, documents bucket for documents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forms have loading states on submit buttons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Toast notifications for all success and error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tables have search, filter, and pagination at 20 per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data-changing actions are logged to audit_logs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Paystack account verification on all account number fields — block save until verified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CSV imports use PapaParse — show preview before confirming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CSV exports generated client-side using blob download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Recharts for all charts and visualizations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Lucide React for all icons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Cabin font from Google Fonts throughout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Brand colors: primary #006994, accent #00ECFF, gold #D6AC50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Supabase SQL to Run First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departments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 created_at timestamptz DEFAULT now());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subscriptions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 amount_ngn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billing_cycle text NOT NULL DEFAULT 'monthly',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next_billing_date date NOT NULL, category text NOT NULL DEFAULT 'other',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status text NOT NULL DEFAULT 'active', notes text,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budgets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 period text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start_date date NOT NULL, end_date date NOT NULL,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total_amount_ngn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status text NOT NULL DEFAULT 'draft',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approved_by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budget_items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budget_id uuid NOT NULL REFERENCES budgets(id) ON DELETE CASCADE,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category text NOT NULL, allocated_ngn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spent_ngn numeric NOT NULL DEFAULT 0,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IF NOT EXISTS documents (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uuid PRIMARY KEY DEFAULT gen_random_uuid(),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text NOT NULL, category text NOT NULL DEFAULT 'other',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file_url text NOT NULL, file_type text, expiry_date date,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uploaded_by uuid REFERENCES profiles(id),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timestamptz DEFAULT now());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departments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subscriptions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budgets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budget_items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ALTER TABLE documents ENABLE ROW LEVEL SECURITY;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d1 ON departments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d2 ON subscriptions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d3 ON budgets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d4 ON budget_items FOR ALL TO authenticated USING (true) WITH CHECK (true);</w:t>
      </w:r>
    </w:p>
    <w:p>
      <w:pPr>
        <w:shd w:fill="F3F4F6" w:color="F3F4F6" w:val="solid"/>
        <w:spacing w:after="60" w:before="60"/>
        <w:ind w:left="240" w:right="24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POLICY d5 ON documents FOR ALL TO authenticated USING (true) WITH CHECK (true);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Also create two Supabase Storage buckets: receipts (private) and documents (private).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Build Order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Execute in this exact sequence for cleanest result: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Run SQL schema above in Supabase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Fix immediate issues: batch approval, contractor CSV import, batch export, duplicate batch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Build RoleGuard permission 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Build Approvals inbox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Build Subscription reminders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6. Build Budget management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7. Build Document management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8. Build Reports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9. Update Dashboard with new widgets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10. Update sidebar navigation with all new routes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11. Commit all changes to GitHub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MASTER PROMPT — END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color="E5E7EB" w:sz="4"/>
        </w:pBdr>
        <w:spacing w:after="240" w:before="24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Section 5 — Selling KDOps as a SaaS Product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KDOps is built for KD Squares but designed to sell. Here is what makes it sellable and what needs to happen before you can sell it.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Target Market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Nigerian staffing and recruitment companies managing contractor payments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Tech companies with 10-500 employees and contractor networks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Consulting firms managing project-based contractor payments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Any Nigerian SME that currently uses spreadsheets and WhatsApp for finance approvals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What Makes KDOps Sellable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Nigerian-specific: Paystack integration, Nigerian banks, Naira currency, Nigerian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Solves a real pain: 600-partner payment management is a genuine problem for growing Nigerian companies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 existing solution: no Nigerian-built platform does this combination of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PaidHR integration workflow: works alongside tools companies already use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006994" w:sz="16"/>
        </w:pBdr>
        <w:spacing w:after="120" w:before="320"/>
        <w:ind w:left="120"/>
      </w:pPr>
      <w:r>
        <w:rPr>
          <w:rFonts w:ascii="Calibri" w:cs="Calibri" w:eastAsia="Calibri" w:hAnsi="Calibri"/>
          <w:b/>
          <w:bCs/>
          <w:color w:val="006994"/>
          <w:sz w:val="28"/>
          <w:szCs w:val="28"/>
        </w:rPr>
        <w:t xml:space="preserve"> What Needs to Happen Before Selling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Multi-tenancy: each company gets their own isolated data in Supabase (use company_id on all tables)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Onboarding flow: new company signs up, creates first admin account, sets up company 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Billing: integrate Paystack subscription for KDOps itself (ironic but appropriate)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 domain support: each client gets their own subdomain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Phase 3 — do not build until KD Squares is fully live on Phase 2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left w:val="single" w:color="D6AC50" w:sz="12"/>
        </w:pBdr>
        <w:shd w:fill="FFF8E1" w:color="FFF8E1" w:val="solid"/>
        <w:spacing w:after="100" w:before="100"/>
        <w:ind w:left="24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  Phase 1 = Current build. Phase 2 = All modules complete and deployed. Phase 3 = Multi-tenancy and SaaS launch. You are currently in Phase 1.</w:t>
      </w:r>
    </w:p>
    <w:p>
      <w:pPr>
        <w:pBdr>
          <w:bottom w:val="single" w:color="E5E7EB" w:sz="4"/>
        </w:pBdr>
        <w:spacing w:after="240" w:before="240"/>
      </w:pPr>
    </w:p>
    <w:p>
      <w:pPr>
        <w:shd w:fill="006994" w:color="006994" w:val="solid"/>
        <w:spacing w:after="16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Final Notes from your CFO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King — you have built something real in less than 48 hours. That is remarkable. Here is what matters now: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Deploy first, perfect later.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 KDOps live on Vercel with a real URL your team can use. Using it in production will reveal the most important things to fix — better than any planning session.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Run the SQL before the prompt.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time you use Claude Code, run the SQL schema in Supabase first. Claude Code cannot create Supabase tables — only you can do that step.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Commit after every session.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platform — Orchids, Claude Code, wherever — commit and push to GitHub before you close the tab.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One prompt per Claude Code session.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master prompt in Section 4 is one complete session. Do not break it into pieces. Let it run fully, review the output, then create a new session for fixes.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Phase 2 starts when login, payments, and contractors all work end-to-end.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That means: create a batch, add contractors, approve it, export CSV, import to PaidHR. When that full cycle works — you are in Phase 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Confidential — KD Squares Ltd  |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KDOps — World-Class Finance &amp; Operations Platform  |  Master Build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2026-04-16T03:45:43.320Z</dcterms:created>
  <dcterms:modified xsi:type="dcterms:W3CDTF">2026-04-16T03:45:43.321Z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