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4D2A6" w14:textId="77777777" w:rsidR="00BB015D" w:rsidRPr="00BB015D" w:rsidRDefault="00BB015D" w:rsidP="00BB015D">
      <w:pPr>
        <w:widowControl w:val="0"/>
        <w:autoSpaceDE w:val="0"/>
        <w:autoSpaceDN w:val="0"/>
        <w:adjustRightInd w:val="0"/>
        <w:jc w:val="center"/>
        <w:rPr>
          <w:rFonts w:ascii="Helvetica" w:hAnsi="Helvetica" w:cs="Helvetica"/>
          <w:b/>
          <w:sz w:val="36"/>
          <w:szCs w:val="26"/>
          <w:lang w:val="en-US"/>
        </w:rPr>
      </w:pPr>
      <w:r w:rsidRPr="00BB015D">
        <w:rPr>
          <w:rFonts w:ascii="Helvetica" w:hAnsi="Helvetica" w:cs="Helvetica"/>
          <w:b/>
          <w:sz w:val="36"/>
          <w:szCs w:val="26"/>
          <w:lang w:val="en-US"/>
        </w:rPr>
        <w:t>Tutorial</w:t>
      </w:r>
    </w:p>
    <w:p w14:paraId="2C51FFA6" w14:textId="77777777" w:rsidR="00BB015D" w:rsidRDefault="00BB015D" w:rsidP="00BB015D">
      <w:pPr>
        <w:widowControl w:val="0"/>
        <w:autoSpaceDE w:val="0"/>
        <w:autoSpaceDN w:val="0"/>
        <w:adjustRightInd w:val="0"/>
        <w:rPr>
          <w:rFonts w:ascii="Helvetica" w:hAnsi="Helvetica" w:cs="Helvetica"/>
          <w:sz w:val="26"/>
          <w:szCs w:val="26"/>
          <w:lang w:val="en-US"/>
        </w:rPr>
      </w:pPr>
    </w:p>
    <w:p w14:paraId="60C958DF" w14:textId="77777777" w:rsidR="00BB015D" w:rsidRPr="00BB015D" w:rsidRDefault="00BB015D" w:rsidP="00BB015D">
      <w:pPr>
        <w:widowControl w:val="0"/>
        <w:autoSpaceDE w:val="0"/>
        <w:autoSpaceDN w:val="0"/>
        <w:adjustRightInd w:val="0"/>
        <w:rPr>
          <w:rFonts w:ascii="Helvetica" w:hAnsi="Helvetica" w:cs="Helvetica"/>
          <w:b/>
          <w:sz w:val="26"/>
          <w:szCs w:val="26"/>
          <w:lang w:val="en-US"/>
        </w:rPr>
      </w:pPr>
      <w:r w:rsidRPr="00BB015D">
        <w:rPr>
          <w:rFonts w:ascii="Helvetica" w:hAnsi="Helvetica" w:cs="Helvetica"/>
          <w:b/>
          <w:sz w:val="26"/>
          <w:szCs w:val="26"/>
          <w:lang w:val="en-US"/>
        </w:rPr>
        <w:t>Data:</w:t>
      </w:r>
    </w:p>
    <w:p w14:paraId="27634D7D" w14:textId="77777777" w:rsidR="00BB015D" w:rsidRDefault="00BB015D" w:rsidP="00BB015D">
      <w:pPr>
        <w:widowControl w:val="0"/>
        <w:autoSpaceDE w:val="0"/>
        <w:autoSpaceDN w:val="0"/>
        <w:adjustRightInd w:val="0"/>
        <w:rPr>
          <w:rFonts w:ascii="Helvetica" w:hAnsi="Helvetica" w:cs="Helvetica"/>
          <w:sz w:val="26"/>
          <w:szCs w:val="26"/>
          <w:lang w:val="en-US"/>
        </w:rPr>
      </w:pPr>
    </w:p>
    <w:p w14:paraId="27A06C29" w14:textId="77777777" w:rsidR="00BB015D" w:rsidRPr="00BB015D" w:rsidRDefault="00BB015D" w:rsidP="00BB015D">
      <w:pPr>
        <w:pStyle w:val="ListParagraph"/>
        <w:widowControl w:val="0"/>
        <w:numPr>
          <w:ilvl w:val="0"/>
          <w:numId w:val="2"/>
        </w:numPr>
        <w:autoSpaceDE w:val="0"/>
        <w:autoSpaceDN w:val="0"/>
        <w:adjustRightInd w:val="0"/>
        <w:spacing w:after="260"/>
        <w:rPr>
          <w:rFonts w:ascii="Helvetica" w:hAnsi="Helvetica" w:cs="Helvetica"/>
          <w:sz w:val="26"/>
          <w:szCs w:val="26"/>
          <w:lang w:val="en-US"/>
        </w:rPr>
      </w:pPr>
      <w:r w:rsidRPr="00BB015D">
        <w:rPr>
          <w:rFonts w:ascii="Helvetica" w:hAnsi="Helvetica" w:cs="Helvetica"/>
          <w:sz w:val="26"/>
          <w:szCs w:val="26"/>
          <w:lang w:val="en-US"/>
        </w:rPr>
        <w:t>glove_grasp_6_13_20_100points.mat: data from dataglove for human hand grasps, it includes 6 subjects, each subject performs 13 grasps, each grasp has 20 repeats, each repeat is sampled at 100 time points.</w:t>
      </w:r>
    </w:p>
    <w:p w14:paraId="506219C4" w14:textId="77777777" w:rsidR="00BB015D" w:rsidRPr="00BB015D" w:rsidRDefault="00BB015D" w:rsidP="00BB015D">
      <w:pPr>
        <w:pStyle w:val="ListParagraph"/>
        <w:widowControl w:val="0"/>
        <w:numPr>
          <w:ilvl w:val="0"/>
          <w:numId w:val="2"/>
        </w:numPr>
        <w:autoSpaceDE w:val="0"/>
        <w:autoSpaceDN w:val="0"/>
        <w:adjustRightInd w:val="0"/>
        <w:spacing w:after="260"/>
        <w:rPr>
          <w:rFonts w:ascii="Helvetica" w:hAnsi="Helvetica" w:cs="Helvetica"/>
          <w:sz w:val="26"/>
          <w:szCs w:val="26"/>
          <w:lang w:val="en-US"/>
        </w:rPr>
      </w:pPr>
      <w:r w:rsidRPr="00BB015D">
        <w:rPr>
          <w:rFonts w:ascii="Helvetica" w:hAnsi="Helvetica" w:cs="Helvetica"/>
          <w:sz w:val="26"/>
          <w:szCs w:val="26"/>
          <w:lang w:val="en-US"/>
        </w:rPr>
        <w:t>glove_inhand_6_10_20_100points.mat: data from dataglove for human hand in-hand manipulations, it includes 6 subjects, each subject performs 10 in-hand manipulations, each grasp has 20 repeats, each repeat is sampled at 100 time points.</w:t>
      </w:r>
    </w:p>
    <w:p w14:paraId="5E8348DF" w14:textId="77777777" w:rsidR="00BB015D" w:rsidRPr="00BB015D" w:rsidRDefault="00BB015D" w:rsidP="00BB015D">
      <w:pPr>
        <w:widowControl w:val="0"/>
        <w:autoSpaceDE w:val="0"/>
        <w:autoSpaceDN w:val="0"/>
        <w:adjustRightInd w:val="0"/>
        <w:spacing w:after="260"/>
        <w:rPr>
          <w:rFonts w:ascii="Helvetica" w:hAnsi="Helvetica" w:cs="Helvetica"/>
          <w:b/>
          <w:sz w:val="26"/>
          <w:szCs w:val="26"/>
          <w:lang w:val="en-US"/>
        </w:rPr>
      </w:pPr>
      <w:r w:rsidRPr="00BB015D">
        <w:rPr>
          <w:rFonts w:ascii="Helvetica" w:hAnsi="Helvetica" w:cs="Helvetica"/>
          <w:b/>
          <w:sz w:val="26"/>
          <w:szCs w:val="26"/>
          <w:lang w:val="en-US"/>
        </w:rPr>
        <w:t>Method:</w:t>
      </w:r>
    </w:p>
    <w:p w14:paraId="6D8F7697" w14:textId="77777777" w:rsidR="00BB015D" w:rsidRDefault="00BB015D" w:rsidP="00BB015D">
      <w:pPr>
        <w:widowControl w:val="0"/>
        <w:autoSpaceDE w:val="0"/>
        <w:autoSpaceDN w:val="0"/>
        <w:adjustRightInd w:val="0"/>
        <w:spacing w:after="260"/>
        <w:rPr>
          <w:rFonts w:ascii="Helvetica" w:hAnsi="Helvetica" w:cs="Helvetica"/>
          <w:sz w:val="26"/>
          <w:szCs w:val="26"/>
          <w:lang w:val="en-US"/>
        </w:rPr>
      </w:pPr>
      <w:r>
        <w:rPr>
          <w:rFonts w:ascii="Helvetica" w:hAnsi="Helvetica" w:cs="Helvetica"/>
          <w:sz w:val="26"/>
          <w:szCs w:val="26"/>
          <w:lang w:val="en-US"/>
        </w:rPr>
        <w:t>Gaussian Mixture Models:</w:t>
      </w:r>
    </w:p>
    <w:p w14:paraId="33C5680E" w14:textId="77777777" w:rsidR="00BB015D" w:rsidRPr="00BB015D" w:rsidRDefault="00BB015D" w:rsidP="00BB015D">
      <w:pPr>
        <w:pStyle w:val="ListParagraph"/>
        <w:widowControl w:val="0"/>
        <w:numPr>
          <w:ilvl w:val="0"/>
          <w:numId w:val="3"/>
        </w:numPr>
        <w:autoSpaceDE w:val="0"/>
        <w:autoSpaceDN w:val="0"/>
        <w:adjustRightInd w:val="0"/>
        <w:spacing w:after="260"/>
        <w:rPr>
          <w:rFonts w:ascii="Helvetica" w:hAnsi="Helvetica" w:cs="Helvetica"/>
          <w:sz w:val="26"/>
          <w:szCs w:val="26"/>
          <w:lang w:val="en-US"/>
        </w:rPr>
      </w:pPr>
      <w:r w:rsidRPr="00BB015D">
        <w:rPr>
          <w:rFonts w:ascii="Helvetica" w:hAnsi="Helvetica" w:cs="Helvetica"/>
          <w:sz w:val="26"/>
          <w:szCs w:val="26"/>
          <w:lang w:val="en-US"/>
        </w:rPr>
        <w:t>Training: Training of GMM by EM algorithm, initialized by k-means clustering.</w:t>
      </w:r>
    </w:p>
    <w:p w14:paraId="3735BBD3" w14:textId="77777777" w:rsidR="00BB015D" w:rsidRPr="00BB015D" w:rsidRDefault="00BB015D" w:rsidP="00BB015D">
      <w:pPr>
        <w:pStyle w:val="ListParagraph"/>
        <w:widowControl w:val="0"/>
        <w:numPr>
          <w:ilvl w:val="0"/>
          <w:numId w:val="3"/>
        </w:numPr>
        <w:autoSpaceDE w:val="0"/>
        <w:autoSpaceDN w:val="0"/>
        <w:adjustRightInd w:val="0"/>
        <w:rPr>
          <w:rFonts w:ascii="Helvetica" w:hAnsi="Helvetica" w:cs="Helvetica"/>
          <w:sz w:val="26"/>
          <w:szCs w:val="26"/>
          <w:lang w:val="en-US"/>
        </w:rPr>
      </w:pPr>
      <w:r w:rsidRPr="00BB015D">
        <w:rPr>
          <w:rFonts w:ascii="Helvetica" w:hAnsi="Helvetica" w:cs="Helvetica"/>
          <w:sz w:val="26"/>
          <w:szCs w:val="26"/>
          <w:lang w:val="en-US"/>
        </w:rPr>
        <w:t>Recognition: Recognising by Euclidean distance at centres of GMM components. </w:t>
      </w:r>
    </w:p>
    <w:p w14:paraId="23736638" w14:textId="77777777" w:rsidR="00BB015D" w:rsidRDefault="00BB015D" w:rsidP="00BB015D">
      <w:pPr>
        <w:widowControl w:val="0"/>
        <w:autoSpaceDE w:val="0"/>
        <w:autoSpaceDN w:val="0"/>
        <w:adjustRightInd w:val="0"/>
        <w:rPr>
          <w:rFonts w:ascii="Helvetica" w:hAnsi="Helvetica" w:cs="Helvetica"/>
          <w:sz w:val="26"/>
          <w:szCs w:val="26"/>
          <w:lang w:val="en-US"/>
        </w:rPr>
      </w:pPr>
    </w:p>
    <w:p w14:paraId="1D2540A5" w14:textId="77777777" w:rsidR="00BB015D" w:rsidRDefault="00BB015D" w:rsidP="00BB015D">
      <w:pPr>
        <w:widowControl w:val="0"/>
        <w:autoSpaceDE w:val="0"/>
        <w:autoSpaceDN w:val="0"/>
        <w:adjustRightInd w:val="0"/>
        <w:rPr>
          <w:rFonts w:ascii="Helvetica" w:hAnsi="Helvetica" w:cs="Helvetica"/>
          <w:sz w:val="26"/>
          <w:szCs w:val="26"/>
          <w:lang w:val="en-US"/>
        </w:rPr>
      </w:pPr>
    </w:p>
    <w:p w14:paraId="392DCCAA" w14:textId="77777777" w:rsidR="00BB015D" w:rsidRPr="00BB015D" w:rsidRDefault="00BB015D" w:rsidP="00BB015D">
      <w:pPr>
        <w:widowControl w:val="0"/>
        <w:autoSpaceDE w:val="0"/>
        <w:autoSpaceDN w:val="0"/>
        <w:adjustRightInd w:val="0"/>
        <w:rPr>
          <w:rFonts w:ascii="Helvetica" w:hAnsi="Helvetica" w:cs="Helvetica"/>
          <w:b/>
          <w:sz w:val="26"/>
          <w:szCs w:val="26"/>
          <w:lang w:val="en-US"/>
        </w:rPr>
      </w:pPr>
      <w:r w:rsidRPr="00BB015D">
        <w:rPr>
          <w:rFonts w:ascii="Helvetica" w:hAnsi="Helvetica" w:cs="Helvetica"/>
          <w:b/>
          <w:sz w:val="26"/>
          <w:szCs w:val="26"/>
          <w:lang w:val="en-US"/>
        </w:rPr>
        <w:t>Preparation:</w:t>
      </w:r>
    </w:p>
    <w:p w14:paraId="2D115D9E" w14:textId="77777777" w:rsidR="00BB015D" w:rsidRDefault="00BB015D" w:rsidP="00BB015D">
      <w:pPr>
        <w:widowControl w:val="0"/>
        <w:autoSpaceDE w:val="0"/>
        <w:autoSpaceDN w:val="0"/>
        <w:adjustRightInd w:val="0"/>
        <w:rPr>
          <w:rFonts w:ascii="Helvetica" w:hAnsi="Helvetica" w:cs="Helvetica"/>
          <w:sz w:val="26"/>
          <w:szCs w:val="26"/>
          <w:lang w:val="en-US"/>
        </w:rPr>
      </w:pPr>
    </w:p>
    <w:p w14:paraId="0E41314C" w14:textId="77777777" w:rsidR="00BB015D" w:rsidRDefault="00BB015D" w:rsidP="00BB015D">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Put all files and datasets under the same folder, add this folder to your matlab path, choose “Add with Subfolders”, as you need all the functions in this folder and subfolders.</w:t>
      </w:r>
    </w:p>
    <w:p w14:paraId="760CDB3E" w14:textId="35A029DC" w:rsidR="00BB015D" w:rsidRDefault="005F4F64" w:rsidP="005F4F64">
      <w:pPr>
        <w:widowControl w:val="0"/>
        <w:autoSpaceDE w:val="0"/>
        <w:autoSpaceDN w:val="0"/>
        <w:adjustRightInd w:val="0"/>
        <w:rPr>
          <w:rFonts w:ascii="Helvetica" w:hAnsi="Helvetica" w:cs="Helvetica"/>
          <w:sz w:val="26"/>
          <w:szCs w:val="26"/>
          <w:lang w:val="en-US"/>
        </w:rPr>
      </w:pPr>
      <w:r>
        <w:rPr>
          <w:rFonts w:ascii="Helvetica" w:hAnsi="Helvetica" w:cs="Helvetica"/>
          <w:noProof/>
          <w:sz w:val="26"/>
          <w:szCs w:val="26"/>
          <w:lang w:val="en-US"/>
        </w:rPr>
        <w:lastRenderedPageBreak/>
        <w:drawing>
          <wp:inline distT="0" distB="0" distL="0" distR="0" wp14:anchorId="74593742" wp14:editId="6E72F902">
            <wp:extent cx="6060163" cy="3786020"/>
            <wp:effectExtent l="0" t="0" r="10795" b="0"/>
            <wp:docPr id="3" name="Picture 3" descr="sys:Users:zhaojie:Desktop:Screen Shot 2014-11-20 at 22.1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Users:zhaojie:Desktop:Screen Shot 2014-11-20 at 22.12.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0408" cy="3786173"/>
                    </a:xfrm>
                    <a:prstGeom prst="rect">
                      <a:avLst/>
                    </a:prstGeom>
                    <a:noFill/>
                    <a:ln>
                      <a:noFill/>
                    </a:ln>
                  </pic:spPr>
                </pic:pic>
              </a:graphicData>
            </a:graphic>
          </wp:inline>
        </w:drawing>
      </w:r>
    </w:p>
    <w:p w14:paraId="6643C0EC" w14:textId="77777777" w:rsidR="00BB015D" w:rsidRDefault="00BB015D" w:rsidP="00BB015D">
      <w:pPr>
        <w:widowControl w:val="0"/>
        <w:autoSpaceDE w:val="0"/>
        <w:autoSpaceDN w:val="0"/>
        <w:adjustRightInd w:val="0"/>
        <w:rPr>
          <w:rFonts w:ascii="Helvetica" w:hAnsi="Helvetica" w:cs="Helvetica"/>
          <w:sz w:val="26"/>
          <w:szCs w:val="26"/>
          <w:lang w:val="en-US"/>
        </w:rPr>
      </w:pPr>
    </w:p>
    <w:p w14:paraId="504D110C" w14:textId="77777777" w:rsidR="00BB015D" w:rsidRDefault="00BB015D" w:rsidP="00BB015D">
      <w:pPr>
        <w:widowControl w:val="0"/>
        <w:autoSpaceDE w:val="0"/>
        <w:autoSpaceDN w:val="0"/>
        <w:adjustRightInd w:val="0"/>
        <w:rPr>
          <w:rFonts w:ascii="Helvetica" w:hAnsi="Helvetica" w:cs="Helvetica"/>
          <w:sz w:val="26"/>
          <w:szCs w:val="26"/>
          <w:lang w:val="en-US"/>
        </w:rPr>
      </w:pPr>
    </w:p>
    <w:p w14:paraId="3793E81B" w14:textId="77777777" w:rsidR="00BB015D" w:rsidRPr="00D76453" w:rsidRDefault="00BB015D" w:rsidP="00BB015D">
      <w:pPr>
        <w:widowControl w:val="0"/>
        <w:autoSpaceDE w:val="0"/>
        <w:autoSpaceDN w:val="0"/>
        <w:adjustRightInd w:val="0"/>
        <w:rPr>
          <w:rFonts w:ascii="Helvetica" w:hAnsi="Helvetica" w:cs="Helvetica"/>
          <w:b/>
          <w:sz w:val="26"/>
          <w:szCs w:val="26"/>
          <w:lang w:val="en-US"/>
        </w:rPr>
      </w:pPr>
      <w:r w:rsidRPr="00D76453">
        <w:rPr>
          <w:rFonts w:ascii="Helvetica" w:hAnsi="Helvetica" w:cs="Helvetica"/>
          <w:b/>
          <w:sz w:val="26"/>
          <w:szCs w:val="26"/>
          <w:lang w:val="en-US"/>
        </w:rPr>
        <w:t>Run:</w:t>
      </w:r>
    </w:p>
    <w:p w14:paraId="403C191E" w14:textId="77777777" w:rsidR="00BB015D" w:rsidRDefault="00BB015D" w:rsidP="00BB015D">
      <w:pPr>
        <w:widowControl w:val="0"/>
        <w:autoSpaceDE w:val="0"/>
        <w:autoSpaceDN w:val="0"/>
        <w:adjustRightInd w:val="0"/>
        <w:rPr>
          <w:rFonts w:ascii="Helvetica" w:hAnsi="Helvetica" w:cs="Helvetica"/>
          <w:sz w:val="26"/>
          <w:szCs w:val="26"/>
          <w:lang w:val="en-US"/>
        </w:rPr>
      </w:pPr>
    </w:p>
    <w:p w14:paraId="5C9C6E69" w14:textId="32881EFA" w:rsidR="00BB015D" w:rsidRPr="00BB015D" w:rsidRDefault="00BB015D" w:rsidP="00BB015D">
      <w:pPr>
        <w:pStyle w:val="ListParagraph"/>
        <w:widowControl w:val="0"/>
        <w:numPr>
          <w:ilvl w:val="0"/>
          <w:numId w:val="4"/>
        </w:numPr>
        <w:autoSpaceDE w:val="0"/>
        <w:autoSpaceDN w:val="0"/>
        <w:adjustRightInd w:val="0"/>
        <w:rPr>
          <w:rFonts w:ascii="Helvetica" w:hAnsi="Helvetica" w:cs="Helvetica"/>
          <w:sz w:val="26"/>
          <w:szCs w:val="26"/>
          <w:lang w:val="en-US"/>
        </w:rPr>
      </w:pPr>
      <w:r>
        <w:rPr>
          <w:rFonts w:ascii="Helvetica" w:hAnsi="Helvetica" w:cs="Helvetica"/>
          <w:sz w:val="26"/>
          <w:szCs w:val="26"/>
          <w:lang w:val="en-US"/>
        </w:rPr>
        <w:t xml:space="preserve">On grasps data, training data and testing data are both from the </w:t>
      </w:r>
      <w:r w:rsidRPr="00BB015D">
        <w:rPr>
          <w:rFonts w:ascii="Helvetica" w:hAnsi="Helvetica" w:cs="Helvetica"/>
          <w:color w:val="FF0000"/>
          <w:sz w:val="26"/>
          <w:szCs w:val="26"/>
          <w:lang w:val="en-US"/>
        </w:rPr>
        <w:t>same</w:t>
      </w:r>
      <w:r w:rsidR="00DE5BE5">
        <w:rPr>
          <w:rFonts w:ascii="Helvetica" w:hAnsi="Helvetica" w:cs="Helvetica"/>
          <w:color w:val="FF0000"/>
          <w:sz w:val="26"/>
          <w:szCs w:val="26"/>
          <w:lang w:val="en-US"/>
        </w:rPr>
        <w:t>/single</w:t>
      </w:r>
      <w:r>
        <w:rPr>
          <w:rFonts w:ascii="Helvetica" w:hAnsi="Helvetica" w:cs="Helvetica"/>
          <w:sz w:val="26"/>
          <w:szCs w:val="26"/>
          <w:lang w:val="en-US"/>
        </w:rPr>
        <w:t xml:space="preserve"> subject:</w:t>
      </w:r>
    </w:p>
    <w:p w14:paraId="78449C2A" w14:textId="7F83F7E2" w:rsidR="00BB015D" w:rsidRPr="00BB015D" w:rsidRDefault="00BB015D" w:rsidP="00BB015D">
      <w:pPr>
        <w:pStyle w:val="ListParagraph"/>
        <w:widowControl w:val="0"/>
        <w:numPr>
          <w:ilvl w:val="1"/>
          <w:numId w:val="4"/>
        </w:numPr>
        <w:tabs>
          <w:tab w:val="left" w:pos="220"/>
          <w:tab w:val="left" w:pos="720"/>
        </w:tabs>
        <w:autoSpaceDE w:val="0"/>
        <w:autoSpaceDN w:val="0"/>
        <w:adjustRightInd w:val="0"/>
        <w:rPr>
          <w:rFonts w:ascii="Helvetica" w:hAnsi="Helvetica" w:cs="Helvetica"/>
          <w:sz w:val="26"/>
          <w:szCs w:val="26"/>
          <w:lang w:val="en-US"/>
        </w:rPr>
      </w:pPr>
      <w:r w:rsidRPr="00BB015D">
        <w:rPr>
          <w:rFonts w:ascii="Helvetica" w:hAnsi="Helvetica" w:cs="Helvetica"/>
          <w:sz w:val="26"/>
          <w:szCs w:val="26"/>
          <w:lang w:val="en-US"/>
        </w:rPr>
        <w:t>open Matlab, choose File —&gt;Open, find “glove_grasp_analysis_GMM_result</w:t>
      </w:r>
      <w:r w:rsidR="00DE5BE5">
        <w:rPr>
          <w:rFonts w:ascii="Helvetica" w:hAnsi="Helvetica" w:cs="Helvetica"/>
          <w:sz w:val="26"/>
          <w:szCs w:val="26"/>
          <w:lang w:val="en-US"/>
        </w:rPr>
        <w:t>1</w:t>
      </w:r>
      <w:r w:rsidRPr="00BB015D">
        <w:rPr>
          <w:rFonts w:ascii="Helvetica" w:hAnsi="Helvetica" w:cs="Helvetica"/>
          <w:sz w:val="26"/>
          <w:szCs w:val="26"/>
          <w:lang w:val="en-US"/>
        </w:rPr>
        <w:t>.m”. </w:t>
      </w:r>
    </w:p>
    <w:p w14:paraId="7B27F848" w14:textId="77777777" w:rsidR="00BB015D" w:rsidRDefault="00BB015D" w:rsidP="00BB015D">
      <w:pPr>
        <w:pStyle w:val="ListParagraph"/>
        <w:widowControl w:val="0"/>
        <w:numPr>
          <w:ilvl w:val="1"/>
          <w:numId w:val="4"/>
        </w:numPr>
        <w:tabs>
          <w:tab w:val="left" w:pos="220"/>
          <w:tab w:val="left" w:pos="720"/>
        </w:tabs>
        <w:autoSpaceDE w:val="0"/>
        <w:autoSpaceDN w:val="0"/>
        <w:adjustRightInd w:val="0"/>
        <w:rPr>
          <w:rFonts w:ascii="Helvetica" w:hAnsi="Helvetica" w:cs="Helvetica"/>
          <w:sz w:val="26"/>
          <w:szCs w:val="26"/>
          <w:lang w:val="en-US"/>
        </w:rPr>
      </w:pPr>
      <w:r w:rsidRPr="00BB015D">
        <w:rPr>
          <w:rFonts w:ascii="Helvetica" w:hAnsi="Helvetica" w:cs="Helvetica"/>
          <w:sz w:val="26"/>
          <w:szCs w:val="26"/>
          <w:lang w:val="en-US"/>
        </w:rPr>
        <w:t>In the Editor, run the file (by clicking </w:t>
      </w:r>
      <w:r>
        <w:rPr>
          <w:noProof/>
          <w:lang w:val="en-US"/>
        </w:rPr>
        <w:drawing>
          <wp:inline distT="0" distB="0" distL="0" distR="0" wp14:anchorId="69A05662" wp14:editId="471EEE07">
            <wp:extent cx="380365" cy="19939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365" cy="199390"/>
                    </a:xfrm>
                    <a:prstGeom prst="rect">
                      <a:avLst/>
                    </a:prstGeom>
                    <a:noFill/>
                    <a:ln>
                      <a:noFill/>
                    </a:ln>
                  </pic:spPr>
                </pic:pic>
              </a:graphicData>
            </a:graphic>
          </wp:inline>
        </w:drawing>
      </w:r>
      <w:r w:rsidRPr="00BB015D">
        <w:rPr>
          <w:rFonts w:ascii="Helvetica" w:hAnsi="Helvetica" w:cs="Helvetica"/>
          <w:sz w:val="26"/>
          <w:szCs w:val="26"/>
          <w:lang w:val="en-US"/>
        </w:rPr>
        <w:t>or go to Debug—&gt; run glove_grasp_analysis_GMM_result</w:t>
      </w:r>
      <w:r>
        <w:rPr>
          <w:rFonts w:ascii="Helvetica" w:hAnsi="Helvetica" w:cs="Helvetica"/>
          <w:sz w:val="26"/>
          <w:szCs w:val="26"/>
          <w:lang w:val="en-US"/>
        </w:rPr>
        <w:t>1</w:t>
      </w:r>
      <w:r w:rsidRPr="00BB015D">
        <w:rPr>
          <w:rFonts w:ascii="Helvetica" w:hAnsi="Helvetica" w:cs="Helvetica"/>
          <w:sz w:val="26"/>
          <w:szCs w:val="26"/>
          <w:lang w:val="en-US"/>
        </w:rPr>
        <w:t>.m)</w:t>
      </w:r>
    </w:p>
    <w:p w14:paraId="476CDA44" w14:textId="77777777" w:rsidR="00BB015D" w:rsidRDefault="00BB015D" w:rsidP="00BB015D">
      <w:pPr>
        <w:pStyle w:val="ListParagraph"/>
        <w:widowControl w:val="0"/>
        <w:tabs>
          <w:tab w:val="left" w:pos="220"/>
          <w:tab w:val="left" w:pos="720"/>
        </w:tabs>
        <w:autoSpaceDE w:val="0"/>
        <w:autoSpaceDN w:val="0"/>
        <w:adjustRightInd w:val="0"/>
        <w:ind w:left="1440"/>
        <w:rPr>
          <w:rFonts w:ascii="Helvetica" w:hAnsi="Helvetica" w:cs="Helvetica"/>
          <w:sz w:val="26"/>
          <w:szCs w:val="26"/>
          <w:lang w:val="en-US"/>
        </w:rPr>
      </w:pPr>
    </w:p>
    <w:p w14:paraId="35FE4323" w14:textId="77777777" w:rsidR="00BB015D" w:rsidRPr="00BB015D" w:rsidRDefault="00BB015D" w:rsidP="00BB015D">
      <w:pPr>
        <w:pStyle w:val="ListParagraph"/>
        <w:widowControl w:val="0"/>
        <w:numPr>
          <w:ilvl w:val="0"/>
          <w:numId w:val="4"/>
        </w:numPr>
        <w:autoSpaceDE w:val="0"/>
        <w:autoSpaceDN w:val="0"/>
        <w:adjustRightInd w:val="0"/>
        <w:rPr>
          <w:rFonts w:ascii="Helvetica" w:hAnsi="Helvetica" w:cs="Helvetica"/>
          <w:sz w:val="26"/>
          <w:szCs w:val="26"/>
          <w:lang w:val="en-US"/>
        </w:rPr>
      </w:pPr>
      <w:r w:rsidRPr="00BB015D">
        <w:rPr>
          <w:rFonts w:ascii="Helvetica" w:hAnsi="Helvetica" w:cs="Helvetica"/>
          <w:sz w:val="26"/>
          <w:szCs w:val="26"/>
          <w:lang w:val="en-US"/>
        </w:rPr>
        <w:t xml:space="preserve">On grasps data, training data and testing data are both from the </w:t>
      </w:r>
      <w:r w:rsidRPr="00BB015D">
        <w:rPr>
          <w:rFonts w:ascii="Helvetica" w:hAnsi="Helvetica" w:cs="Helvetica"/>
          <w:color w:val="FF0000"/>
          <w:sz w:val="26"/>
          <w:szCs w:val="26"/>
          <w:lang w:val="en-US"/>
        </w:rPr>
        <w:t>multiple</w:t>
      </w:r>
      <w:r w:rsidRPr="00BB015D">
        <w:rPr>
          <w:rFonts w:ascii="Helvetica" w:hAnsi="Helvetica" w:cs="Helvetica"/>
          <w:sz w:val="26"/>
          <w:szCs w:val="26"/>
          <w:lang w:val="en-US"/>
        </w:rPr>
        <w:t xml:space="preserve"> subject. </w:t>
      </w:r>
      <w:r>
        <w:rPr>
          <w:rFonts w:ascii="Helvetica" w:hAnsi="Helvetica" w:cs="Helvetica"/>
          <w:sz w:val="26"/>
          <w:szCs w:val="26"/>
          <w:lang w:val="en-US"/>
        </w:rPr>
        <w:t>Similarly run “</w:t>
      </w:r>
      <w:r w:rsidRPr="00BB015D">
        <w:rPr>
          <w:rFonts w:ascii="Helvetica" w:hAnsi="Helvetica" w:cs="Helvetica"/>
          <w:sz w:val="26"/>
          <w:szCs w:val="26"/>
          <w:lang w:val="en-US"/>
        </w:rPr>
        <w:t>glove_grasp_analysis_GMM_result</w:t>
      </w:r>
      <w:r>
        <w:rPr>
          <w:rFonts w:ascii="Helvetica" w:hAnsi="Helvetica" w:cs="Helvetica"/>
          <w:sz w:val="26"/>
          <w:szCs w:val="26"/>
          <w:lang w:val="en-US"/>
        </w:rPr>
        <w:t>2</w:t>
      </w:r>
      <w:r w:rsidRPr="00BB015D">
        <w:rPr>
          <w:rFonts w:ascii="Helvetica" w:hAnsi="Helvetica" w:cs="Helvetica"/>
          <w:sz w:val="26"/>
          <w:szCs w:val="26"/>
          <w:lang w:val="en-US"/>
        </w:rPr>
        <w:t>.m</w:t>
      </w:r>
      <w:r>
        <w:rPr>
          <w:rFonts w:ascii="Helvetica" w:hAnsi="Helvetica" w:cs="Helvetica"/>
          <w:sz w:val="26"/>
          <w:szCs w:val="26"/>
          <w:lang w:val="en-US"/>
        </w:rPr>
        <w:t>”</w:t>
      </w:r>
    </w:p>
    <w:p w14:paraId="766266C9" w14:textId="77777777" w:rsidR="00BB015D" w:rsidRPr="00BB015D" w:rsidRDefault="00BB015D" w:rsidP="00BB015D">
      <w:pPr>
        <w:widowControl w:val="0"/>
        <w:autoSpaceDE w:val="0"/>
        <w:autoSpaceDN w:val="0"/>
        <w:adjustRightInd w:val="0"/>
        <w:rPr>
          <w:rFonts w:ascii="Helvetica" w:hAnsi="Helvetica" w:cs="Helvetica"/>
          <w:sz w:val="26"/>
          <w:szCs w:val="26"/>
          <w:lang w:val="en-US"/>
        </w:rPr>
      </w:pPr>
    </w:p>
    <w:p w14:paraId="380E1B64" w14:textId="2B192A99" w:rsidR="00BB015D" w:rsidRDefault="00BB015D" w:rsidP="00BB015D">
      <w:pPr>
        <w:pStyle w:val="ListParagraph"/>
        <w:widowControl w:val="0"/>
        <w:numPr>
          <w:ilvl w:val="0"/>
          <w:numId w:val="4"/>
        </w:numPr>
        <w:autoSpaceDE w:val="0"/>
        <w:autoSpaceDN w:val="0"/>
        <w:adjustRightInd w:val="0"/>
        <w:rPr>
          <w:rFonts w:ascii="Helvetica" w:hAnsi="Helvetica" w:cs="Helvetica"/>
          <w:sz w:val="26"/>
          <w:szCs w:val="26"/>
          <w:lang w:val="en-US"/>
        </w:rPr>
      </w:pPr>
      <w:r w:rsidRPr="00BB015D">
        <w:rPr>
          <w:rFonts w:ascii="Helvetica" w:hAnsi="Helvetica" w:cs="Helvetica"/>
          <w:sz w:val="26"/>
          <w:szCs w:val="26"/>
          <w:lang w:val="en-US"/>
        </w:rPr>
        <w:t xml:space="preserve">On in-hand manipulation data, training data and testing data are both from the </w:t>
      </w:r>
      <w:r w:rsidRPr="00BB015D">
        <w:rPr>
          <w:rFonts w:ascii="Helvetica" w:hAnsi="Helvetica" w:cs="Helvetica"/>
          <w:color w:val="FF0000"/>
          <w:sz w:val="26"/>
          <w:szCs w:val="26"/>
          <w:lang w:val="en-US"/>
        </w:rPr>
        <w:t>same</w:t>
      </w:r>
      <w:r w:rsidR="00DE5BE5">
        <w:rPr>
          <w:rFonts w:ascii="Helvetica" w:hAnsi="Helvetica" w:cs="Helvetica"/>
          <w:color w:val="FF0000"/>
          <w:sz w:val="26"/>
          <w:szCs w:val="26"/>
          <w:lang w:val="en-US"/>
        </w:rPr>
        <w:t>/single</w:t>
      </w:r>
      <w:r w:rsidRPr="00BB015D">
        <w:rPr>
          <w:rFonts w:ascii="Helvetica" w:hAnsi="Helvetica" w:cs="Helvetica"/>
          <w:sz w:val="26"/>
          <w:szCs w:val="26"/>
          <w:lang w:val="en-US"/>
        </w:rPr>
        <w:t xml:space="preserve"> subject. </w:t>
      </w:r>
      <w:r>
        <w:rPr>
          <w:rFonts w:ascii="Helvetica" w:hAnsi="Helvetica" w:cs="Helvetica"/>
          <w:sz w:val="26"/>
          <w:szCs w:val="26"/>
          <w:lang w:val="en-US"/>
        </w:rPr>
        <w:t>Similarly r</w:t>
      </w:r>
      <w:r w:rsidRPr="00BB015D">
        <w:rPr>
          <w:rFonts w:ascii="Helvetica" w:hAnsi="Helvetica" w:cs="Helvetica"/>
          <w:sz w:val="26"/>
          <w:szCs w:val="26"/>
          <w:lang w:val="en-US"/>
        </w:rPr>
        <w:t>un</w:t>
      </w:r>
      <w:r>
        <w:rPr>
          <w:rFonts w:ascii="Helvetica" w:hAnsi="Helvetica" w:cs="Helvetica"/>
          <w:sz w:val="26"/>
          <w:szCs w:val="26"/>
          <w:lang w:val="en-US"/>
        </w:rPr>
        <w:t xml:space="preserve"> “</w:t>
      </w:r>
      <w:r w:rsidR="00544C71" w:rsidRPr="00BB015D">
        <w:rPr>
          <w:rFonts w:ascii="Helvetica" w:hAnsi="Helvetica" w:cs="Helvetica"/>
          <w:sz w:val="26"/>
          <w:szCs w:val="26"/>
          <w:lang w:val="en-US"/>
        </w:rPr>
        <w:t>glove_</w:t>
      </w:r>
      <w:r w:rsidR="00544C71">
        <w:rPr>
          <w:rFonts w:ascii="Helvetica" w:hAnsi="Helvetica" w:cs="Helvetica"/>
          <w:sz w:val="26"/>
          <w:szCs w:val="26"/>
          <w:lang w:val="en-US"/>
        </w:rPr>
        <w:t>inhand</w:t>
      </w:r>
      <w:r w:rsidR="00544C71" w:rsidRPr="00BB015D">
        <w:rPr>
          <w:rFonts w:ascii="Helvetica" w:hAnsi="Helvetica" w:cs="Helvetica"/>
          <w:sz w:val="26"/>
          <w:szCs w:val="26"/>
          <w:lang w:val="en-US"/>
        </w:rPr>
        <w:t>_analysis_GMM_result</w:t>
      </w:r>
      <w:r w:rsidR="00544C71">
        <w:rPr>
          <w:rFonts w:ascii="Helvetica" w:hAnsi="Helvetica" w:cs="Helvetica"/>
          <w:sz w:val="26"/>
          <w:szCs w:val="26"/>
          <w:lang w:val="en-US"/>
        </w:rPr>
        <w:t>1</w:t>
      </w:r>
      <w:r w:rsidR="00544C71" w:rsidRPr="00BB015D">
        <w:rPr>
          <w:rFonts w:ascii="Helvetica" w:hAnsi="Helvetica" w:cs="Helvetica"/>
          <w:sz w:val="26"/>
          <w:szCs w:val="26"/>
          <w:lang w:val="en-US"/>
        </w:rPr>
        <w:t>.m</w:t>
      </w:r>
      <w:r>
        <w:rPr>
          <w:rFonts w:ascii="Helvetica" w:hAnsi="Helvetica" w:cs="Helvetica"/>
          <w:sz w:val="26"/>
          <w:szCs w:val="26"/>
          <w:lang w:val="en-US"/>
        </w:rPr>
        <w:t>”</w:t>
      </w:r>
    </w:p>
    <w:p w14:paraId="103D943D" w14:textId="77777777" w:rsidR="00BB015D" w:rsidRPr="00BB015D" w:rsidRDefault="00BB015D" w:rsidP="00BB015D">
      <w:pPr>
        <w:widowControl w:val="0"/>
        <w:autoSpaceDE w:val="0"/>
        <w:autoSpaceDN w:val="0"/>
        <w:adjustRightInd w:val="0"/>
        <w:rPr>
          <w:rFonts w:ascii="Helvetica" w:hAnsi="Helvetica" w:cs="Helvetica"/>
          <w:sz w:val="26"/>
          <w:szCs w:val="26"/>
          <w:lang w:val="en-US"/>
        </w:rPr>
      </w:pPr>
    </w:p>
    <w:p w14:paraId="256C9186" w14:textId="77777777" w:rsidR="00BB015D" w:rsidRPr="00BB015D" w:rsidRDefault="00BB015D" w:rsidP="00BB015D">
      <w:pPr>
        <w:pStyle w:val="ListParagraph"/>
        <w:widowControl w:val="0"/>
        <w:autoSpaceDE w:val="0"/>
        <w:autoSpaceDN w:val="0"/>
        <w:adjustRightInd w:val="0"/>
        <w:rPr>
          <w:rFonts w:ascii="Helvetica" w:hAnsi="Helvetica" w:cs="Helvetica"/>
          <w:sz w:val="26"/>
          <w:szCs w:val="26"/>
          <w:lang w:val="en-US"/>
        </w:rPr>
      </w:pPr>
    </w:p>
    <w:p w14:paraId="51177F58" w14:textId="77777777" w:rsidR="00BB015D" w:rsidRDefault="00BB015D" w:rsidP="00BB015D">
      <w:pPr>
        <w:pStyle w:val="ListParagraph"/>
        <w:widowControl w:val="0"/>
        <w:numPr>
          <w:ilvl w:val="0"/>
          <w:numId w:val="4"/>
        </w:numPr>
        <w:autoSpaceDE w:val="0"/>
        <w:autoSpaceDN w:val="0"/>
        <w:adjustRightInd w:val="0"/>
        <w:rPr>
          <w:rFonts w:ascii="Helvetica" w:hAnsi="Helvetica" w:cs="Helvetica"/>
          <w:sz w:val="26"/>
          <w:szCs w:val="26"/>
          <w:lang w:val="en-US"/>
        </w:rPr>
      </w:pPr>
      <w:r>
        <w:rPr>
          <w:rFonts w:ascii="Helvetica" w:hAnsi="Helvetica" w:cs="Helvetica"/>
          <w:sz w:val="26"/>
          <w:szCs w:val="26"/>
          <w:lang w:val="en-US"/>
        </w:rPr>
        <w:t xml:space="preserve">On in-hand manipulation data, training data and testing data are both from the </w:t>
      </w:r>
      <w:r>
        <w:rPr>
          <w:rFonts w:ascii="Helvetica" w:hAnsi="Helvetica" w:cs="Helvetica"/>
          <w:color w:val="FF0000"/>
          <w:sz w:val="26"/>
          <w:szCs w:val="26"/>
          <w:lang w:val="en-US"/>
        </w:rPr>
        <w:t>multiple</w:t>
      </w:r>
      <w:r>
        <w:rPr>
          <w:rFonts w:ascii="Helvetica" w:hAnsi="Helvetica" w:cs="Helvetica"/>
          <w:sz w:val="26"/>
          <w:szCs w:val="26"/>
          <w:lang w:val="en-US"/>
        </w:rPr>
        <w:t xml:space="preserve"> subject. Similarly run “</w:t>
      </w:r>
      <w:r w:rsidR="00544C71" w:rsidRPr="00BB015D">
        <w:rPr>
          <w:rFonts w:ascii="Helvetica" w:hAnsi="Helvetica" w:cs="Helvetica"/>
          <w:sz w:val="26"/>
          <w:szCs w:val="26"/>
          <w:lang w:val="en-US"/>
        </w:rPr>
        <w:t>glove_</w:t>
      </w:r>
      <w:r w:rsidR="00544C71">
        <w:rPr>
          <w:rFonts w:ascii="Helvetica" w:hAnsi="Helvetica" w:cs="Helvetica"/>
          <w:sz w:val="26"/>
          <w:szCs w:val="26"/>
          <w:lang w:val="en-US"/>
        </w:rPr>
        <w:t>inhand</w:t>
      </w:r>
      <w:r w:rsidR="00544C71" w:rsidRPr="00BB015D">
        <w:rPr>
          <w:rFonts w:ascii="Helvetica" w:hAnsi="Helvetica" w:cs="Helvetica"/>
          <w:sz w:val="26"/>
          <w:szCs w:val="26"/>
          <w:lang w:val="en-US"/>
        </w:rPr>
        <w:t>_analysis_GMM_result</w:t>
      </w:r>
      <w:r w:rsidR="00544C71">
        <w:rPr>
          <w:rFonts w:ascii="Helvetica" w:hAnsi="Helvetica" w:cs="Helvetica"/>
          <w:sz w:val="26"/>
          <w:szCs w:val="26"/>
          <w:lang w:val="en-US"/>
        </w:rPr>
        <w:t>2</w:t>
      </w:r>
      <w:r w:rsidR="00544C71" w:rsidRPr="00BB015D">
        <w:rPr>
          <w:rFonts w:ascii="Helvetica" w:hAnsi="Helvetica" w:cs="Helvetica"/>
          <w:sz w:val="26"/>
          <w:szCs w:val="26"/>
          <w:lang w:val="en-US"/>
        </w:rPr>
        <w:t>.m</w:t>
      </w:r>
      <w:r>
        <w:rPr>
          <w:rFonts w:ascii="Helvetica" w:hAnsi="Helvetica" w:cs="Helvetica"/>
          <w:sz w:val="26"/>
          <w:szCs w:val="26"/>
          <w:lang w:val="en-US"/>
        </w:rPr>
        <w:t>”</w:t>
      </w:r>
    </w:p>
    <w:p w14:paraId="010B4814" w14:textId="77777777" w:rsidR="00D76453" w:rsidRDefault="00D76453" w:rsidP="00D76453">
      <w:pPr>
        <w:widowControl w:val="0"/>
        <w:autoSpaceDE w:val="0"/>
        <w:autoSpaceDN w:val="0"/>
        <w:adjustRightInd w:val="0"/>
        <w:rPr>
          <w:rFonts w:ascii="Helvetica" w:hAnsi="Helvetica" w:cs="Helvetica"/>
          <w:sz w:val="26"/>
          <w:szCs w:val="26"/>
          <w:lang w:val="en-US"/>
        </w:rPr>
      </w:pPr>
    </w:p>
    <w:p w14:paraId="0A354EEB" w14:textId="2AFD9CC5" w:rsidR="00D76453" w:rsidRPr="00D76453" w:rsidRDefault="00D76453" w:rsidP="00D76453">
      <w:pPr>
        <w:widowControl w:val="0"/>
        <w:autoSpaceDE w:val="0"/>
        <w:autoSpaceDN w:val="0"/>
        <w:adjustRightInd w:val="0"/>
        <w:rPr>
          <w:rFonts w:ascii="Helvetica" w:hAnsi="Helvetica" w:cs="Helvetica"/>
          <w:b/>
          <w:sz w:val="26"/>
          <w:szCs w:val="26"/>
          <w:lang w:val="en-US"/>
        </w:rPr>
      </w:pPr>
      <w:r w:rsidRPr="00D76453">
        <w:rPr>
          <w:rFonts w:ascii="Helvetica" w:hAnsi="Helvetica" w:cs="Helvetica"/>
          <w:b/>
          <w:sz w:val="26"/>
          <w:szCs w:val="26"/>
          <w:lang w:val="en-US"/>
        </w:rPr>
        <w:t>Check Result:</w:t>
      </w:r>
    </w:p>
    <w:p w14:paraId="22AA6031" w14:textId="4F8FF6D5" w:rsidR="00D76453" w:rsidRPr="00D76453" w:rsidRDefault="00D76453" w:rsidP="00D76453">
      <w:pPr>
        <w:pStyle w:val="ListParagraph"/>
        <w:widowControl w:val="0"/>
        <w:numPr>
          <w:ilvl w:val="0"/>
          <w:numId w:val="5"/>
        </w:numPr>
        <w:autoSpaceDE w:val="0"/>
        <w:autoSpaceDN w:val="0"/>
        <w:adjustRightInd w:val="0"/>
        <w:rPr>
          <w:rFonts w:ascii="Helvetica" w:hAnsi="Helvetica" w:cs="Helvetica"/>
          <w:sz w:val="26"/>
          <w:szCs w:val="26"/>
          <w:lang w:val="en-US"/>
        </w:rPr>
      </w:pPr>
      <w:r w:rsidRPr="00D76453">
        <w:rPr>
          <w:rFonts w:ascii="Helvetica" w:hAnsi="Helvetica" w:cs="Helvetica"/>
          <w:sz w:val="26"/>
          <w:szCs w:val="26"/>
          <w:lang w:val="en-US"/>
        </w:rPr>
        <w:t>“allresult” shows the matrix of recognition rates in terms of the subjects and motions</w:t>
      </w:r>
    </w:p>
    <w:p w14:paraId="6437E66E" w14:textId="77777777" w:rsidR="00D76453" w:rsidRDefault="00D76453" w:rsidP="00D76453">
      <w:pPr>
        <w:widowControl w:val="0"/>
        <w:autoSpaceDE w:val="0"/>
        <w:autoSpaceDN w:val="0"/>
        <w:adjustRightInd w:val="0"/>
        <w:rPr>
          <w:rFonts w:ascii="Helvetica" w:hAnsi="Helvetica" w:cs="Helvetica"/>
          <w:sz w:val="26"/>
          <w:szCs w:val="26"/>
          <w:lang w:val="en-US"/>
        </w:rPr>
      </w:pPr>
    </w:p>
    <w:p w14:paraId="60FD204B" w14:textId="147B5134" w:rsidR="00D76453" w:rsidRPr="00D76453" w:rsidRDefault="00D76453" w:rsidP="00D76453">
      <w:pPr>
        <w:pStyle w:val="ListParagraph"/>
        <w:widowControl w:val="0"/>
        <w:numPr>
          <w:ilvl w:val="0"/>
          <w:numId w:val="5"/>
        </w:numPr>
        <w:autoSpaceDE w:val="0"/>
        <w:autoSpaceDN w:val="0"/>
        <w:adjustRightInd w:val="0"/>
        <w:rPr>
          <w:rFonts w:ascii="Helvetica" w:hAnsi="Helvetica" w:cs="Helvetica"/>
          <w:sz w:val="26"/>
          <w:szCs w:val="26"/>
          <w:lang w:val="en-US"/>
        </w:rPr>
      </w:pPr>
      <w:r w:rsidRPr="00D76453">
        <w:rPr>
          <w:rFonts w:ascii="Helvetica" w:hAnsi="Helvetica" w:cs="Helvetica"/>
          <w:sz w:val="26"/>
          <w:szCs w:val="26"/>
          <w:lang w:val="en-US"/>
        </w:rPr>
        <w:t>“allrate” shows the overall recognition rate</w:t>
      </w:r>
    </w:p>
    <w:p w14:paraId="0D7D3F9E" w14:textId="77777777" w:rsidR="00BB015D" w:rsidRPr="00BB015D" w:rsidRDefault="00BB015D" w:rsidP="00BB015D">
      <w:pPr>
        <w:pStyle w:val="ListParagraph"/>
        <w:widowControl w:val="0"/>
        <w:tabs>
          <w:tab w:val="left" w:pos="220"/>
          <w:tab w:val="left" w:pos="720"/>
        </w:tabs>
        <w:autoSpaceDE w:val="0"/>
        <w:autoSpaceDN w:val="0"/>
        <w:adjustRightInd w:val="0"/>
        <w:rPr>
          <w:rFonts w:ascii="Helvetica" w:hAnsi="Helvetica" w:cs="Helvetica"/>
          <w:sz w:val="26"/>
          <w:szCs w:val="26"/>
          <w:lang w:val="en-US"/>
        </w:rPr>
      </w:pPr>
    </w:p>
    <w:p w14:paraId="18FE526A" w14:textId="290EBB6C" w:rsidR="005140E0" w:rsidRDefault="005F1C14">
      <w:pPr>
        <w:rPr>
          <w:lang w:val="en-US"/>
        </w:rPr>
      </w:pPr>
      <w:r>
        <w:rPr>
          <w:noProof/>
          <w:lang w:val="en-US"/>
        </w:rPr>
        <w:drawing>
          <wp:inline distT="0" distB="0" distL="0" distR="0" wp14:anchorId="5940C44F" wp14:editId="497AA54A">
            <wp:extent cx="5145763" cy="2385871"/>
            <wp:effectExtent l="0" t="0" r="10795" b="1905"/>
            <wp:docPr id="4" name="Picture 4" descr="sys:Users:zhaojie:Desktop:Screen Shot 2014-11-20 at 22.1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Users:zhaojie:Desktop:Screen Shot 2014-11-20 at 22.14.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5763" cy="2385871"/>
                    </a:xfrm>
                    <a:prstGeom prst="rect">
                      <a:avLst/>
                    </a:prstGeom>
                    <a:noFill/>
                    <a:ln>
                      <a:noFill/>
                    </a:ln>
                  </pic:spPr>
                </pic:pic>
              </a:graphicData>
            </a:graphic>
          </wp:inline>
        </w:drawing>
      </w:r>
    </w:p>
    <w:p w14:paraId="1C2A6868" w14:textId="77777777" w:rsidR="00451E4D" w:rsidRDefault="00451E4D">
      <w:pPr>
        <w:rPr>
          <w:lang w:val="en-US"/>
        </w:rPr>
      </w:pPr>
    </w:p>
    <w:p w14:paraId="21F41DD9" w14:textId="77777777" w:rsidR="00451E4D" w:rsidRDefault="00451E4D">
      <w:pPr>
        <w:rPr>
          <w:lang w:val="en-US"/>
        </w:rPr>
      </w:pPr>
    </w:p>
    <w:p w14:paraId="4133E3F2" w14:textId="77777777" w:rsidR="00FF1AF6" w:rsidRDefault="00FF1AF6">
      <w:pPr>
        <w:rPr>
          <w:lang w:val="en-US"/>
        </w:rPr>
      </w:pPr>
      <w:r>
        <w:rPr>
          <w:lang w:val="en-US"/>
        </w:rPr>
        <w:br w:type="page"/>
      </w:r>
    </w:p>
    <w:p w14:paraId="2D29CCEC" w14:textId="6632AD6C" w:rsidR="00451E4D" w:rsidRDefault="00451E4D">
      <w:pPr>
        <w:rPr>
          <w:lang w:val="en-US"/>
        </w:rPr>
      </w:pPr>
      <w:r>
        <w:rPr>
          <w:lang w:val="en-US"/>
        </w:rPr>
        <w:t xml:space="preserve">Note: </w:t>
      </w:r>
    </w:p>
    <w:p w14:paraId="37A75154" w14:textId="08F44F64" w:rsidR="00451E4D" w:rsidRDefault="00451E4D">
      <w:pPr>
        <w:rPr>
          <w:lang w:val="en-US"/>
        </w:rPr>
      </w:pPr>
      <w:r>
        <w:rPr>
          <w:lang w:val="en-US"/>
        </w:rPr>
        <w:t xml:space="preserve"> </w:t>
      </w:r>
    </w:p>
    <w:p w14:paraId="1F9671A4" w14:textId="01407532" w:rsidR="00451E4D" w:rsidRDefault="00451E4D">
      <w:pPr>
        <w:rPr>
          <w:lang w:val="en-US"/>
        </w:rPr>
      </w:pPr>
      <w:r>
        <w:rPr>
          <w:lang w:val="en-US"/>
        </w:rPr>
        <w:t>The following error might occur during the training process:</w:t>
      </w:r>
    </w:p>
    <w:p w14:paraId="1D026DF1" w14:textId="77777777" w:rsidR="00451E4D" w:rsidRDefault="00451E4D">
      <w:pPr>
        <w:rPr>
          <w:lang w:val="en-US"/>
        </w:rPr>
      </w:pPr>
    </w:p>
    <w:p w14:paraId="7C74FD8C" w14:textId="77777777" w:rsidR="00FF1AF6" w:rsidRPr="00FF1AF6" w:rsidRDefault="00FF1AF6" w:rsidP="00FF1AF6">
      <w:pPr>
        <w:rPr>
          <w:color w:val="FF0000"/>
          <w:lang w:val="en-US"/>
        </w:rPr>
      </w:pPr>
      <w:r w:rsidRPr="00FF1AF6">
        <w:rPr>
          <w:color w:val="FF0000"/>
          <w:lang w:val="en-US"/>
        </w:rPr>
        <w:t>?? Error using ==&gt; kmeans at 333</w:t>
      </w:r>
    </w:p>
    <w:p w14:paraId="2F2FDBAC" w14:textId="77777777" w:rsidR="00FF1AF6" w:rsidRPr="00FF1AF6" w:rsidRDefault="00FF1AF6" w:rsidP="00FF1AF6">
      <w:pPr>
        <w:rPr>
          <w:color w:val="FF0000"/>
          <w:lang w:val="en-US"/>
        </w:rPr>
      </w:pPr>
      <w:r w:rsidRPr="00FF1AF6">
        <w:rPr>
          <w:color w:val="FF0000"/>
          <w:lang w:val="en-US"/>
        </w:rPr>
        <w:t>Empty cluster created at iteration 2.</w:t>
      </w:r>
    </w:p>
    <w:p w14:paraId="5A0B1A0B" w14:textId="77777777" w:rsidR="00FF1AF6" w:rsidRPr="00FF1AF6" w:rsidRDefault="00FF1AF6" w:rsidP="00FF1AF6">
      <w:pPr>
        <w:rPr>
          <w:color w:val="FF0000"/>
          <w:lang w:val="en-US"/>
        </w:rPr>
      </w:pPr>
    </w:p>
    <w:p w14:paraId="76F2F98D" w14:textId="77777777" w:rsidR="00FF1AF6" w:rsidRPr="00FF1AF6" w:rsidRDefault="00FF1AF6" w:rsidP="00FF1AF6">
      <w:pPr>
        <w:rPr>
          <w:color w:val="FF0000"/>
          <w:lang w:val="en-US"/>
        </w:rPr>
      </w:pPr>
      <w:r w:rsidRPr="00FF1AF6">
        <w:rPr>
          <w:color w:val="FF0000"/>
          <w:lang w:val="en-US"/>
        </w:rPr>
        <w:t>Error in ==&gt; EM_init_kmeans at 27</w:t>
      </w:r>
    </w:p>
    <w:p w14:paraId="625C8317" w14:textId="77777777" w:rsidR="00FF1AF6" w:rsidRPr="00FF1AF6" w:rsidRDefault="00FF1AF6" w:rsidP="00FF1AF6">
      <w:pPr>
        <w:rPr>
          <w:color w:val="FF0000"/>
          <w:lang w:val="en-US"/>
        </w:rPr>
      </w:pPr>
      <w:r w:rsidRPr="00FF1AF6">
        <w:rPr>
          <w:color w:val="FF0000"/>
          <w:lang w:val="en-US"/>
        </w:rPr>
        <w:t>[Data_id, Centers] = kmeans(Data', nbStates);</w:t>
      </w:r>
    </w:p>
    <w:p w14:paraId="121E06B7" w14:textId="77777777" w:rsidR="00FF1AF6" w:rsidRPr="00FF1AF6" w:rsidRDefault="00FF1AF6" w:rsidP="00FF1AF6">
      <w:pPr>
        <w:rPr>
          <w:color w:val="FF0000"/>
          <w:lang w:val="en-US"/>
        </w:rPr>
      </w:pPr>
    </w:p>
    <w:p w14:paraId="24F4498A" w14:textId="77777777" w:rsidR="00FF1AF6" w:rsidRPr="00FF1AF6" w:rsidRDefault="00FF1AF6" w:rsidP="00FF1AF6">
      <w:pPr>
        <w:rPr>
          <w:color w:val="FF0000"/>
          <w:lang w:val="en-US"/>
        </w:rPr>
      </w:pPr>
      <w:r w:rsidRPr="00FF1AF6">
        <w:rPr>
          <w:color w:val="FF0000"/>
          <w:lang w:val="en-US"/>
        </w:rPr>
        <w:t>Error in ==&gt; glove_inhand_analysis_GMM_result1 at 37</w:t>
      </w:r>
    </w:p>
    <w:p w14:paraId="4AB5E94E" w14:textId="77777777" w:rsidR="00FF1AF6" w:rsidRPr="00FF1AF6" w:rsidRDefault="00FF1AF6" w:rsidP="00FF1AF6">
      <w:pPr>
        <w:rPr>
          <w:color w:val="FF0000"/>
          <w:lang w:val="en-US"/>
        </w:rPr>
      </w:pPr>
      <w:r w:rsidRPr="00FF1AF6">
        <w:rPr>
          <w:color w:val="FF0000"/>
          <w:lang w:val="en-US"/>
        </w:rPr>
        <w:t xml:space="preserve">            [Priors, Mu, Sigma] = EM_init_kmeans(data4model,</w:t>
      </w:r>
    </w:p>
    <w:p w14:paraId="3FC43BB0" w14:textId="77777777" w:rsidR="00FF1AF6" w:rsidRPr="00FF1AF6" w:rsidRDefault="00FF1AF6" w:rsidP="00FF1AF6">
      <w:pPr>
        <w:rPr>
          <w:color w:val="FF0000"/>
          <w:lang w:val="en-US"/>
        </w:rPr>
      </w:pPr>
      <w:r w:rsidRPr="00FF1AF6">
        <w:rPr>
          <w:color w:val="FF0000"/>
          <w:lang w:val="en-US"/>
        </w:rPr>
        <w:t xml:space="preserve">            nbStates);</w:t>
      </w:r>
    </w:p>
    <w:p w14:paraId="20DCACF3" w14:textId="77777777" w:rsidR="00451E4D" w:rsidRDefault="00451E4D">
      <w:pPr>
        <w:rPr>
          <w:lang w:val="en-US"/>
        </w:rPr>
      </w:pPr>
    </w:p>
    <w:p w14:paraId="25866C0F" w14:textId="359AC38A" w:rsidR="00FF1AF6" w:rsidRPr="00BB015D" w:rsidRDefault="00FF1AF6">
      <w:pPr>
        <w:rPr>
          <w:lang w:val="en-US"/>
        </w:rPr>
      </w:pPr>
      <w:r>
        <w:rPr>
          <w:lang w:val="en-US"/>
        </w:rPr>
        <w:t>This is due to the uncertainty of the</w:t>
      </w:r>
      <w:r w:rsidR="00152535">
        <w:rPr>
          <w:lang w:val="en-US"/>
        </w:rPr>
        <w:t xml:space="preserve"> </w:t>
      </w:r>
      <w:r w:rsidR="00152535">
        <w:rPr>
          <w:lang w:val="en-US"/>
        </w:rPr>
        <w:t>Kmeans</w:t>
      </w:r>
      <w:r>
        <w:rPr>
          <w:lang w:val="en-US"/>
        </w:rPr>
        <w:t xml:space="preserve"> initialization. Re-run the program </w:t>
      </w:r>
      <w:r w:rsidR="00DB0E2D">
        <w:rPr>
          <w:lang w:val="en-US"/>
        </w:rPr>
        <w:t>maybe</w:t>
      </w:r>
      <w:bookmarkStart w:id="0" w:name="_GoBack"/>
      <w:bookmarkEnd w:id="0"/>
      <w:r w:rsidR="00AC1B8E">
        <w:rPr>
          <w:lang w:val="en-US"/>
        </w:rPr>
        <w:t xml:space="preserve"> </w:t>
      </w:r>
      <w:r>
        <w:rPr>
          <w:lang w:val="en-US"/>
        </w:rPr>
        <w:t xml:space="preserve">avoid the problem. </w:t>
      </w:r>
    </w:p>
    <w:sectPr w:rsidR="00FF1AF6" w:rsidRPr="00BB015D" w:rsidSect="00451E4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30C294C"/>
    <w:multiLevelType w:val="hybridMultilevel"/>
    <w:tmpl w:val="FFDE8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4603B"/>
    <w:multiLevelType w:val="hybridMultilevel"/>
    <w:tmpl w:val="E458A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F70B2A"/>
    <w:multiLevelType w:val="hybridMultilevel"/>
    <w:tmpl w:val="1DD286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E60DF9"/>
    <w:multiLevelType w:val="hybridMultilevel"/>
    <w:tmpl w:val="79E6E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15D"/>
    <w:rsid w:val="00152535"/>
    <w:rsid w:val="00451E4D"/>
    <w:rsid w:val="0050106B"/>
    <w:rsid w:val="005140E0"/>
    <w:rsid w:val="00544C71"/>
    <w:rsid w:val="005F1C14"/>
    <w:rsid w:val="005F4F64"/>
    <w:rsid w:val="006A3300"/>
    <w:rsid w:val="007A67A1"/>
    <w:rsid w:val="00AC1B8E"/>
    <w:rsid w:val="00BB015D"/>
    <w:rsid w:val="00D76453"/>
    <w:rsid w:val="00DB0E2D"/>
    <w:rsid w:val="00DE5BE5"/>
    <w:rsid w:val="00FF1A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3397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1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15D"/>
    <w:rPr>
      <w:rFonts w:ascii="Lucida Grande" w:hAnsi="Lucida Grande" w:cs="Lucida Grande"/>
      <w:sz w:val="18"/>
      <w:szCs w:val="18"/>
    </w:rPr>
  </w:style>
  <w:style w:type="paragraph" w:styleId="ListParagraph">
    <w:name w:val="List Paragraph"/>
    <w:basedOn w:val="Normal"/>
    <w:uiPriority w:val="34"/>
    <w:qFormat/>
    <w:rsid w:val="00BB01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1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15D"/>
    <w:rPr>
      <w:rFonts w:ascii="Lucida Grande" w:hAnsi="Lucida Grande" w:cs="Lucida Grande"/>
      <w:sz w:val="18"/>
      <w:szCs w:val="18"/>
    </w:rPr>
  </w:style>
  <w:style w:type="paragraph" w:styleId="ListParagraph">
    <w:name w:val="List Paragraph"/>
    <w:basedOn w:val="Normal"/>
    <w:uiPriority w:val="34"/>
    <w:qFormat/>
    <w:rsid w:val="00BB0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324</Words>
  <Characters>1851</Characters>
  <Application>Microsoft Macintosh Word</Application>
  <DocSecurity>0</DocSecurity>
  <Lines>15</Lines>
  <Paragraphs>4</Paragraphs>
  <ScaleCrop>false</ScaleCrop>
  <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 jj</dc:creator>
  <cp:keywords/>
  <dc:description/>
  <cp:lastModifiedBy>zz jj</cp:lastModifiedBy>
  <cp:revision>17</cp:revision>
  <dcterms:created xsi:type="dcterms:W3CDTF">2014-11-20T18:14:00Z</dcterms:created>
  <dcterms:modified xsi:type="dcterms:W3CDTF">2014-11-20T22:18:00Z</dcterms:modified>
</cp:coreProperties>
</file>