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D4E8" w14:textId="77777777" w:rsidR="00323D8F" w:rsidRDefault="00323D8F" w:rsidP="00323D8F">
      <w:pPr>
        <w:spacing w:after="0" w:line="240" w:lineRule="auto"/>
        <w:jc w:val="center"/>
        <w:rPr>
          <w:b/>
        </w:rPr>
      </w:pPr>
      <w:r>
        <w:rPr>
          <w:b/>
        </w:rPr>
        <w:t>CSE 310—Applied Programming</w:t>
      </w:r>
    </w:p>
    <w:p w14:paraId="213DA485" w14:textId="175C1CC2" w:rsidR="00323D8F" w:rsidRDefault="00323D8F" w:rsidP="00323D8F">
      <w:pPr>
        <w:spacing w:after="0" w:line="240" w:lineRule="auto"/>
        <w:jc w:val="center"/>
        <w:rPr>
          <w:b/>
        </w:rPr>
      </w:pPr>
      <w:r>
        <w:rPr>
          <w:b/>
        </w:rPr>
        <w:t xml:space="preserve">W09 Prove – </w:t>
      </w:r>
      <w:r w:rsidR="00DC186A">
        <w:rPr>
          <w:b/>
        </w:rPr>
        <w:t>Soft Skills</w:t>
      </w:r>
      <w:r>
        <w:rPr>
          <w:b/>
        </w:rPr>
        <w:t xml:space="preserve"> – </w:t>
      </w:r>
      <w:r w:rsidR="00DC186A">
        <w:rPr>
          <w:b/>
        </w:rPr>
        <w:t>Continuous Improvement (</w:t>
      </w:r>
      <w:r>
        <w:rPr>
          <w:b/>
        </w:rPr>
        <w:t>Kaizen</w:t>
      </w:r>
      <w:r w:rsidR="00DC186A">
        <w:rPr>
          <w:b/>
        </w:rPr>
        <w:t>)</w:t>
      </w:r>
    </w:p>
    <w:p w14:paraId="54DD4CCB" w14:textId="77777777" w:rsidR="00323D8F" w:rsidRDefault="00323D8F" w:rsidP="00323D8F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323D8F" w14:paraId="1F5B0ED1" w14:textId="77777777" w:rsidTr="00323D8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F6B7" w14:textId="77777777" w:rsidR="00323D8F" w:rsidRDefault="00323D8F">
            <w:pPr>
              <w:spacing w:line="240" w:lineRule="auto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A4B2" w14:textId="554A6CB2" w:rsidR="00323D8F" w:rsidRDefault="0046512B">
            <w:pPr>
              <w:spacing w:line="240" w:lineRule="auto"/>
            </w:pPr>
            <w:r>
              <w:t>Patrick Sano</w:t>
            </w:r>
          </w:p>
        </w:tc>
      </w:tr>
      <w:tr w:rsidR="00323D8F" w14:paraId="017BA87F" w14:textId="77777777" w:rsidTr="00323D8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42CB7" w14:textId="77777777" w:rsidR="00323D8F" w:rsidRDefault="00323D8F">
            <w:pPr>
              <w:spacing w:line="240" w:lineRule="auto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1237" w14:textId="3DC1005E" w:rsidR="00323D8F" w:rsidRDefault="0046512B">
            <w:pPr>
              <w:spacing w:line="240" w:lineRule="auto"/>
            </w:pPr>
            <w:r>
              <w:t>01-24-25</w:t>
            </w:r>
          </w:p>
        </w:tc>
      </w:tr>
      <w:tr w:rsidR="00323D8F" w14:paraId="10125ECC" w14:textId="77777777" w:rsidTr="00323D8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B273" w14:textId="77777777" w:rsidR="00323D8F" w:rsidRDefault="00323D8F">
            <w:pPr>
              <w:spacing w:line="240" w:lineRule="auto"/>
              <w:rPr>
                <w:b/>
              </w:rPr>
            </w:pPr>
            <w:r>
              <w:rPr>
                <w:b/>
              </w:rPr>
              <w:t>Teacher: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ED52" w14:textId="69E63E7A" w:rsidR="00323D8F" w:rsidRDefault="0046512B">
            <w:pPr>
              <w:spacing w:line="240" w:lineRule="auto"/>
            </w:pPr>
            <w:r>
              <w:t>Brother Pineda</w:t>
            </w:r>
          </w:p>
        </w:tc>
      </w:tr>
    </w:tbl>
    <w:p w14:paraId="2BCB8344" w14:textId="77777777" w:rsidR="00323D8F" w:rsidRDefault="00323D8F" w:rsidP="00323D8F"/>
    <w:p w14:paraId="3977824C" w14:textId="68C39D7A" w:rsidR="00323D8F" w:rsidRDefault="00323D8F" w:rsidP="00323D8F">
      <w:r>
        <w:t>After watching the video “The Kaizen Way: One Small Step Can Change Your Life”, ponder and then answer the following two questions (minimum 100 words for each question).</w:t>
      </w:r>
    </w:p>
    <w:p w14:paraId="38CE7919" w14:textId="77777777" w:rsidR="00323D8F" w:rsidRDefault="00323D8F" w:rsidP="00323D8F"/>
    <w:p w14:paraId="6408859A" w14:textId="03B6EA54" w:rsidR="00323D8F" w:rsidRDefault="00323D8F" w:rsidP="00323D8F">
      <w:r>
        <w:rPr>
          <w:u w:val="single"/>
        </w:rPr>
        <w:t>Question 1</w:t>
      </w:r>
      <w:r>
        <w:t xml:space="preserve"> –</w:t>
      </w:r>
      <w:r w:rsidR="00787781">
        <w:t xml:space="preserve"> Related to learning new programming languages and software technologies, w</w:t>
      </w:r>
      <w:r>
        <w:t xml:space="preserve">hat kind of Smaller Questions can you ask yourself </w:t>
      </w:r>
      <w:r w:rsidR="00DC186A">
        <w:t xml:space="preserve">about what you are learning, </w:t>
      </w:r>
      <w:r>
        <w:t>and what kinds of Smaller Rewards can you give yourself</w:t>
      </w:r>
      <w:r w:rsidR="00DC186A">
        <w:t xml:space="preserve"> when you learn something</w:t>
      </w:r>
      <w:r>
        <w:t>?</w:t>
      </w:r>
    </w:p>
    <w:p w14:paraId="1EFE1159" w14:textId="5819FA69" w:rsidR="0046512B" w:rsidRDefault="0046512B" w:rsidP="0046512B">
      <w:r>
        <w:t>When you’re diving into new programming languages or software, it’s a great idea to start with “smaller questions.” This way, you can ease into the complexity without feeling overwhelmed. Instead of asking huge questions like “How do I become a master of this language?” or “How do I create this whole app?”, try asking questions that spark your curiosity. For instance, you could ask: “What does this line of code do?” or “How do I create a single variable in this language?” or “What’s one small mistake I can fix in this function?” These questions are manageable and help you gain confidence without feeling stuck. Just like eating a cow, one bite at a time!</w:t>
      </w:r>
    </w:p>
    <w:p w14:paraId="35FA56C3" w14:textId="04EECC22" w:rsidR="00323D8F" w:rsidRDefault="0046512B" w:rsidP="0046512B">
      <w:r>
        <w:t xml:space="preserve">Just like that, “smaller rewards” are super important to keep you motivated as you dive into the long journey of learning code. Instead of waiting until you’ve wrapped up a huge project to celebrate, why not treat yourself to a little something for each small win? It could be as easy as stretching after fixing a single bug, listening to your favorite song after writing a few lines, or giving yourself a mental high-five (“Good job”) just for opening your code editor. As the transcript shows with the story of the man who won a bodybuilding contest by starting with just getting out of bed, these little positive boosts can </w:t>
      </w:r>
      <w:proofErr w:type="gramStart"/>
      <w:r>
        <w:t>actually change</w:t>
      </w:r>
      <w:proofErr w:type="gramEnd"/>
      <w:r>
        <w:t xml:space="preserve"> how your brain sees the task, turning it from something you struggle with into something you enjoy.</w:t>
      </w:r>
    </w:p>
    <w:p w14:paraId="5FDF4D4E" w14:textId="77777777" w:rsidR="00323D8F" w:rsidRDefault="00323D8F" w:rsidP="00323D8F"/>
    <w:p w14:paraId="14A59AB5" w14:textId="77777777" w:rsidR="00323D8F" w:rsidRDefault="00323D8F" w:rsidP="00323D8F"/>
    <w:p w14:paraId="302CBE6A" w14:textId="763C1F71" w:rsidR="00323D8F" w:rsidRDefault="00323D8F" w:rsidP="00323D8F">
      <w:r>
        <w:rPr>
          <w:u w:val="single"/>
        </w:rPr>
        <w:t>Question 2</w:t>
      </w:r>
      <w:r>
        <w:t xml:space="preserve"> – </w:t>
      </w:r>
      <w:r w:rsidR="009E067B">
        <w:t xml:space="preserve">Read Alma 37:6-7.  How does this scripture apply to </w:t>
      </w:r>
      <w:r w:rsidR="00787781">
        <w:t xml:space="preserve">both personal improvement and to </w:t>
      </w:r>
      <w:r w:rsidR="009E067B">
        <w:t>your study and learning of new programming languages and software technologies?</w:t>
      </w:r>
      <w:r w:rsidR="00787781">
        <w:t xml:space="preserve">  </w:t>
      </w:r>
    </w:p>
    <w:p w14:paraId="3F91A5E0" w14:textId="6C525B41" w:rsidR="00323D8F" w:rsidRDefault="00976841" w:rsidP="00323D8F">
      <w:r w:rsidRPr="00976841">
        <w:t>"</w:t>
      </w:r>
      <w:proofErr w:type="gramStart"/>
      <w:r w:rsidRPr="00976841">
        <w:t>by</w:t>
      </w:r>
      <w:proofErr w:type="gramEnd"/>
      <w:r w:rsidRPr="00976841">
        <w:t xml:space="preserve"> small and simple things are great things brought to pass"</w:t>
      </w:r>
      <w:r>
        <w:t xml:space="preserve"> </w:t>
      </w:r>
    </w:p>
    <w:p w14:paraId="449C6C0E" w14:textId="654C1D63" w:rsidR="00976841" w:rsidRDefault="00976841" w:rsidP="00323D8F">
      <w:r>
        <w:t>Personal growth often happens through small, everyday acts of goodness, like daily prayers or acts of kindness. These small spiritual habits build a strong character and lead to lasting change, just like taking small steps improves health.</w:t>
      </w:r>
    </w:p>
    <w:p w14:paraId="51955326" w14:textId="6D646539" w:rsidR="00323D8F" w:rsidRDefault="00976841" w:rsidP="00323D8F">
      <w:r>
        <w:t xml:space="preserve">Let’s not undervalue the “day of small things.” Mastering complex languages like C++ or Python takes time, not just a single moment. It’s about gradually understanding ideas, writing functions, and fixing bugs. By focusing on these small steps like consistent daily study we can eventually become skilled </w:t>
      </w:r>
      <w:r>
        <w:lastRenderedPageBreak/>
        <w:t>software engineers. Skipping these basics might lead to missing out, but true expertise comes from them.</w:t>
      </w:r>
    </w:p>
    <w:p w14:paraId="57C6B596" w14:textId="77777777" w:rsidR="000F2888" w:rsidRPr="00323D8F" w:rsidRDefault="000F2888" w:rsidP="00323D8F"/>
    <w:sectPr w:rsidR="000F2888" w:rsidRPr="0032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0A6D"/>
    <w:multiLevelType w:val="hybridMultilevel"/>
    <w:tmpl w:val="0590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97177"/>
    <w:multiLevelType w:val="hybridMultilevel"/>
    <w:tmpl w:val="428C6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2798E"/>
    <w:multiLevelType w:val="hybridMultilevel"/>
    <w:tmpl w:val="B44C3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420803">
    <w:abstractNumId w:val="3"/>
  </w:num>
  <w:num w:numId="2" w16cid:durableId="758141222">
    <w:abstractNumId w:val="1"/>
  </w:num>
  <w:num w:numId="3" w16cid:durableId="764962744">
    <w:abstractNumId w:val="2"/>
  </w:num>
  <w:num w:numId="4" w16cid:durableId="191234423">
    <w:abstractNumId w:val="0"/>
  </w:num>
  <w:num w:numId="5" w16cid:durableId="4126258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D2A6B"/>
    <w:rsid w:val="000F2888"/>
    <w:rsid w:val="00185E67"/>
    <w:rsid w:val="001A2189"/>
    <w:rsid w:val="0026425E"/>
    <w:rsid w:val="002C0C46"/>
    <w:rsid w:val="00323D8F"/>
    <w:rsid w:val="003428DC"/>
    <w:rsid w:val="0046512B"/>
    <w:rsid w:val="00480998"/>
    <w:rsid w:val="004B07E6"/>
    <w:rsid w:val="005E145C"/>
    <w:rsid w:val="005E3896"/>
    <w:rsid w:val="00681954"/>
    <w:rsid w:val="006E7DBA"/>
    <w:rsid w:val="00787781"/>
    <w:rsid w:val="007C3795"/>
    <w:rsid w:val="007D352F"/>
    <w:rsid w:val="00976841"/>
    <w:rsid w:val="00996318"/>
    <w:rsid w:val="009E067B"/>
    <w:rsid w:val="00A70FC4"/>
    <w:rsid w:val="00B72C1D"/>
    <w:rsid w:val="00C66AC1"/>
    <w:rsid w:val="00CB47E7"/>
    <w:rsid w:val="00DA3A63"/>
    <w:rsid w:val="00DC186A"/>
    <w:rsid w:val="00EF4A62"/>
    <w:rsid w:val="00FD1A09"/>
    <w:rsid w:val="00FE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1992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D8F"/>
    <w:pPr>
      <w:spacing w:line="254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5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B19BC-2B10-49A3-B160-D11A4B2B1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Sano, Patrick</cp:lastModifiedBy>
  <cp:revision>16</cp:revision>
  <dcterms:created xsi:type="dcterms:W3CDTF">2020-07-17T21:41:00Z</dcterms:created>
  <dcterms:modified xsi:type="dcterms:W3CDTF">2026-01-25T01:25:00Z</dcterms:modified>
</cp:coreProperties>
</file>