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7441F" w14:textId="074BD59B" w:rsidR="00BF4A89" w:rsidRPr="00D96994" w:rsidRDefault="00D96994">
      <w:pPr>
        <w:rPr>
          <w:sz w:val="28"/>
          <w:szCs w:val="28"/>
        </w:rPr>
      </w:pPr>
      <w:r w:rsidRPr="00D96994">
        <w:rPr>
          <w:sz w:val="28"/>
          <w:szCs w:val="28"/>
        </w:rPr>
        <w:t>1. Add a test for negative numbers exception</w:t>
      </w:r>
    </w:p>
    <w:p w14:paraId="034E3EC1" w14:textId="275F8046" w:rsidR="00D96994" w:rsidRPr="00D96994" w:rsidRDefault="00D96994">
      <w:pPr>
        <w:rPr>
          <w:sz w:val="28"/>
          <w:szCs w:val="28"/>
        </w:rPr>
      </w:pPr>
      <w:r w:rsidRPr="00D96994">
        <w:rPr>
          <w:sz w:val="28"/>
          <w:szCs w:val="28"/>
        </w:rPr>
        <w:t xml:space="preserve">2. Add code for negative numbers </w:t>
      </w:r>
      <w:proofErr w:type="spellStart"/>
      <w:r w:rsidRPr="00D96994">
        <w:rPr>
          <w:sz w:val="28"/>
          <w:szCs w:val="28"/>
        </w:rPr>
        <w:t>excpetio</w:t>
      </w:r>
      <w:proofErr w:type="spellEnd"/>
    </w:p>
    <w:p w14:paraId="15C8BCAC" w14:textId="07B46CD6" w:rsidR="00D96994" w:rsidRPr="00D96994" w:rsidRDefault="00D96994">
      <w:pPr>
        <w:rPr>
          <w:sz w:val="28"/>
          <w:szCs w:val="28"/>
        </w:rPr>
      </w:pPr>
      <w:r w:rsidRPr="00D96994">
        <w:rPr>
          <w:sz w:val="28"/>
          <w:szCs w:val="28"/>
        </w:rPr>
        <w:t>3. Test and edit until success</w:t>
      </w:r>
    </w:p>
    <w:p w14:paraId="2FBFF72E" w14:textId="24EBE42D" w:rsidR="00D96994" w:rsidRPr="00D96994" w:rsidRDefault="00D96994">
      <w:pPr>
        <w:rPr>
          <w:sz w:val="28"/>
          <w:szCs w:val="28"/>
        </w:rPr>
      </w:pPr>
      <w:r w:rsidRPr="00D96994">
        <w:rPr>
          <w:sz w:val="28"/>
          <w:szCs w:val="28"/>
        </w:rPr>
        <w:t xml:space="preserve">4. Repeat for “ignoring numbers over </w:t>
      </w:r>
      <w:proofErr w:type="gramStart"/>
      <w:r w:rsidRPr="00D96994">
        <w:rPr>
          <w:sz w:val="28"/>
          <w:szCs w:val="28"/>
        </w:rPr>
        <w:t>1000</w:t>
      </w:r>
      <w:proofErr w:type="gramEnd"/>
      <w:r w:rsidRPr="00D96994">
        <w:rPr>
          <w:sz w:val="28"/>
          <w:szCs w:val="28"/>
        </w:rPr>
        <w:t>”</w:t>
      </w:r>
    </w:p>
    <w:sectPr w:rsidR="00D96994" w:rsidRPr="00D96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94"/>
    <w:rsid w:val="00BF4A89"/>
    <w:rsid w:val="00D9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E4EB"/>
  <w15:chartTrackingRefBased/>
  <w15:docId w15:val="{BB3E8984-E189-4AFE-9EB5-91577A7F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Wilson</dc:creator>
  <cp:keywords/>
  <dc:description/>
  <cp:lastModifiedBy>Drew Wilson</cp:lastModifiedBy>
  <cp:revision>1</cp:revision>
  <dcterms:created xsi:type="dcterms:W3CDTF">2021-06-23T19:31:00Z</dcterms:created>
  <dcterms:modified xsi:type="dcterms:W3CDTF">2021-06-23T19:34:00Z</dcterms:modified>
</cp:coreProperties>
</file>