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jjaoj4g0va6" w:id="0"/>
      <w:bookmarkEnd w:id="0"/>
      <w:r w:rsidDel="00000000" w:rsidR="00000000" w:rsidRPr="00000000">
        <w:rPr>
          <w:rtl w:val="0"/>
        </w:rPr>
        <w:t xml:space="preserve">Power-Line Noise Testbench — Simulink v06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m9ev07td71j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package provides the v06 Simulink power-line-noise testbench and three standard complex-IQ test signals. It supports viewing one-cycle magnitude traces, displaying a 60-cycle waterfall, and opening saved test recordings for comparison.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9t3xu6k65n18" w:id="2"/>
      <w:bookmarkEnd w:id="2"/>
      <w:r w:rsidDel="00000000" w:rsidR="00000000" w:rsidRPr="00000000">
        <w:rPr>
          <w:rtl w:val="0"/>
        </w:rPr>
        <w:t xml:space="preserve">Package contents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powerline_cycle_waterfall_milestone_06.slx</w:t>
      </w:r>
      <w:r w:rsidDel="00000000" w:rsidR="00000000" w:rsidRPr="00000000">
        <w:rPr>
          <w:rtl w:val="0"/>
        </w:rPr>
        <w:t xml:space="preserve"> — v06 Simulink model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initializeV06_script.m</w:t>
      </w:r>
      <w:r w:rsidDel="00000000" w:rsidR="00000000" w:rsidRPr="00000000">
        <w:rPr>
          <w:rtl w:val="0"/>
        </w:rPr>
        <w:t xml:space="preserve"> — loads the required signals and workspace variables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openFieldEventWaterfall.m</w:t>
      </w:r>
      <w:r w:rsidDel="00000000" w:rsidR="00000000" w:rsidRPr="00000000">
        <w:rPr>
          <w:rtl w:val="0"/>
        </w:rPr>
        <w:t xml:space="preserve"> — opens a saved IQ recording in the waterfall display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showCycleWaterfall.m</w:t>
      </w:r>
      <w:r w:rsidDel="00000000" w:rsidR="00000000" w:rsidRPr="00000000">
        <w:rPr>
          <w:rtl w:val="0"/>
        </w:rPr>
        <w:t xml:space="preserve"> — creates the cycle-synchronous waterfall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waterfallClick.m</w:t>
      </w:r>
      <w:r w:rsidDel="00000000" w:rsidR="00000000" w:rsidRPr="00000000">
        <w:rPr>
          <w:rtl w:val="0"/>
        </w:rPr>
        <w:t xml:space="preserve"> — opens the magnitude trace for a selected waterfall cycle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test_signals</w:t>
      </w:r>
      <w:r w:rsidDel="00000000" w:rsidR="00000000" w:rsidRPr="00000000">
        <w:rPr>
          <w:rtl w:val="0"/>
        </w:rPr>
        <w:t xml:space="preserve"> — folder containing the standard test cases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2i9bq1ljbg7u" w:id="3"/>
      <w:bookmarkEnd w:id="3"/>
      <w:r w:rsidDel="00000000" w:rsidR="00000000" w:rsidRPr="00000000">
        <w:rPr>
          <w:rtl w:val="0"/>
        </w:rPr>
        <w:t xml:space="preserve">Included standard test cases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WN_ONLY_001.mat</w:t>
      </w:r>
      <w:r w:rsidDel="00000000" w:rsidR="00000000" w:rsidRPr="00000000">
        <w:rPr>
          <w:rtl w:val="0"/>
        </w:rPr>
        <w:t xml:space="preserve"> — complex white noise only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SPARK_ONLY_001.mat</w:t>
      </w:r>
      <w:r w:rsidDel="00000000" w:rsidR="00000000" w:rsidRPr="00000000">
        <w:rPr>
          <w:rtl w:val="0"/>
        </w:rPr>
        <w:t xml:space="preserve"> — synthetic power-line sparking only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SPARK_NOISE_EQUAL_RMS_001.mat</w:t>
      </w:r>
      <w:r w:rsidDel="00000000" w:rsidR="00000000" w:rsidRPr="00000000">
        <w:rPr>
          <w:rtl w:val="0"/>
        </w:rPr>
        <w:t xml:space="preserve"> — synthetic sparking and white noise with equal whole-record RMS contributions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test file includes the primary compatibility variables: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eventIQ</w:t>
      </w:r>
      <w:r w:rsidDel="00000000" w:rsidR="00000000" w:rsidRPr="00000000">
        <w:rPr>
          <w:rtl w:val="0"/>
        </w:rPr>
        <w:t xml:space="preserve"> — complex single-precision IQ samples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  <w:t xml:space="preserve"> — sample rate in samples per second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</w:t>
      </w:r>
      <w:r w:rsidDel="00000000" w:rsidR="00000000" w:rsidRPr="00000000">
        <w:rPr>
          <w:rtl w:val="0"/>
        </w:rPr>
        <w:t xml:space="preserve"> — nominal center frequency in hertz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Additional metadata describes the test case and its generation settings.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8si3pb9gp6gn" w:id="4"/>
      <w:bookmarkEnd w:id="4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Download the ZIP package.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Extract the complete ZIP to a normal writable folder.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 not run the model from inside the ZIP archive.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Start MATLAB.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the MATLAB </w:t>
      </w:r>
      <w:r w:rsidDel="00000000" w:rsidR="00000000" w:rsidRPr="00000000">
        <w:rPr>
          <w:b w:val="1"/>
          <w:bCs w:val="1"/>
          <w:rtl w:val="0"/>
        </w:rPr>
        <w:t xml:space="preserve">Current Folder</w:t>
      </w:r>
      <w:r w:rsidDel="00000000" w:rsidR="00000000" w:rsidRPr="00000000">
        <w:rPr>
          <w:rtl w:val="0"/>
        </w:rPr>
        <w:t xml:space="preserve"> to the extracted package folder.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Keep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test_signals</w:t>
      </w:r>
      <w:r w:rsidDel="00000000" w:rsidR="00000000" w:rsidRPr="00000000">
        <w:rPr>
          <w:rtl w:val="0"/>
        </w:rPr>
        <w:t xml:space="preserve"> folder beside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initializeV06_script.m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g9d2rd2txywy" w:id="5"/>
      <w:bookmarkEnd w:id="5"/>
      <w:r w:rsidDel="00000000" w:rsidR="00000000" w:rsidRPr="00000000">
        <w:rPr>
          <w:rtl w:val="0"/>
        </w:rPr>
        <w:t xml:space="preserve">Startup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 the MATLAB Command Window, run: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initializeV06_script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Successful initialization reports: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2,400,000 samples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2,400,000 samples per second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 creates the workspace variables required by the model: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sparkOnlyIQ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whiteNoiseIQ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 open: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powerline_cycle_waterfall_milestone_06.slx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Run the model from the Simulink toolstrip.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udgs2zvdmh3b" w:id="6"/>
      <w:bookmarkEnd w:id="6"/>
      <w:r w:rsidDel="00000000" w:rsidR="00000000" w:rsidRPr="00000000">
        <w:rPr>
          <w:rtl w:val="0"/>
        </w:rPr>
        <w:t xml:space="preserve">Opening the standard test signals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 the v06 model, click </w:t>
      </w:r>
      <w:r w:rsidDel="00000000" w:rsidR="00000000" w:rsidRPr="00000000">
        <w:rPr>
          <w:b w:val="1"/>
          <w:bCs w:val="1"/>
          <w:rtl w:val="0"/>
        </w:rPr>
        <w:t xml:space="preserve">Open Field Recording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Browse to 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test_signals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one of the three MAT-files.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Open the file to display its cycle-synchronous waterfall.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a waterfall cycle to open its one-cycle magnitude trace.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Expected observations: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noise only:</w:t>
      </w:r>
      <w:r w:rsidDel="00000000" w:rsidR="00000000" w:rsidRPr="00000000">
        <w:rPr>
          <w:rtl w:val="0"/>
        </w:rPr>
        <w:t xml:space="preserve"> random background without repeating grid-aligned spark concentrations.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Sparking only:</w:t>
      </w:r>
      <w:r w:rsidDel="00000000" w:rsidR="00000000" w:rsidRPr="00000000">
        <w:rPr>
          <w:rtl w:val="0"/>
        </w:rPr>
        <w:t xml:space="preserve"> repeatable impulse groups at consistent positions within the 60 Hz cycle; the strongest peaks are approximately 0.25 magnitude.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Equal-RMS mixture:</w:t>
      </w:r>
      <w:r w:rsidDel="00000000" w:rsidR="00000000" w:rsidRPr="00000000">
        <w:rPr>
          <w:rtl w:val="0"/>
        </w:rPr>
        <w:t xml:space="preserve"> continuous noise background with repeatable spark groups; normalization permits peaks approaching 0.95 without intentional clipping.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6i6q2sit9y2z" w:id="7"/>
      <w:bookmarkEnd w:id="7"/>
      <w:r w:rsidDel="00000000" w:rsidR="00000000" w:rsidRPr="00000000">
        <w:rPr>
          <w:rtl w:val="0"/>
        </w:rPr>
        <w:t xml:space="preserve">Important operating notes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initializeV06_script.m</w:t>
      </w:r>
      <w:r w:rsidDel="00000000" w:rsidR="00000000" w:rsidRPr="00000000">
        <w:rPr>
          <w:rtl w:val="0"/>
        </w:rPr>
        <w:t xml:space="preserve"> before running the model.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Keep all supplied helper files in the package folder.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rename variables inside the supplied MAT-files.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 not overwrite the supplied standard test files. Save experimental results under new filenames.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 equal-RMS case uses whole-record RMS equality. It is an initial interface test and is not yet a formal event-window SNR validation case.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axcqhck948e" w:id="8"/>
      <w:bookmarkEnd w:id="8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ol4vnyhm0gj" w:id="9"/>
      <w:bookmarkEnd w:id="9"/>
      <w:r w:rsidDel="00000000" w:rsidR="00000000" w:rsidRPr="00000000">
        <w:rPr>
          <w:rtl w:val="0"/>
        </w:rPr>
        <w:t xml:space="preserve">Undefined variable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sparkOnlyIQ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whiteNoiseIQ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gridReference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Set MATLAB's Current Folder to the extracted package folder and rerun: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initializeV06_script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5olh5lfhm19h" w:id="10"/>
      <w:bookmarkEnd w:id="10"/>
      <w:r w:rsidDel="00000000" w:rsidR="00000000" w:rsidRPr="00000000">
        <w:rPr>
          <w:rtl w:val="0"/>
        </w:rPr>
        <w:t xml:space="preserve">Test-signal folder not found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Confirm that the extracted folder structure contains: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powerline_v06_student_package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 initializeV06_script.m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powerline_cycle_waterfall_milestone_06.slx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 openFieldEventWaterfall.m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showCycleWaterfall.m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waterfallClick.m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└── test_signals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├── WN_ONLY_001.mat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├── SPARK_ONLY_001.mat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└── SPARK_NOISE_EQUAL_RMS_001.mat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1jovsoel4npo" w:id="11"/>
      <w:bookmarkEnd w:id="11"/>
      <w:r w:rsidDel="00000000" w:rsidR="00000000" w:rsidRPr="00000000">
        <w:rPr>
          <w:rtl w:val="0"/>
        </w:rPr>
        <w:t xml:space="preserve">Open Field Recording cannot find the desired file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Use the file dialog address controls to navigate into the extracted package's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test_signals</w:t>
      </w:r>
      <w:r w:rsidDel="00000000" w:rsidR="00000000" w:rsidRPr="00000000">
        <w:rPr>
          <w:rtl w:val="0"/>
        </w:rPr>
        <w:t xml:space="preserve"> folder.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w1cvqs9qbfnm" w:id="12"/>
      <w:bookmarkEnd w:id="12"/>
      <w:r w:rsidDel="00000000" w:rsidR="00000000" w:rsidRPr="00000000">
        <w:rPr>
          <w:rtl w:val="0"/>
        </w:rPr>
        <w:t xml:space="preserve">Helper function not found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Confirm that the three helper M-files remain beside the Simulink model and that the package folder is MATLAB's Current Folder.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yp5g6evacj62" w:id="13"/>
      <w:bookmarkEnd w:id="13"/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Package: Power-Line Noise Testbench v06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Prepared: September 27, 2026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MATLAB/Simulink development environment: R2026a / Simulink 26.1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