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42891D" w14:textId="6B7A37EA" w:rsidR="00DD5034" w:rsidRPr="00D05874" w:rsidRDefault="00D05874">
      <w:pPr>
        <w:rPr>
          <w:b/>
          <w:bCs/>
          <w:sz w:val="24"/>
          <w:szCs w:val="24"/>
        </w:rPr>
      </w:pPr>
      <w:r w:rsidRPr="00D05874">
        <w:rPr>
          <w:b/>
          <w:bCs/>
          <w:sz w:val="24"/>
          <w:szCs w:val="24"/>
        </w:rPr>
        <w:t xml:space="preserve">                                              FUNDAMENTALS OF MACHINE LEARNING</w:t>
      </w:r>
    </w:p>
    <w:p w14:paraId="698D5EE0" w14:textId="77777777" w:rsidR="00D05874" w:rsidRDefault="00D05874">
      <w:pPr>
        <w:rPr>
          <w:b/>
          <w:bCs/>
          <w:sz w:val="24"/>
          <w:szCs w:val="24"/>
        </w:rPr>
      </w:pPr>
    </w:p>
    <w:p w14:paraId="1FAE8A4F" w14:textId="16322E75" w:rsidR="00D05874" w:rsidRPr="00D05874" w:rsidRDefault="00D05874">
      <w:pPr>
        <w:rPr>
          <w:b/>
          <w:bCs/>
          <w:sz w:val="24"/>
          <w:szCs w:val="24"/>
        </w:rPr>
      </w:pPr>
      <w:r w:rsidRPr="00D05874">
        <w:rPr>
          <w:b/>
          <w:bCs/>
          <w:sz w:val="24"/>
          <w:szCs w:val="24"/>
        </w:rPr>
        <w:t>FINAL ASSIGNMENT REPORT                                                                     NAME: NITHIN</w:t>
      </w:r>
      <w:r>
        <w:rPr>
          <w:b/>
          <w:bCs/>
          <w:sz w:val="24"/>
          <w:szCs w:val="24"/>
        </w:rPr>
        <w:t xml:space="preserve"> </w:t>
      </w:r>
      <w:r w:rsidRPr="00D05874">
        <w:rPr>
          <w:b/>
          <w:bCs/>
          <w:sz w:val="24"/>
          <w:szCs w:val="24"/>
        </w:rPr>
        <w:t>VARMA</w:t>
      </w:r>
    </w:p>
    <w:p w14:paraId="21A3CAEE" w14:textId="25965F34" w:rsidR="00D05874" w:rsidRDefault="00D05874">
      <w:r w:rsidRPr="00D05874">
        <w:rPr>
          <w:b/>
          <w:bCs/>
          <w:sz w:val="24"/>
          <w:szCs w:val="24"/>
        </w:rPr>
        <w:t xml:space="preserve">                                                                                                                  EMAIL: </w:t>
      </w:r>
      <w:hyperlink r:id="rId7" w:history="1">
        <w:r w:rsidRPr="00D05874">
          <w:rPr>
            <w:rStyle w:val="Hyperlink"/>
            <w:b/>
            <w:bCs/>
            <w:sz w:val="24"/>
            <w:szCs w:val="24"/>
          </w:rPr>
          <w:t>nchinta2@kent.edu</w:t>
        </w:r>
      </w:hyperlink>
    </w:p>
    <w:p w14:paraId="155D4E05" w14:textId="14CF1740" w:rsidR="00D05874" w:rsidRDefault="00D05874"/>
    <w:p w14:paraId="0EB3B2B3" w14:textId="77777777" w:rsidR="00404D32" w:rsidRDefault="00404D32">
      <w:pPr>
        <w:rPr>
          <w:b/>
          <w:bCs/>
        </w:rPr>
      </w:pPr>
    </w:p>
    <w:p w14:paraId="582E8A10" w14:textId="77777777" w:rsidR="00404D32" w:rsidRDefault="00404D32">
      <w:pPr>
        <w:rPr>
          <w:b/>
          <w:bCs/>
        </w:rPr>
      </w:pPr>
    </w:p>
    <w:p w14:paraId="58D0BB4D" w14:textId="78FA95F1" w:rsidR="00D05874" w:rsidRPr="00404D32" w:rsidRDefault="00404D32">
      <w:pPr>
        <w:rPr>
          <w:b/>
          <w:bCs/>
          <w:sz w:val="24"/>
          <w:szCs w:val="24"/>
        </w:rPr>
      </w:pPr>
      <w:r>
        <w:rPr>
          <w:b/>
          <w:bCs/>
          <w:sz w:val="24"/>
          <w:szCs w:val="24"/>
        </w:rPr>
        <w:t>OVERVIEW</w:t>
      </w:r>
    </w:p>
    <w:p w14:paraId="42A9A781" w14:textId="40573E27" w:rsidR="00404D32" w:rsidRDefault="00404D32">
      <w:pPr>
        <w:rPr>
          <w:sz w:val="24"/>
          <w:szCs w:val="24"/>
        </w:rPr>
      </w:pPr>
      <w:r w:rsidRPr="00404D32">
        <w:rPr>
          <w:sz w:val="24"/>
          <w:szCs w:val="24"/>
        </w:rPr>
        <w:t xml:space="preserve">In this project, we will work closely with the prediction of heart disease. To do this, we will examine the heart disease dataset. From this dataset, we will derive various insights that help us understand the importance of each feature and how they relate to one another, but this time, our only goal is to determine whether a person is likely to experience a </w:t>
      </w:r>
      <w:r>
        <w:rPr>
          <w:sz w:val="24"/>
          <w:szCs w:val="24"/>
        </w:rPr>
        <w:t>heart disease</w:t>
      </w:r>
      <w:r w:rsidRPr="00404D32">
        <w:rPr>
          <w:sz w:val="24"/>
          <w:szCs w:val="24"/>
        </w:rPr>
        <w:t xml:space="preserve"> problem or not.</w:t>
      </w:r>
    </w:p>
    <w:p w14:paraId="6DF844E4" w14:textId="6877E027" w:rsidR="00404D32" w:rsidRDefault="00404D32">
      <w:pPr>
        <w:rPr>
          <w:sz w:val="24"/>
          <w:szCs w:val="24"/>
        </w:rPr>
      </w:pPr>
    </w:p>
    <w:p w14:paraId="59DF25C9" w14:textId="0BF387BE" w:rsidR="00404D32" w:rsidRPr="00912EE8" w:rsidRDefault="00404D32">
      <w:pPr>
        <w:rPr>
          <w:b/>
          <w:bCs/>
          <w:sz w:val="24"/>
          <w:szCs w:val="24"/>
        </w:rPr>
      </w:pPr>
      <w:r w:rsidRPr="00912EE8">
        <w:rPr>
          <w:b/>
          <w:bCs/>
          <w:sz w:val="24"/>
          <w:szCs w:val="24"/>
        </w:rPr>
        <w:t>OBJECTIVE</w:t>
      </w:r>
      <w:r w:rsidR="00912EE8">
        <w:rPr>
          <w:b/>
          <w:bCs/>
          <w:sz w:val="24"/>
          <w:szCs w:val="24"/>
        </w:rPr>
        <w:t>S</w:t>
      </w:r>
    </w:p>
    <w:p w14:paraId="6811F466" w14:textId="566F8C0A" w:rsidR="00404D32" w:rsidRDefault="00404D32" w:rsidP="00912EE8">
      <w:pPr>
        <w:pStyle w:val="ListParagraph"/>
        <w:numPr>
          <w:ilvl w:val="0"/>
          <w:numId w:val="1"/>
        </w:numPr>
        <w:rPr>
          <w:sz w:val="24"/>
          <w:szCs w:val="24"/>
        </w:rPr>
      </w:pPr>
      <w:r w:rsidRPr="00912EE8">
        <w:rPr>
          <w:sz w:val="24"/>
          <w:szCs w:val="24"/>
        </w:rPr>
        <w:t>Machine learning may be crucial in determining whether heart diseases, and other conditions are present or absent. If foreseen far in advance, such information can offer valuable insights to clinicians, who can then customize their diagnosis and course of care for each patient.</w:t>
      </w:r>
    </w:p>
    <w:p w14:paraId="105C4A74" w14:textId="1D3DD445" w:rsidR="00912EE8" w:rsidRDefault="00912EE8" w:rsidP="00912EE8">
      <w:pPr>
        <w:pStyle w:val="ListParagraph"/>
        <w:numPr>
          <w:ilvl w:val="0"/>
          <w:numId w:val="1"/>
        </w:numPr>
        <w:rPr>
          <w:sz w:val="24"/>
          <w:szCs w:val="24"/>
        </w:rPr>
      </w:pPr>
      <w:r>
        <w:rPr>
          <w:sz w:val="24"/>
          <w:szCs w:val="24"/>
        </w:rPr>
        <w:t>To know which model accuracy is perfect for the dataset and predict the heart disease</w:t>
      </w:r>
    </w:p>
    <w:p w14:paraId="7C4E382C" w14:textId="0AECA057" w:rsidR="00912EE8" w:rsidRDefault="00912EE8" w:rsidP="00912EE8">
      <w:pPr>
        <w:pStyle w:val="ListParagraph"/>
        <w:numPr>
          <w:ilvl w:val="0"/>
          <w:numId w:val="1"/>
        </w:numPr>
        <w:rPr>
          <w:sz w:val="24"/>
          <w:szCs w:val="24"/>
        </w:rPr>
      </w:pPr>
      <w:r>
        <w:rPr>
          <w:sz w:val="24"/>
          <w:szCs w:val="24"/>
        </w:rPr>
        <w:t>T</w:t>
      </w:r>
      <w:r w:rsidRPr="00912EE8">
        <w:rPr>
          <w:sz w:val="24"/>
          <w:szCs w:val="24"/>
        </w:rPr>
        <w:t>he objective is to determine whether th</w:t>
      </w:r>
      <w:r>
        <w:rPr>
          <w:sz w:val="24"/>
          <w:szCs w:val="24"/>
        </w:rPr>
        <w:t xml:space="preserve">e patient is suffering with heart disease or not </w:t>
      </w:r>
      <w:r w:rsidRPr="00912EE8">
        <w:rPr>
          <w:sz w:val="24"/>
          <w:szCs w:val="24"/>
        </w:rPr>
        <w:t>. I used classification techniques from machine learning to fit a function that can predict the discrete class of new input to accomplish this.</w:t>
      </w:r>
    </w:p>
    <w:p w14:paraId="32CFDFC8" w14:textId="6FE1050F" w:rsidR="00944CE4" w:rsidRDefault="00944CE4" w:rsidP="00944CE4">
      <w:pPr>
        <w:ind w:left="360"/>
        <w:rPr>
          <w:sz w:val="24"/>
          <w:szCs w:val="24"/>
        </w:rPr>
      </w:pPr>
    </w:p>
    <w:p w14:paraId="268BF3BB" w14:textId="62121A55" w:rsidR="00944CE4" w:rsidRDefault="00944CE4" w:rsidP="00944CE4">
      <w:pPr>
        <w:ind w:left="360"/>
        <w:rPr>
          <w:sz w:val="24"/>
          <w:szCs w:val="24"/>
        </w:rPr>
      </w:pPr>
    </w:p>
    <w:p w14:paraId="6B892111" w14:textId="06C6827D" w:rsidR="00944CE4" w:rsidRDefault="00944CE4" w:rsidP="00944CE4">
      <w:pPr>
        <w:ind w:left="360"/>
        <w:rPr>
          <w:sz w:val="24"/>
          <w:szCs w:val="24"/>
        </w:rPr>
      </w:pPr>
    </w:p>
    <w:p w14:paraId="0888ABE3" w14:textId="7E36D8F6" w:rsidR="00944CE4" w:rsidRDefault="00944CE4" w:rsidP="00944CE4">
      <w:pPr>
        <w:ind w:left="360"/>
        <w:rPr>
          <w:sz w:val="24"/>
          <w:szCs w:val="24"/>
        </w:rPr>
      </w:pPr>
    </w:p>
    <w:p w14:paraId="192E49BC" w14:textId="1FCF6839" w:rsidR="00944CE4" w:rsidRDefault="00944CE4" w:rsidP="00944CE4">
      <w:pPr>
        <w:ind w:left="360"/>
        <w:rPr>
          <w:sz w:val="24"/>
          <w:szCs w:val="24"/>
        </w:rPr>
      </w:pPr>
    </w:p>
    <w:p w14:paraId="72DE0BA6" w14:textId="4B71E14E" w:rsidR="00944CE4" w:rsidRDefault="00944CE4" w:rsidP="00944CE4">
      <w:pPr>
        <w:ind w:left="360"/>
        <w:rPr>
          <w:sz w:val="24"/>
          <w:szCs w:val="24"/>
        </w:rPr>
      </w:pPr>
    </w:p>
    <w:p w14:paraId="6ADD4CDE" w14:textId="46DAD131" w:rsidR="00944CE4" w:rsidRDefault="00944CE4" w:rsidP="00944CE4">
      <w:pPr>
        <w:ind w:left="360"/>
        <w:rPr>
          <w:sz w:val="24"/>
          <w:szCs w:val="24"/>
        </w:rPr>
      </w:pPr>
    </w:p>
    <w:p w14:paraId="5398180C" w14:textId="0CDF56A2" w:rsidR="00944CE4" w:rsidRDefault="00944CE4" w:rsidP="00944CE4">
      <w:pPr>
        <w:ind w:left="360"/>
        <w:rPr>
          <w:sz w:val="24"/>
          <w:szCs w:val="24"/>
        </w:rPr>
      </w:pPr>
    </w:p>
    <w:p w14:paraId="6F0B4942" w14:textId="1F0662F6" w:rsidR="00944CE4" w:rsidRDefault="00944CE4" w:rsidP="00944CE4">
      <w:pPr>
        <w:rPr>
          <w:sz w:val="24"/>
          <w:szCs w:val="24"/>
        </w:rPr>
      </w:pPr>
    </w:p>
    <w:p w14:paraId="32124D7D" w14:textId="77777777" w:rsidR="00944CE4" w:rsidRPr="00944CE4" w:rsidRDefault="00944CE4" w:rsidP="00944CE4">
      <w:pPr>
        <w:spacing w:before="100" w:beforeAutospacing="1" w:after="60" w:line="240" w:lineRule="auto"/>
        <w:rPr>
          <w:rStyle w:val="HTMLCode"/>
          <w:rFonts w:ascii="Arial" w:eastAsiaTheme="minorHAnsi" w:hAnsi="Arial" w:cs="Arial"/>
          <w:sz w:val="21"/>
          <w:szCs w:val="21"/>
          <w:lang w:eastAsia="en-IN"/>
        </w:rPr>
      </w:pPr>
      <w:r w:rsidRPr="00944CE4">
        <w:rPr>
          <w:b/>
          <w:bCs/>
          <w:sz w:val="24"/>
          <w:szCs w:val="24"/>
        </w:rPr>
        <w:lastRenderedPageBreak/>
        <w:t>A</w:t>
      </w:r>
      <w:r>
        <w:rPr>
          <w:b/>
          <w:bCs/>
          <w:sz w:val="24"/>
          <w:szCs w:val="24"/>
        </w:rPr>
        <w:t>TTRIBUTES IN THE DATASET</w:t>
      </w:r>
      <w:r w:rsidRPr="00944CE4">
        <w:rPr>
          <w:rStyle w:val="HTMLCode"/>
          <w:rFonts w:ascii="Roboto Mono" w:eastAsiaTheme="minorHAnsi" w:hAnsi="Roboto Mono"/>
          <w:sz w:val="21"/>
          <w:szCs w:val="21"/>
        </w:rPr>
        <w:t xml:space="preserve"> </w:t>
      </w:r>
    </w:p>
    <w:p w14:paraId="2D6BE3A8" w14:textId="2CCF919F" w:rsidR="00944CE4" w:rsidRPr="00944CE4" w:rsidRDefault="00944CE4" w:rsidP="00944CE4">
      <w:pPr>
        <w:numPr>
          <w:ilvl w:val="0"/>
          <w:numId w:val="2"/>
        </w:numPr>
        <w:spacing w:before="100" w:beforeAutospacing="1" w:after="60" w:line="240" w:lineRule="auto"/>
        <w:rPr>
          <w:rFonts w:eastAsia="Times New Roman" w:cstheme="minorHAnsi"/>
          <w:sz w:val="24"/>
          <w:szCs w:val="24"/>
          <w:lang w:eastAsia="en-IN"/>
        </w:rPr>
      </w:pPr>
      <w:r w:rsidRPr="00944CE4">
        <w:rPr>
          <w:rFonts w:eastAsia="Times New Roman" w:cstheme="minorHAnsi"/>
          <w:sz w:val="24"/>
          <w:szCs w:val="24"/>
          <w:lang w:eastAsia="en-IN"/>
        </w:rPr>
        <w:t>age - age in years</w:t>
      </w:r>
    </w:p>
    <w:p w14:paraId="1F096931" w14:textId="77777777" w:rsidR="00944CE4" w:rsidRPr="00944CE4" w:rsidRDefault="00944CE4" w:rsidP="00944CE4">
      <w:pPr>
        <w:numPr>
          <w:ilvl w:val="0"/>
          <w:numId w:val="2"/>
        </w:numPr>
        <w:spacing w:before="100" w:beforeAutospacing="1" w:after="60" w:line="240" w:lineRule="auto"/>
        <w:rPr>
          <w:rFonts w:eastAsia="Times New Roman" w:cstheme="minorHAnsi"/>
          <w:sz w:val="24"/>
          <w:szCs w:val="24"/>
          <w:lang w:eastAsia="en-IN"/>
        </w:rPr>
      </w:pPr>
      <w:r w:rsidRPr="00944CE4">
        <w:rPr>
          <w:rFonts w:eastAsia="Times New Roman" w:cstheme="minorHAnsi"/>
          <w:sz w:val="24"/>
          <w:szCs w:val="24"/>
          <w:lang w:eastAsia="en-IN"/>
        </w:rPr>
        <w:t>sex - (1 = male; 0 = female)</w:t>
      </w:r>
    </w:p>
    <w:p w14:paraId="47154961" w14:textId="77777777" w:rsidR="00944CE4" w:rsidRPr="00944CE4" w:rsidRDefault="00944CE4" w:rsidP="00944CE4">
      <w:pPr>
        <w:numPr>
          <w:ilvl w:val="0"/>
          <w:numId w:val="2"/>
        </w:numPr>
        <w:spacing w:before="100" w:beforeAutospacing="1" w:after="60" w:line="240" w:lineRule="auto"/>
        <w:rPr>
          <w:rFonts w:eastAsia="Times New Roman" w:cstheme="minorHAnsi"/>
          <w:sz w:val="24"/>
          <w:szCs w:val="24"/>
          <w:lang w:eastAsia="en-IN"/>
        </w:rPr>
      </w:pPr>
      <w:r w:rsidRPr="00944CE4">
        <w:rPr>
          <w:rFonts w:eastAsia="Times New Roman" w:cstheme="minorHAnsi"/>
          <w:sz w:val="24"/>
          <w:szCs w:val="24"/>
          <w:lang w:eastAsia="en-IN"/>
        </w:rPr>
        <w:t>cp - chest pain type</w:t>
      </w:r>
    </w:p>
    <w:p w14:paraId="16ACDA25" w14:textId="77777777" w:rsidR="00944CE4" w:rsidRPr="00944CE4" w:rsidRDefault="00944CE4" w:rsidP="00944CE4">
      <w:pPr>
        <w:numPr>
          <w:ilvl w:val="1"/>
          <w:numId w:val="2"/>
        </w:numPr>
        <w:spacing w:before="100" w:beforeAutospacing="1" w:after="60" w:line="240" w:lineRule="auto"/>
        <w:rPr>
          <w:rFonts w:eastAsia="Times New Roman" w:cstheme="minorHAnsi"/>
          <w:sz w:val="24"/>
          <w:szCs w:val="24"/>
          <w:lang w:eastAsia="en-IN"/>
        </w:rPr>
      </w:pPr>
      <w:r w:rsidRPr="00944CE4">
        <w:rPr>
          <w:rFonts w:eastAsia="Times New Roman" w:cstheme="minorHAnsi"/>
          <w:sz w:val="24"/>
          <w:szCs w:val="24"/>
          <w:lang w:eastAsia="en-IN"/>
        </w:rPr>
        <w:t>0: Typical angina: chest pain related decrease blood supply to the heart</w:t>
      </w:r>
    </w:p>
    <w:p w14:paraId="003970FF" w14:textId="77777777" w:rsidR="00944CE4" w:rsidRPr="00944CE4" w:rsidRDefault="00944CE4" w:rsidP="00944CE4">
      <w:pPr>
        <w:numPr>
          <w:ilvl w:val="1"/>
          <w:numId w:val="2"/>
        </w:numPr>
        <w:spacing w:before="100" w:beforeAutospacing="1" w:after="60" w:line="240" w:lineRule="auto"/>
        <w:rPr>
          <w:rFonts w:eastAsia="Times New Roman" w:cstheme="minorHAnsi"/>
          <w:sz w:val="24"/>
          <w:szCs w:val="24"/>
          <w:lang w:eastAsia="en-IN"/>
        </w:rPr>
      </w:pPr>
      <w:r w:rsidRPr="00944CE4">
        <w:rPr>
          <w:rFonts w:eastAsia="Times New Roman" w:cstheme="minorHAnsi"/>
          <w:sz w:val="24"/>
          <w:szCs w:val="24"/>
          <w:lang w:eastAsia="en-IN"/>
        </w:rPr>
        <w:t>1: Atypical angina: chest pain not related to heart</w:t>
      </w:r>
    </w:p>
    <w:p w14:paraId="36B098EA" w14:textId="76A95FC4" w:rsidR="00944CE4" w:rsidRPr="00944CE4" w:rsidRDefault="00944CE4" w:rsidP="00944CE4">
      <w:pPr>
        <w:numPr>
          <w:ilvl w:val="1"/>
          <w:numId w:val="2"/>
        </w:numPr>
        <w:spacing w:before="100" w:beforeAutospacing="1" w:after="60" w:line="240" w:lineRule="auto"/>
        <w:rPr>
          <w:rFonts w:eastAsia="Times New Roman" w:cstheme="minorHAnsi"/>
          <w:sz w:val="24"/>
          <w:szCs w:val="24"/>
          <w:lang w:eastAsia="en-IN"/>
        </w:rPr>
      </w:pPr>
      <w:r w:rsidRPr="00944CE4">
        <w:rPr>
          <w:rFonts w:eastAsia="Times New Roman" w:cstheme="minorHAnsi"/>
          <w:sz w:val="24"/>
          <w:szCs w:val="24"/>
          <w:lang w:eastAsia="en-IN"/>
        </w:rPr>
        <w:t>2: Non-anginal pain: typically oesophageal spasms (non heart related)</w:t>
      </w:r>
    </w:p>
    <w:p w14:paraId="2FE71E47" w14:textId="77777777" w:rsidR="00944CE4" w:rsidRPr="00944CE4" w:rsidRDefault="00944CE4" w:rsidP="00944CE4">
      <w:pPr>
        <w:numPr>
          <w:ilvl w:val="1"/>
          <w:numId w:val="2"/>
        </w:numPr>
        <w:spacing w:before="100" w:beforeAutospacing="1" w:after="60" w:line="240" w:lineRule="auto"/>
        <w:rPr>
          <w:rFonts w:eastAsia="Times New Roman" w:cstheme="minorHAnsi"/>
          <w:sz w:val="24"/>
          <w:szCs w:val="24"/>
          <w:lang w:eastAsia="en-IN"/>
        </w:rPr>
      </w:pPr>
      <w:r w:rsidRPr="00944CE4">
        <w:rPr>
          <w:rFonts w:eastAsia="Times New Roman" w:cstheme="minorHAnsi"/>
          <w:sz w:val="24"/>
          <w:szCs w:val="24"/>
          <w:lang w:eastAsia="en-IN"/>
        </w:rPr>
        <w:t>3: Asymptomatic: chest pain not showing signs of disease</w:t>
      </w:r>
    </w:p>
    <w:p w14:paraId="508166C7" w14:textId="595CAC70" w:rsidR="00944CE4" w:rsidRDefault="00944CE4" w:rsidP="00944CE4">
      <w:pPr>
        <w:numPr>
          <w:ilvl w:val="0"/>
          <w:numId w:val="2"/>
        </w:numPr>
        <w:spacing w:before="100" w:beforeAutospacing="1" w:after="60" w:line="240" w:lineRule="auto"/>
        <w:rPr>
          <w:rFonts w:eastAsia="Times New Roman" w:cstheme="minorHAnsi"/>
          <w:sz w:val="24"/>
          <w:szCs w:val="24"/>
          <w:lang w:eastAsia="en-IN"/>
        </w:rPr>
      </w:pPr>
      <w:r w:rsidRPr="00944CE4">
        <w:rPr>
          <w:rFonts w:eastAsia="Times New Roman" w:cstheme="minorHAnsi"/>
          <w:sz w:val="24"/>
          <w:szCs w:val="24"/>
          <w:lang w:eastAsia="en-IN"/>
        </w:rPr>
        <w:t>trestbps - resting blood pressure (in mm Hg on admission to the hospital) anything above 130-140 is typically cause for concern</w:t>
      </w:r>
    </w:p>
    <w:p w14:paraId="6C660683" w14:textId="456CAB91" w:rsidR="00944CE4" w:rsidRPr="00944CE4" w:rsidRDefault="00944CE4" w:rsidP="00944CE4">
      <w:pPr>
        <w:numPr>
          <w:ilvl w:val="0"/>
          <w:numId w:val="2"/>
        </w:numPr>
        <w:spacing w:before="100" w:beforeAutospacing="1" w:after="60" w:line="240" w:lineRule="auto"/>
        <w:rPr>
          <w:rFonts w:eastAsia="Times New Roman" w:cstheme="minorHAnsi"/>
          <w:lang w:eastAsia="en-IN"/>
        </w:rPr>
      </w:pPr>
      <w:r w:rsidRPr="00944CE4">
        <w:rPr>
          <w:rFonts w:eastAsia="Times New Roman" w:cstheme="minorHAnsi"/>
          <w:lang w:eastAsia="en-IN"/>
        </w:rPr>
        <w:t>chol - serum cholesterol in mg/dl</w:t>
      </w:r>
    </w:p>
    <w:p w14:paraId="2114C049" w14:textId="77777777" w:rsidR="00944CE4" w:rsidRPr="00944CE4" w:rsidRDefault="00944CE4" w:rsidP="00944CE4">
      <w:pPr>
        <w:numPr>
          <w:ilvl w:val="1"/>
          <w:numId w:val="2"/>
        </w:numPr>
        <w:spacing w:before="100" w:beforeAutospacing="1" w:after="60" w:line="240" w:lineRule="auto"/>
        <w:rPr>
          <w:rFonts w:eastAsia="Times New Roman" w:cstheme="minorHAnsi"/>
          <w:lang w:eastAsia="en-IN"/>
        </w:rPr>
      </w:pPr>
      <w:r w:rsidRPr="00944CE4">
        <w:rPr>
          <w:rFonts w:eastAsia="Times New Roman" w:cstheme="minorHAnsi"/>
          <w:lang w:eastAsia="en-IN"/>
        </w:rPr>
        <w:t>serum = LDL + HDL + .2 * triglycerides</w:t>
      </w:r>
    </w:p>
    <w:p w14:paraId="34216B30" w14:textId="77777777" w:rsidR="00944CE4" w:rsidRPr="00944CE4" w:rsidRDefault="00944CE4" w:rsidP="00944CE4">
      <w:pPr>
        <w:numPr>
          <w:ilvl w:val="1"/>
          <w:numId w:val="2"/>
        </w:numPr>
        <w:spacing w:before="100" w:beforeAutospacing="1" w:after="60" w:line="240" w:lineRule="auto"/>
        <w:rPr>
          <w:rFonts w:eastAsia="Times New Roman" w:cstheme="minorHAnsi"/>
          <w:lang w:eastAsia="en-IN"/>
        </w:rPr>
      </w:pPr>
      <w:r w:rsidRPr="00944CE4">
        <w:rPr>
          <w:rFonts w:eastAsia="Times New Roman" w:cstheme="minorHAnsi"/>
          <w:lang w:eastAsia="en-IN"/>
        </w:rPr>
        <w:t>above 200 is cause for concern</w:t>
      </w:r>
    </w:p>
    <w:p w14:paraId="0119F2E6" w14:textId="77777777" w:rsidR="00944CE4" w:rsidRPr="00944CE4" w:rsidRDefault="00944CE4" w:rsidP="00944CE4">
      <w:pPr>
        <w:numPr>
          <w:ilvl w:val="0"/>
          <w:numId w:val="2"/>
        </w:numPr>
        <w:spacing w:before="100" w:beforeAutospacing="1" w:after="60" w:line="240" w:lineRule="auto"/>
        <w:rPr>
          <w:rFonts w:eastAsia="Times New Roman" w:cstheme="minorHAnsi"/>
          <w:lang w:eastAsia="en-IN"/>
        </w:rPr>
      </w:pPr>
      <w:r w:rsidRPr="00944CE4">
        <w:rPr>
          <w:rFonts w:eastAsia="Times New Roman" w:cstheme="minorHAnsi"/>
          <w:lang w:eastAsia="en-IN"/>
        </w:rPr>
        <w:t>fbs - (fasting blood sugar &gt; 120 mg/dl) (1 = true; 0 = false)</w:t>
      </w:r>
    </w:p>
    <w:p w14:paraId="53502113" w14:textId="25DA5F52" w:rsidR="00944CE4" w:rsidRPr="00944CE4" w:rsidRDefault="00944CE4" w:rsidP="00944CE4">
      <w:pPr>
        <w:numPr>
          <w:ilvl w:val="1"/>
          <w:numId w:val="2"/>
        </w:numPr>
        <w:spacing w:before="100" w:beforeAutospacing="1" w:after="60" w:line="240" w:lineRule="auto"/>
        <w:rPr>
          <w:rFonts w:eastAsia="Times New Roman" w:cstheme="minorHAnsi"/>
          <w:lang w:eastAsia="en-IN"/>
        </w:rPr>
      </w:pPr>
      <w:r w:rsidRPr="00944CE4">
        <w:rPr>
          <w:rFonts w:eastAsia="Times New Roman" w:cstheme="minorHAnsi"/>
          <w:lang w:eastAsia="en-IN"/>
        </w:rPr>
        <w:t>'&gt;126' mg/dL signals diabetes</w:t>
      </w:r>
    </w:p>
    <w:p w14:paraId="7EB704AB" w14:textId="77777777" w:rsidR="00944CE4" w:rsidRPr="00944CE4" w:rsidRDefault="00944CE4" w:rsidP="00944CE4">
      <w:pPr>
        <w:numPr>
          <w:ilvl w:val="0"/>
          <w:numId w:val="2"/>
        </w:numPr>
        <w:spacing w:before="100" w:beforeAutospacing="1" w:after="60" w:line="240" w:lineRule="auto"/>
        <w:rPr>
          <w:rFonts w:eastAsia="Times New Roman" w:cstheme="minorHAnsi"/>
          <w:lang w:eastAsia="en-IN"/>
        </w:rPr>
      </w:pPr>
      <w:r w:rsidRPr="00944CE4">
        <w:rPr>
          <w:rFonts w:eastAsia="Times New Roman" w:cstheme="minorHAnsi"/>
          <w:lang w:eastAsia="en-IN"/>
        </w:rPr>
        <w:t>restecg - resting electrocardiographic results</w:t>
      </w:r>
    </w:p>
    <w:p w14:paraId="4E3B0DA7" w14:textId="77777777" w:rsidR="00944CE4" w:rsidRPr="00944CE4" w:rsidRDefault="00944CE4" w:rsidP="00944CE4">
      <w:pPr>
        <w:numPr>
          <w:ilvl w:val="1"/>
          <w:numId w:val="2"/>
        </w:numPr>
        <w:spacing w:before="100" w:beforeAutospacing="1" w:after="60" w:line="240" w:lineRule="auto"/>
        <w:rPr>
          <w:rFonts w:eastAsia="Times New Roman" w:cstheme="minorHAnsi"/>
          <w:lang w:eastAsia="en-IN"/>
        </w:rPr>
      </w:pPr>
      <w:r w:rsidRPr="00944CE4">
        <w:rPr>
          <w:rFonts w:eastAsia="Times New Roman" w:cstheme="minorHAnsi"/>
          <w:lang w:eastAsia="en-IN"/>
        </w:rPr>
        <w:t>0: Nothing to note</w:t>
      </w:r>
    </w:p>
    <w:p w14:paraId="4A87B17C" w14:textId="77777777" w:rsidR="00944CE4" w:rsidRPr="00944CE4" w:rsidRDefault="00944CE4" w:rsidP="00944CE4">
      <w:pPr>
        <w:numPr>
          <w:ilvl w:val="1"/>
          <w:numId w:val="2"/>
        </w:numPr>
        <w:spacing w:before="100" w:beforeAutospacing="1" w:after="60" w:line="240" w:lineRule="auto"/>
        <w:rPr>
          <w:rFonts w:eastAsia="Times New Roman" w:cstheme="minorHAnsi"/>
          <w:lang w:eastAsia="en-IN"/>
        </w:rPr>
      </w:pPr>
      <w:r w:rsidRPr="00944CE4">
        <w:rPr>
          <w:rFonts w:eastAsia="Times New Roman" w:cstheme="minorHAnsi"/>
          <w:lang w:eastAsia="en-IN"/>
        </w:rPr>
        <w:t>1: ST-T Wave abnormality</w:t>
      </w:r>
    </w:p>
    <w:p w14:paraId="52B0B883" w14:textId="77777777" w:rsidR="00944CE4" w:rsidRPr="00944CE4" w:rsidRDefault="00944CE4" w:rsidP="00944CE4">
      <w:pPr>
        <w:numPr>
          <w:ilvl w:val="2"/>
          <w:numId w:val="2"/>
        </w:numPr>
        <w:spacing w:before="100" w:beforeAutospacing="1" w:after="60" w:line="240" w:lineRule="auto"/>
        <w:rPr>
          <w:rFonts w:eastAsia="Times New Roman" w:cstheme="minorHAnsi"/>
          <w:lang w:eastAsia="en-IN"/>
        </w:rPr>
      </w:pPr>
      <w:r w:rsidRPr="00944CE4">
        <w:rPr>
          <w:rFonts w:eastAsia="Times New Roman" w:cstheme="minorHAnsi"/>
          <w:lang w:eastAsia="en-IN"/>
        </w:rPr>
        <w:t>can range from mild symptoms to severe problems</w:t>
      </w:r>
    </w:p>
    <w:p w14:paraId="60A36AF4" w14:textId="77777777" w:rsidR="00944CE4" w:rsidRPr="00944CE4" w:rsidRDefault="00944CE4" w:rsidP="00944CE4">
      <w:pPr>
        <w:numPr>
          <w:ilvl w:val="2"/>
          <w:numId w:val="2"/>
        </w:numPr>
        <w:spacing w:before="100" w:beforeAutospacing="1" w:after="60" w:line="240" w:lineRule="auto"/>
        <w:rPr>
          <w:rFonts w:eastAsia="Times New Roman" w:cstheme="minorHAnsi"/>
          <w:lang w:eastAsia="en-IN"/>
        </w:rPr>
      </w:pPr>
      <w:r w:rsidRPr="00944CE4">
        <w:rPr>
          <w:rFonts w:eastAsia="Times New Roman" w:cstheme="minorHAnsi"/>
          <w:lang w:eastAsia="en-IN"/>
        </w:rPr>
        <w:t>signals non-normal heart beat</w:t>
      </w:r>
    </w:p>
    <w:p w14:paraId="784B0C05" w14:textId="77777777" w:rsidR="00944CE4" w:rsidRPr="00944CE4" w:rsidRDefault="00944CE4" w:rsidP="00944CE4">
      <w:pPr>
        <w:numPr>
          <w:ilvl w:val="1"/>
          <w:numId w:val="2"/>
        </w:numPr>
        <w:spacing w:before="100" w:beforeAutospacing="1" w:after="60" w:line="240" w:lineRule="auto"/>
        <w:rPr>
          <w:rFonts w:eastAsia="Times New Roman" w:cstheme="minorHAnsi"/>
          <w:lang w:eastAsia="en-IN"/>
        </w:rPr>
      </w:pPr>
      <w:r w:rsidRPr="00944CE4">
        <w:rPr>
          <w:rFonts w:eastAsia="Times New Roman" w:cstheme="minorHAnsi"/>
          <w:lang w:eastAsia="en-IN"/>
        </w:rPr>
        <w:t>2: Possible or definite left ventricular hypertrophy</w:t>
      </w:r>
    </w:p>
    <w:p w14:paraId="721925E8" w14:textId="77777777" w:rsidR="00944CE4" w:rsidRPr="00944CE4" w:rsidRDefault="00944CE4" w:rsidP="00944CE4">
      <w:pPr>
        <w:numPr>
          <w:ilvl w:val="2"/>
          <w:numId w:val="2"/>
        </w:numPr>
        <w:spacing w:before="100" w:beforeAutospacing="1" w:after="60" w:line="240" w:lineRule="auto"/>
        <w:rPr>
          <w:rFonts w:eastAsia="Times New Roman" w:cstheme="minorHAnsi"/>
          <w:lang w:eastAsia="en-IN"/>
        </w:rPr>
      </w:pPr>
      <w:r w:rsidRPr="00944CE4">
        <w:rPr>
          <w:rFonts w:eastAsia="Times New Roman" w:cstheme="minorHAnsi"/>
          <w:lang w:eastAsia="en-IN"/>
        </w:rPr>
        <w:t>Enlarged heart's main pumping chamber</w:t>
      </w:r>
    </w:p>
    <w:p w14:paraId="49D02C7E" w14:textId="77777777" w:rsidR="00944CE4" w:rsidRPr="00944CE4" w:rsidRDefault="00944CE4" w:rsidP="00944CE4">
      <w:pPr>
        <w:numPr>
          <w:ilvl w:val="0"/>
          <w:numId w:val="2"/>
        </w:numPr>
        <w:spacing w:before="100" w:beforeAutospacing="1" w:after="60" w:line="240" w:lineRule="auto"/>
        <w:rPr>
          <w:rFonts w:eastAsia="Times New Roman" w:cstheme="minorHAnsi"/>
          <w:lang w:eastAsia="en-IN"/>
        </w:rPr>
      </w:pPr>
      <w:r w:rsidRPr="00944CE4">
        <w:rPr>
          <w:rFonts w:eastAsia="Times New Roman" w:cstheme="minorHAnsi"/>
          <w:lang w:eastAsia="en-IN"/>
        </w:rPr>
        <w:t>thalach - maximum heart rate achieved</w:t>
      </w:r>
    </w:p>
    <w:p w14:paraId="5247B750" w14:textId="77777777" w:rsidR="00944CE4" w:rsidRPr="00944CE4" w:rsidRDefault="00944CE4" w:rsidP="00944CE4">
      <w:pPr>
        <w:numPr>
          <w:ilvl w:val="0"/>
          <w:numId w:val="2"/>
        </w:numPr>
        <w:spacing w:before="100" w:beforeAutospacing="1" w:after="60" w:line="240" w:lineRule="auto"/>
        <w:rPr>
          <w:rFonts w:eastAsia="Times New Roman" w:cstheme="minorHAnsi"/>
          <w:lang w:eastAsia="en-IN"/>
        </w:rPr>
      </w:pPr>
      <w:r w:rsidRPr="00944CE4">
        <w:rPr>
          <w:rFonts w:eastAsia="Times New Roman" w:cstheme="minorHAnsi"/>
          <w:lang w:eastAsia="en-IN"/>
        </w:rPr>
        <w:t>exang - exercise induced angina (1 = yes; 0 = no)</w:t>
      </w:r>
    </w:p>
    <w:p w14:paraId="2450543A" w14:textId="4F80DDE3" w:rsidR="00944CE4" w:rsidRPr="00944CE4" w:rsidRDefault="00944CE4" w:rsidP="00944CE4">
      <w:pPr>
        <w:numPr>
          <w:ilvl w:val="0"/>
          <w:numId w:val="2"/>
        </w:numPr>
        <w:spacing w:before="100" w:beforeAutospacing="1" w:after="60" w:line="240" w:lineRule="auto"/>
        <w:rPr>
          <w:rFonts w:eastAsia="Times New Roman" w:cstheme="minorHAnsi"/>
          <w:lang w:eastAsia="en-IN"/>
        </w:rPr>
      </w:pPr>
      <w:r w:rsidRPr="00944CE4">
        <w:rPr>
          <w:rFonts w:eastAsia="Times New Roman" w:cstheme="minorHAnsi"/>
          <w:lang w:eastAsia="en-IN"/>
        </w:rPr>
        <w:t>oldpeak  - ST depression induced by exercise relative to rest looks at stress of heart during excise unhealthy heart will stress more</w:t>
      </w:r>
    </w:p>
    <w:p w14:paraId="11D85452" w14:textId="77777777" w:rsidR="00944CE4" w:rsidRPr="00944CE4" w:rsidRDefault="00944CE4" w:rsidP="00944CE4">
      <w:pPr>
        <w:numPr>
          <w:ilvl w:val="0"/>
          <w:numId w:val="2"/>
        </w:numPr>
        <w:spacing w:before="100" w:beforeAutospacing="1" w:after="60" w:line="240" w:lineRule="auto"/>
        <w:rPr>
          <w:rFonts w:eastAsia="Times New Roman" w:cstheme="minorHAnsi"/>
          <w:lang w:eastAsia="en-IN"/>
        </w:rPr>
      </w:pPr>
      <w:r w:rsidRPr="00944CE4">
        <w:rPr>
          <w:rFonts w:eastAsia="Times New Roman" w:cstheme="minorHAnsi"/>
          <w:lang w:eastAsia="en-IN"/>
        </w:rPr>
        <w:t>slope - the slope of the peak exercise ST segment</w:t>
      </w:r>
    </w:p>
    <w:p w14:paraId="33279ABE" w14:textId="57B16472" w:rsidR="00944CE4" w:rsidRPr="00944CE4" w:rsidRDefault="00944CE4" w:rsidP="00944CE4">
      <w:pPr>
        <w:numPr>
          <w:ilvl w:val="1"/>
          <w:numId w:val="2"/>
        </w:numPr>
        <w:spacing w:before="100" w:beforeAutospacing="1" w:after="60" w:line="240" w:lineRule="auto"/>
        <w:rPr>
          <w:rFonts w:eastAsia="Times New Roman" w:cstheme="minorHAnsi"/>
          <w:lang w:eastAsia="en-IN"/>
        </w:rPr>
      </w:pPr>
      <w:r w:rsidRPr="00944CE4">
        <w:rPr>
          <w:rFonts w:eastAsia="Times New Roman" w:cstheme="minorHAnsi"/>
          <w:lang w:eastAsia="en-IN"/>
        </w:rPr>
        <w:t>0: Upsloping: better heart rate with exercise (uncommon)</w:t>
      </w:r>
    </w:p>
    <w:p w14:paraId="11683368" w14:textId="0F89282E" w:rsidR="00944CE4" w:rsidRPr="00944CE4" w:rsidRDefault="00944CE4" w:rsidP="00944CE4">
      <w:pPr>
        <w:numPr>
          <w:ilvl w:val="1"/>
          <w:numId w:val="2"/>
        </w:numPr>
        <w:spacing w:before="100" w:beforeAutospacing="1" w:after="60" w:line="240" w:lineRule="auto"/>
        <w:rPr>
          <w:rFonts w:eastAsia="Times New Roman" w:cstheme="minorHAnsi"/>
          <w:lang w:eastAsia="en-IN"/>
        </w:rPr>
      </w:pPr>
      <w:r w:rsidRPr="00944CE4">
        <w:rPr>
          <w:rFonts w:eastAsia="Times New Roman" w:cstheme="minorHAnsi"/>
          <w:lang w:eastAsia="en-IN"/>
        </w:rPr>
        <w:t>1: Flat sloping: minimal change (typical healthy heart)</w:t>
      </w:r>
    </w:p>
    <w:p w14:paraId="6588E217" w14:textId="641436DA" w:rsidR="00944CE4" w:rsidRPr="00944CE4" w:rsidRDefault="00944CE4" w:rsidP="00944CE4">
      <w:pPr>
        <w:numPr>
          <w:ilvl w:val="1"/>
          <w:numId w:val="2"/>
        </w:numPr>
        <w:spacing w:before="100" w:beforeAutospacing="1" w:after="60" w:line="240" w:lineRule="auto"/>
        <w:rPr>
          <w:rFonts w:eastAsia="Times New Roman" w:cstheme="minorHAnsi"/>
          <w:lang w:eastAsia="en-IN"/>
        </w:rPr>
      </w:pPr>
      <w:r w:rsidRPr="00944CE4">
        <w:rPr>
          <w:rFonts w:eastAsia="Times New Roman" w:cstheme="minorHAnsi"/>
          <w:lang w:eastAsia="en-IN"/>
        </w:rPr>
        <w:t>2: Down</w:t>
      </w:r>
      <w:r>
        <w:rPr>
          <w:rFonts w:eastAsia="Times New Roman" w:cstheme="minorHAnsi"/>
          <w:lang w:eastAsia="en-IN"/>
        </w:rPr>
        <w:t xml:space="preserve"> </w:t>
      </w:r>
      <w:r w:rsidRPr="00944CE4">
        <w:rPr>
          <w:rFonts w:eastAsia="Times New Roman" w:cstheme="minorHAnsi"/>
          <w:lang w:eastAsia="en-IN"/>
        </w:rPr>
        <w:t>slopin</w:t>
      </w:r>
      <w:r>
        <w:rPr>
          <w:rFonts w:eastAsia="Times New Roman" w:cstheme="minorHAnsi"/>
          <w:lang w:eastAsia="en-IN"/>
        </w:rPr>
        <w:t>g</w:t>
      </w:r>
      <w:r w:rsidRPr="00944CE4">
        <w:rPr>
          <w:rFonts w:eastAsia="Times New Roman" w:cstheme="minorHAnsi"/>
          <w:lang w:eastAsia="en-IN"/>
        </w:rPr>
        <w:t>: signs of unhealthy heart</w:t>
      </w:r>
    </w:p>
    <w:p w14:paraId="4F5666DE" w14:textId="10B72430" w:rsidR="00944CE4" w:rsidRPr="00944CE4" w:rsidRDefault="00944CE4" w:rsidP="00944CE4">
      <w:pPr>
        <w:numPr>
          <w:ilvl w:val="0"/>
          <w:numId w:val="2"/>
        </w:numPr>
        <w:spacing w:before="100" w:beforeAutospacing="1" w:after="60" w:line="240" w:lineRule="auto"/>
        <w:rPr>
          <w:rFonts w:eastAsia="Times New Roman" w:cstheme="minorHAnsi"/>
          <w:lang w:eastAsia="en-IN"/>
        </w:rPr>
      </w:pPr>
      <w:r w:rsidRPr="00944CE4">
        <w:rPr>
          <w:rFonts w:eastAsia="Times New Roman" w:cstheme="minorHAnsi"/>
          <w:lang w:eastAsia="en-IN"/>
        </w:rPr>
        <w:t>ca - number of major vessels (0-3) coloured by fluoroscopy</w:t>
      </w:r>
    </w:p>
    <w:p w14:paraId="40B53CAC" w14:textId="589A8C51" w:rsidR="00944CE4" w:rsidRPr="00944CE4" w:rsidRDefault="00944CE4" w:rsidP="00944CE4">
      <w:pPr>
        <w:numPr>
          <w:ilvl w:val="1"/>
          <w:numId w:val="2"/>
        </w:numPr>
        <w:spacing w:before="100" w:beforeAutospacing="1" w:after="60" w:line="240" w:lineRule="auto"/>
        <w:rPr>
          <w:rFonts w:eastAsia="Times New Roman" w:cstheme="minorHAnsi"/>
          <w:lang w:eastAsia="en-IN"/>
        </w:rPr>
      </w:pPr>
      <w:r w:rsidRPr="00944CE4">
        <w:rPr>
          <w:rFonts w:eastAsia="Times New Roman" w:cstheme="minorHAnsi"/>
          <w:lang w:eastAsia="en-IN"/>
        </w:rPr>
        <w:t>col</w:t>
      </w:r>
      <w:r>
        <w:rPr>
          <w:rFonts w:eastAsia="Times New Roman" w:cstheme="minorHAnsi"/>
          <w:lang w:eastAsia="en-IN"/>
        </w:rPr>
        <w:t>oured</w:t>
      </w:r>
      <w:r w:rsidRPr="00944CE4">
        <w:rPr>
          <w:rFonts w:eastAsia="Times New Roman" w:cstheme="minorHAnsi"/>
          <w:lang w:eastAsia="en-IN"/>
        </w:rPr>
        <w:t xml:space="preserve"> vessel means the doctor can see the blood passing through</w:t>
      </w:r>
    </w:p>
    <w:p w14:paraId="03E56D27" w14:textId="77777777" w:rsidR="00944CE4" w:rsidRPr="00944CE4" w:rsidRDefault="00944CE4" w:rsidP="00944CE4">
      <w:pPr>
        <w:numPr>
          <w:ilvl w:val="1"/>
          <w:numId w:val="2"/>
        </w:numPr>
        <w:spacing w:before="100" w:beforeAutospacing="1" w:after="60" w:line="240" w:lineRule="auto"/>
        <w:rPr>
          <w:rFonts w:eastAsia="Times New Roman" w:cstheme="minorHAnsi"/>
          <w:lang w:eastAsia="en-IN"/>
        </w:rPr>
      </w:pPr>
      <w:r w:rsidRPr="00944CE4">
        <w:rPr>
          <w:rFonts w:eastAsia="Times New Roman" w:cstheme="minorHAnsi"/>
          <w:lang w:eastAsia="en-IN"/>
        </w:rPr>
        <w:t>the more blood movement the better (no clots)</w:t>
      </w:r>
    </w:p>
    <w:p w14:paraId="13991C68" w14:textId="21EEDD18" w:rsidR="00944CE4" w:rsidRPr="00944CE4" w:rsidRDefault="00944CE4" w:rsidP="00944CE4">
      <w:pPr>
        <w:numPr>
          <w:ilvl w:val="0"/>
          <w:numId w:val="2"/>
        </w:numPr>
        <w:spacing w:before="100" w:beforeAutospacing="1" w:after="60" w:line="240" w:lineRule="auto"/>
        <w:rPr>
          <w:rFonts w:eastAsia="Times New Roman" w:cstheme="minorHAnsi"/>
          <w:lang w:eastAsia="en-IN"/>
        </w:rPr>
      </w:pPr>
      <w:r w:rsidRPr="00944CE4">
        <w:rPr>
          <w:rFonts w:eastAsia="Times New Roman" w:cstheme="minorHAnsi"/>
          <w:lang w:eastAsia="en-IN"/>
        </w:rPr>
        <w:t>thal - thallium stress result</w:t>
      </w:r>
    </w:p>
    <w:p w14:paraId="73E36DD6" w14:textId="77777777" w:rsidR="00944CE4" w:rsidRPr="00944CE4" w:rsidRDefault="00944CE4" w:rsidP="00944CE4">
      <w:pPr>
        <w:numPr>
          <w:ilvl w:val="1"/>
          <w:numId w:val="2"/>
        </w:numPr>
        <w:spacing w:before="100" w:beforeAutospacing="1" w:after="60" w:line="240" w:lineRule="auto"/>
        <w:rPr>
          <w:rFonts w:eastAsia="Times New Roman" w:cstheme="minorHAnsi"/>
          <w:lang w:eastAsia="en-IN"/>
        </w:rPr>
      </w:pPr>
      <w:r w:rsidRPr="00944CE4">
        <w:rPr>
          <w:rFonts w:eastAsia="Times New Roman" w:cstheme="minorHAnsi"/>
          <w:lang w:eastAsia="en-IN"/>
        </w:rPr>
        <w:t>1,3: normal</w:t>
      </w:r>
    </w:p>
    <w:p w14:paraId="241B6474" w14:textId="77777777" w:rsidR="00944CE4" w:rsidRPr="00944CE4" w:rsidRDefault="00944CE4" w:rsidP="00944CE4">
      <w:pPr>
        <w:numPr>
          <w:ilvl w:val="1"/>
          <w:numId w:val="2"/>
        </w:numPr>
        <w:spacing w:before="100" w:beforeAutospacing="1" w:after="60" w:line="240" w:lineRule="auto"/>
        <w:rPr>
          <w:rFonts w:eastAsia="Times New Roman" w:cstheme="minorHAnsi"/>
          <w:lang w:eastAsia="en-IN"/>
        </w:rPr>
      </w:pPr>
      <w:r w:rsidRPr="00944CE4">
        <w:rPr>
          <w:rFonts w:eastAsia="Times New Roman" w:cstheme="minorHAnsi"/>
          <w:lang w:eastAsia="en-IN"/>
        </w:rPr>
        <w:t>6: fixed defect: used to be defect but ok now</w:t>
      </w:r>
    </w:p>
    <w:p w14:paraId="73C95C61" w14:textId="056A3A7C" w:rsidR="00944CE4" w:rsidRPr="00944CE4" w:rsidRDefault="00944CE4" w:rsidP="00944CE4">
      <w:pPr>
        <w:numPr>
          <w:ilvl w:val="1"/>
          <w:numId w:val="2"/>
        </w:numPr>
        <w:spacing w:before="100" w:beforeAutospacing="1" w:after="60" w:line="240" w:lineRule="auto"/>
        <w:rPr>
          <w:rFonts w:eastAsia="Times New Roman" w:cstheme="minorHAnsi"/>
          <w:lang w:eastAsia="en-IN"/>
        </w:rPr>
      </w:pPr>
      <w:r w:rsidRPr="00944CE4">
        <w:rPr>
          <w:rFonts w:eastAsia="Times New Roman" w:cstheme="minorHAnsi"/>
          <w:lang w:eastAsia="en-IN"/>
        </w:rPr>
        <w:t>7: reversable defect: no proper blood movement when exercising</w:t>
      </w:r>
    </w:p>
    <w:p w14:paraId="0EE9F48B" w14:textId="42D1B816" w:rsidR="00944CE4" w:rsidRDefault="00944CE4" w:rsidP="00944CE4">
      <w:pPr>
        <w:numPr>
          <w:ilvl w:val="0"/>
          <w:numId w:val="2"/>
        </w:numPr>
        <w:spacing w:before="100" w:beforeAutospacing="1" w:after="60" w:line="240" w:lineRule="auto"/>
        <w:rPr>
          <w:rFonts w:eastAsia="Times New Roman" w:cstheme="minorHAnsi"/>
          <w:lang w:eastAsia="en-IN"/>
        </w:rPr>
      </w:pPr>
      <w:r w:rsidRPr="00944CE4">
        <w:rPr>
          <w:rFonts w:eastAsia="Times New Roman" w:cstheme="minorHAnsi"/>
          <w:lang w:eastAsia="en-IN"/>
        </w:rPr>
        <w:t>target - have disease or not (1=yes, 0=no) (= the predicted attribute)</w:t>
      </w:r>
    </w:p>
    <w:p w14:paraId="028FFDFC" w14:textId="690F65CA" w:rsidR="00AC23EC" w:rsidRDefault="00AC23EC" w:rsidP="00AC23EC">
      <w:pPr>
        <w:spacing w:before="100" w:beforeAutospacing="1" w:after="60" w:line="240" w:lineRule="auto"/>
        <w:rPr>
          <w:rFonts w:eastAsia="Times New Roman" w:cstheme="minorHAnsi"/>
          <w:lang w:eastAsia="en-IN"/>
        </w:rPr>
      </w:pPr>
    </w:p>
    <w:p w14:paraId="0EC0EDE6" w14:textId="1A73502C" w:rsidR="00AC23EC" w:rsidRDefault="00AC23EC" w:rsidP="00AC23EC">
      <w:pPr>
        <w:spacing w:before="100" w:beforeAutospacing="1" w:after="60" w:line="240" w:lineRule="auto"/>
        <w:rPr>
          <w:rFonts w:eastAsia="Times New Roman" w:cstheme="minorHAnsi"/>
          <w:lang w:eastAsia="en-IN"/>
        </w:rPr>
      </w:pPr>
    </w:p>
    <w:p w14:paraId="54D763A0" w14:textId="6615E171" w:rsidR="00AC23EC" w:rsidRDefault="00AC23EC" w:rsidP="00AC23EC">
      <w:pPr>
        <w:spacing w:before="100" w:beforeAutospacing="1" w:after="60" w:line="240" w:lineRule="auto"/>
        <w:rPr>
          <w:rFonts w:eastAsia="Times New Roman" w:cstheme="minorHAnsi"/>
          <w:lang w:eastAsia="en-IN"/>
        </w:rPr>
      </w:pPr>
    </w:p>
    <w:p w14:paraId="3E07994D" w14:textId="7168E160" w:rsidR="00944CE4" w:rsidRDefault="00AC23EC" w:rsidP="00944CE4">
      <w:pPr>
        <w:spacing w:before="100" w:beforeAutospacing="1" w:after="60" w:line="240" w:lineRule="auto"/>
        <w:ind w:left="720"/>
        <w:rPr>
          <w:rFonts w:eastAsia="Times New Roman" w:cstheme="minorHAnsi"/>
          <w:b/>
          <w:bCs/>
          <w:sz w:val="24"/>
          <w:szCs w:val="24"/>
          <w:lang w:eastAsia="en-IN"/>
        </w:rPr>
      </w:pPr>
      <w:r>
        <w:rPr>
          <w:rFonts w:eastAsia="Times New Roman" w:cstheme="minorHAnsi"/>
          <w:b/>
          <w:bCs/>
          <w:sz w:val="24"/>
          <w:szCs w:val="24"/>
          <w:lang w:eastAsia="en-IN"/>
        </w:rPr>
        <w:t>SUMMARY OF THE DATASET</w:t>
      </w:r>
    </w:p>
    <w:p w14:paraId="5F9B15CF" w14:textId="376A0C0B" w:rsidR="00AC23EC" w:rsidRPr="00944CE4" w:rsidRDefault="00AC23EC" w:rsidP="00944CE4">
      <w:pPr>
        <w:spacing w:before="100" w:beforeAutospacing="1" w:after="60" w:line="240" w:lineRule="auto"/>
        <w:ind w:left="720"/>
        <w:rPr>
          <w:rFonts w:eastAsia="Times New Roman" w:cstheme="minorHAnsi"/>
          <w:lang w:eastAsia="en-IN"/>
        </w:rPr>
      </w:pPr>
      <w:r>
        <w:rPr>
          <w:noProof/>
        </w:rPr>
        <w:drawing>
          <wp:inline distT="0" distB="0" distL="0" distR="0" wp14:anchorId="7EE6E9E0" wp14:editId="3410660A">
            <wp:extent cx="5731510" cy="3425825"/>
            <wp:effectExtent l="0" t="0" r="254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425825"/>
                    </a:xfrm>
                    <a:prstGeom prst="rect">
                      <a:avLst/>
                    </a:prstGeom>
                    <a:noFill/>
                    <a:ln>
                      <a:noFill/>
                    </a:ln>
                  </pic:spPr>
                </pic:pic>
              </a:graphicData>
            </a:graphic>
          </wp:inline>
        </w:drawing>
      </w:r>
    </w:p>
    <w:p w14:paraId="1DCD2821" w14:textId="77777777" w:rsidR="00944CE4" w:rsidRPr="00944CE4" w:rsidRDefault="00944CE4" w:rsidP="00944CE4">
      <w:pPr>
        <w:spacing w:before="100" w:beforeAutospacing="1" w:after="60" w:line="240" w:lineRule="auto"/>
        <w:ind w:left="720"/>
        <w:rPr>
          <w:rFonts w:eastAsia="Times New Roman" w:cstheme="minorHAnsi"/>
          <w:lang w:eastAsia="en-IN"/>
        </w:rPr>
      </w:pPr>
    </w:p>
    <w:p w14:paraId="4587A02F" w14:textId="01FB95D0" w:rsidR="00944CE4" w:rsidRDefault="00F65BB9" w:rsidP="00944CE4">
      <w:pPr>
        <w:spacing w:before="100" w:beforeAutospacing="1" w:after="60" w:line="240" w:lineRule="auto"/>
        <w:rPr>
          <w:rFonts w:eastAsia="Times New Roman" w:cstheme="minorHAnsi"/>
          <w:b/>
          <w:bCs/>
          <w:sz w:val="24"/>
          <w:szCs w:val="24"/>
          <w:lang w:eastAsia="en-IN"/>
        </w:rPr>
      </w:pPr>
      <w:r w:rsidRPr="00F65BB9">
        <w:rPr>
          <w:rFonts w:eastAsia="Times New Roman" w:cstheme="minorHAnsi"/>
          <w:b/>
          <w:bCs/>
          <w:sz w:val="24"/>
          <w:szCs w:val="24"/>
          <w:lang w:eastAsia="en-IN"/>
        </w:rPr>
        <w:t>GRAPHICAL PRESENTATION</w:t>
      </w:r>
    </w:p>
    <w:p w14:paraId="2BAF0A9B" w14:textId="43274833" w:rsidR="00F65BB9" w:rsidRPr="00F65BB9" w:rsidRDefault="00A65A8D" w:rsidP="00944CE4">
      <w:pPr>
        <w:spacing w:before="100" w:beforeAutospacing="1" w:after="60" w:line="240" w:lineRule="auto"/>
        <w:rPr>
          <w:rFonts w:eastAsia="Times New Roman" w:cstheme="minorHAnsi"/>
          <w:sz w:val="24"/>
          <w:szCs w:val="24"/>
          <w:lang w:eastAsia="en-IN"/>
        </w:rPr>
      </w:pPr>
      <w:r>
        <w:rPr>
          <w:noProof/>
        </w:rPr>
        <w:drawing>
          <wp:inline distT="0" distB="0" distL="0" distR="0" wp14:anchorId="181D65C5" wp14:editId="3C8199B4">
            <wp:extent cx="5731510" cy="3500120"/>
            <wp:effectExtent l="0" t="0" r="254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500120"/>
                    </a:xfrm>
                    <a:prstGeom prst="rect">
                      <a:avLst/>
                    </a:prstGeom>
                    <a:noFill/>
                    <a:ln>
                      <a:noFill/>
                    </a:ln>
                  </pic:spPr>
                </pic:pic>
              </a:graphicData>
            </a:graphic>
          </wp:inline>
        </w:drawing>
      </w:r>
    </w:p>
    <w:p w14:paraId="530F461E" w14:textId="048294B4" w:rsidR="00944CE4" w:rsidRDefault="00F65BB9" w:rsidP="00944CE4">
      <w:pPr>
        <w:ind w:left="360"/>
        <w:rPr>
          <w:rFonts w:cstheme="minorHAnsi"/>
          <w:sz w:val="24"/>
          <w:szCs w:val="24"/>
        </w:rPr>
      </w:pPr>
      <w:r>
        <w:rPr>
          <w:rFonts w:cstheme="minorHAnsi"/>
          <w:sz w:val="24"/>
          <w:szCs w:val="24"/>
        </w:rPr>
        <w:t xml:space="preserve">This is the Scatter plot showing </w:t>
      </w:r>
      <w:r w:rsidR="00A65A8D">
        <w:rPr>
          <w:rFonts w:cstheme="minorHAnsi"/>
          <w:sz w:val="24"/>
          <w:szCs w:val="24"/>
        </w:rPr>
        <w:t xml:space="preserve">age wise cholesterol in a person . </w:t>
      </w:r>
    </w:p>
    <w:p w14:paraId="69C1FF45" w14:textId="526AF553" w:rsidR="00A65A8D" w:rsidRDefault="00A65A8D" w:rsidP="00944CE4">
      <w:pPr>
        <w:ind w:left="360"/>
        <w:rPr>
          <w:rFonts w:cstheme="minorHAnsi"/>
          <w:sz w:val="24"/>
          <w:szCs w:val="24"/>
        </w:rPr>
      </w:pPr>
    </w:p>
    <w:p w14:paraId="6C5251A8" w14:textId="07F7F489" w:rsidR="00A65A8D" w:rsidRDefault="00A65A8D" w:rsidP="00944CE4">
      <w:pPr>
        <w:ind w:left="360"/>
        <w:rPr>
          <w:rFonts w:cstheme="minorHAnsi"/>
          <w:sz w:val="24"/>
          <w:szCs w:val="24"/>
        </w:rPr>
      </w:pPr>
      <w:r>
        <w:rPr>
          <w:noProof/>
        </w:rPr>
        <w:drawing>
          <wp:inline distT="0" distB="0" distL="0" distR="0" wp14:anchorId="16A103CD" wp14:editId="19191266">
            <wp:extent cx="6313870" cy="29603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19552" cy="2963034"/>
                    </a:xfrm>
                    <a:prstGeom prst="rect">
                      <a:avLst/>
                    </a:prstGeom>
                    <a:noFill/>
                    <a:ln>
                      <a:noFill/>
                    </a:ln>
                  </pic:spPr>
                </pic:pic>
              </a:graphicData>
            </a:graphic>
          </wp:inline>
        </w:drawing>
      </w:r>
    </w:p>
    <w:p w14:paraId="3EEF070C" w14:textId="6B4B8354" w:rsidR="00A65A8D" w:rsidRDefault="00A65A8D" w:rsidP="00944CE4">
      <w:pPr>
        <w:ind w:left="360"/>
        <w:rPr>
          <w:rFonts w:cstheme="minorHAnsi"/>
          <w:sz w:val="24"/>
          <w:szCs w:val="24"/>
        </w:rPr>
      </w:pPr>
      <w:r>
        <w:rPr>
          <w:rFonts w:cstheme="minorHAnsi"/>
          <w:sz w:val="24"/>
          <w:szCs w:val="24"/>
        </w:rPr>
        <w:t xml:space="preserve">This is the boxplot of the variable </w:t>
      </w:r>
      <w:r w:rsidR="0026348E">
        <w:rPr>
          <w:rFonts w:cstheme="minorHAnsi"/>
          <w:sz w:val="24"/>
          <w:szCs w:val="24"/>
        </w:rPr>
        <w:t>chol</w:t>
      </w:r>
      <w:r>
        <w:rPr>
          <w:rFonts w:cstheme="minorHAnsi"/>
          <w:sz w:val="24"/>
          <w:szCs w:val="24"/>
        </w:rPr>
        <w:t xml:space="preserve"> (cholesterol) . The black line is the median between the 1</w:t>
      </w:r>
      <w:r w:rsidRPr="00A65A8D">
        <w:rPr>
          <w:rFonts w:cstheme="minorHAnsi"/>
          <w:sz w:val="24"/>
          <w:szCs w:val="24"/>
          <w:vertAlign w:val="superscript"/>
        </w:rPr>
        <w:t>st</w:t>
      </w:r>
      <w:r>
        <w:rPr>
          <w:rFonts w:cstheme="minorHAnsi"/>
          <w:sz w:val="24"/>
          <w:szCs w:val="24"/>
        </w:rPr>
        <w:t xml:space="preserve"> quartile and 3</w:t>
      </w:r>
      <w:r w:rsidRPr="00A65A8D">
        <w:rPr>
          <w:rFonts w:cstheme="minorHAnsi"/>
          <w:sz w:val="24"/>
          <w:szCs w:val="24"/>
          <w:vertAlign w:val="superscript"/>
        </w:rPr>
        <w:t>rd</w:t>
      </w:r>
      <w:r>
        <w:rPr>
          <w:rFonts w:cstheme="minorHAnsi"/>
          <w:sz w:val="24"/>
          <w:szCs w:val="24"/>
        </w:rPr>
        <w:t xml:space="preserve"> quartile range and the small circles above are the possible outliers </w:t>
      </w:r>
      <w:r w:rsidR="0026348E">
        <w:rPr>
          <w:rFonts w:cstheme="minorHAnsi"/>
          <w:sz w:val="24"/>
          <w:szCs w:val="24"/>
        </w:rPr>
        <w:t>.</w:t>
      </w:r>
    </w:p>
    <w:p w14:paraId="4AFA19DD" w14:textId="77BEFFEF" w:rsidR="0026348E" w:rsidRDefault="0026348E" w:rsidP="00944CE4">
      <w:pPr>
        <w:ind w:left="360"/>
        <w:rPr>
          <w:rFonts w:cstheme="minorHAnsi"/>
          <w:sz w:val="24"/>
          <w:szCs w:val="24"/>
        </w:rPr>
      </w:pPr>
    </w:p>
    <w:p w14:paraId="756D6D0E" w14:textId="3AC986C7" w:rsidR="0026348E" w:rsidRPr="00AC23EC" w:rsidRDefault="0026348E" w:rsidP="00944CE4">
      <w:pPr>
        <w:ind w:left="360"/>
        <w:rPr>
          <w:rFonts w:cstheme="minorHAnsi"/>
          <w:b/>
          <w:bCs/>
          <w:sz w:val="24"/>
          <w:szCs w:val="24"/>
        </w:rPr>
      </w:pPr>
      <w:r w:rsidRPr="00AC23EC">
        <w:rPr>
          <w:rFonts w:cstheme="minorHAnsi"/>
          <w:b/>
          <w:bCs/>
          <w:sz w:val="24"/>
          <w:szCs w:val="24"/>
        </w:rPr>
        <w:t>ANALYSIS OF THE PROJECT</w:t>
      </w:r>
    </w:p>
    <w:p w14:paraId="53BEAA77" w14:textId="57C93461" w:rsidR="0026348E" w:rsidRDefault="0026348E" w:rsidP="00944CE4">
      <w:pPr>
        <w:ind w:left="360"/>
        <w:rPr>
          <w:rFonts w:cstheme="minorHAnsi"/>
          <w:sz w:val="24"/>
          <w:szCs w:val="24"/>
        </w:rPr>
      </w:pPr>
      <w:r>
        <w:rPr>
          <w:rFonts w:cstheme="minorHAnsi"/>
          <w:sz w:val="24"/>
          <w:szCs w:val="24"/>
        </w:rPr>
        <w:t>DATA PARTITION</w:t>
      </w:r>
    </w:p>
    <w:p w14:paraId="5CEB5DEE" w14:textId="16738229" w:rsidR="0026348E" w:rsidRDefault="00AC23EC" w:rsidP="00944CE4">
      <w:pPr>
        <w:ind w:left="360"/>
        <w:rPr>
          <w:rFonts w:cstheme="minorHAnsi"/>
          <w:sz w:val="24"/>
          <w:szCs w:val="24"/>
        </w:rPr>
      </w:pPr>
      <w:r>
        <w:rPr>
          <w:noProof/>
        </w:rPr>
        <w:drawing>
          <wp:inline distT="0" distB="0" distL="0" distR="0" wp14:anchorId="3CD73BD1" wp14:editId="2F2AC27A">
            <wp:extent cx="5731510" cy="799465"/>
            <wp:effectExtent l="0" t="0" r="254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799465"/>
                    </a:xfrm>
                    <a:prstGeom prst="rect">
                      <a:avLst/>
                    </a:prstGeom>
                    <a:noFill/>
                    <a:ln>
                      <a:noFill/>
                    </a:ln>
                  </pic:spPr>
                </pic:pic>
              </a:graphicData>
            </a:graphic>
          </wp:inline>
        </w:drawing>
      </w:r>
    </w:p>
    <w:p w14:paraId="68552F71" w14:textId="04D38CEB" w:rsidR="00AC23EC" w:rsidRDefault="00AC23EC" w:rsidP="00AC23EC">
      <w:pPr>
        <w:ind w:left="360"/>
        <w:rPr>
          <w:rFonts w:cstheme="minorHAnsi"/>
          <w:sz w:val="24"/>
          <w:szCs w:val="24"/>
        </w:rPr>
      </w:pPr>
      <w:r w:rsidRPr="00AC23EC">
        <w:rPr>
          <w:rFonts w:cstheme="minorHAnsi"/>
          <w:sz w:val="24"/>
          <w:szCs w:val="24"/>
        </w:rPr>
        <w:t>Once there are no missing values in the data, we divide it into training and test sets using the CARET tool in R. "0.</w:t>
      </w:r>
      <w:r>
        <w:rPr>
          <w:rFonts w:cstheme="minorHAnsi"/>
          <w:sz w:val="24"/>
          <w:szCs w:val="24"/>
        </w:rPr>
        <w:t>8</w:t>
      </w:r>
      <w:r w:rsidRPr="00AC23EC">
        <w:rPr>
          <w:rFonts w:cstheme="minorHAnsi"/>
          <w:sz w:val="24"/>
          <w:szCs w:val="24"/>
        </w:rPr>
        <w:t>" is the partition index, which</w:t>
      </w:r>
      <w:r>
        <w:rPr>
          <w:rFonts w:cstheme="minorHAnsi"/>
          <w:sz w:val="24"/>
          <w:szCs w:val="24"/>
        </w:rPr>
        <w:t xml:space="preserve"> </w:t>
      </w:r>
      <w:r w:rsidRPr="00AC23EC">
        <w:rPr>
          <w:rFonts w:cstheme="minorHAnsi"/>
          <w:sz w:val="24"/>
          <w:szCs w:val="24"/>
        </w:rPr>
        <w:t xml:space="preserve">refers to the training set, which makes up </w:t>
      </w:r>
      <w:r>
        <w:rPr>
          <w:rFonts w:cstheme="minorHAnsi"/>
          <w:sz w:val="24"/>
          <w:szCs w:val="24"/>
        </w:rPr>
        <w:t>80</w:t>
      </w:r>
      <w:r w:rsidRPr="00AC23EC">
        <w:rPr>
          <w:rFonts w:cstheme="minorHAnsi"/>
          <w:sz w:val="24"/>
          <w:szCs w:val="24"/>
        </w:rPr>
        <w:t xml:space="preserve">% of the total dataset, and the test set, which makes up </w:t>
      </w:r>
      <w:r>
        <w:rPr>
          <w:rFonts w:cstheme="minorHAnsi"/>
          <w:sz w:val="24"/>
          <w:szCs w:val="24"/>
        </w:rPr>
        <w:t>20</w:t>
      </w:r>
      <w:r w:rsidRPr="00AC23EC">
        <w:rPr>
          <w:rFonts w:cstheme="minorHAnsi"/>
          <w:sz w:val="24"/>
          <w:szCs w:val="24"/>
        </w:rPr>
        <w:t>%</w:t>
      </w:r>
    </w:p>
    <w:p w14:paraId="02A21C02" w14:textId="77777777" w:rsidR="0026348E" w:rsidRDefault="0026348E" w:rsidP="00944CE4">
      <w:pPr>
        <w:ind w:left="360"/>
        <w:rPr>
          <w:rFonts w:cstheme="minorHAnsi"/>
          <w:sz w:val="24"/>
          <w:szCs w:val="24"/>
        </w:rPr>
      </w:pPr>
    </w:p>
    <w:p w14:paraId="27D5F1D4" w14:textId="77777777" w:rsidR="00AC23EC" w:rsidRDefault="00AC23EC" w:rsidP="00944CE4">
      <w:pPr>
        <w:ind w:left="360"/>
        <w:rPr>
          <w:rFonts w:cstheme="minorHAnsi"/>
          <w:sz w:val="24"/>
          <w:szCs w:val="24"/>
        </w:rPr>
      </w:pPr>
    </w:p>
    <w:p w14:paraId="1F09ACE9" w14:textId="77777777" w:rsidR="00AC23EC" w:rsidRDefault="00AC23EC" w:rsidP="00944CE4">
      <w:pPr>
        <w:ind w:left="360"/>
        <w:rPr>
          <w:rFonts w:cstheme="minorHAnsi"/>
          <w:sz w:val="24"/>
          <w:szCs w:val="24"/>
        </w:rPr>
      </w:pPr>
    </w:p>
    <w:p w14:paraId="65E9CBF6" w14:textId="77777777" w:rsidR="00AC23EC" w:rsidRDefault="00AC23EC" w:rsidP="00944CE4">
      <w:pPr>
        <w:ind w:left="360"/>
        <w:rPr>
          <w:rFonts w:cstheme="minorHAnsi"/>
          <w:sz w:val="24"/>
          <w:szCs w:val="24"/>
        </w:rPr>
      </w:pPr>
    </w:p>
    <w:p w14:paraId="7710239F" w14:textId="77777777" w:rsidR="00AC23EC" w:rsidRDefault="00AC23EC" w:rsidP="00944CE4">
      <w:pPr>
        <w:ind w:left="360"/>
        <w:rPr>
          <w:rFonts w:cstheme="minorHAnsi"/>
          <w:sz w:val="24"/>
          <w:szCs w:val="24"/>
        </w:rPr>
      </w:pPr>
    </w:p>
    <w:p w14:paraId="71CE72D2" w14:textId="77777777" w:rsidR="00AC23EC" w:rsidRDefault="00AC23EC" w:rsidP="00944CE4">
      <w:pPr>
        <w:ind w:left="360"/>
        <w:rPr>
          <w:rFonts w:cstheme="minorHAnsi"/>
          <w:sz w:val="24"/>
          <w:szCs w:val="24"/>
        </w:rPr>
      </w:pPr>
    </w:p>
    <w:p w14:paraId="63569BC3" w14:textId="77777777" w:rsidR="00AC23EC" w:rsidRDefault="00AC23EC" w:rsidP="00944CE4">
      <w:pPr>
        <w:ind w:left="360"/>
        <w:rPr>
          <w:rFonts w:cstheme="minorHAnsi"/>
          <w:sz w:val="24"/>
          <w:szCs w:val="24"/>
        </w:rPr>
      </w:pPr>
    </w:p>
    <w:p w14:paraId="33A94851" w14:textId="1817C7BF" w:rsidR="00A65A8D" w:rsidRDefault="0026348E" w:rsidP="00944CE4">
      <w:pPr>
        <w:ind w:left="360"/>
        <w:rPr>
          <w:rFonts w:cstheme="minorHAnsi"/>
          <w:sz w:val="24"/>
          <w:szCs w:val="24"/>
        </w:rPr>
      </w:pPr>
      <w:r>
        <w:rPr>
          <w:rFonts w:cstheme="minorHAnsi"/>
          <w:sz w:val="24"/>
          <w:szCs w:val="24"/>
        </w:rPr>
        <w:lastRenderedPageBreak/>
        <w:t>DETAILS OF MODELLING STATEGY</w:t>
      </w:r>
    </w:p>
    <w:p w14:paraId="23FDE39C" w14:textId="77777777" w:rsidR="0026348E" w:rsidRPr="0026348E" w:rsidRDefault="0026348E" w:rsidP="0026348E">
      <w:pPr>
        <w:ind w:left="360"/>
        <w:rPr>
          <w:rFonts w:cstheme="minorHAnsi"/>
          <w:sz w:val="24"/>
          <w:szCs w:val="24"/>
        </w:rPr>
      </w:pPr>
      <w:r w:rsidRPr="0026348E">
        <w:rPr>
          <w:rFonts w:cstheme="minorHAnsi"/>
          <w:sz w:val="24"/>
          <w:szCs w:val="24"/>
        </w:rPr>
        <w:t>It is defined as the method used to extract the important variables and comprehend how the data should be comprehended in order to obtain the best analysis from the data.</w:t>
      </w:r>
    </w:p>
    <w:p w14:paraId="16C8C8DD" w14:textId="3E5AC1CC" w:rsidR="00A65A8D" w:rsidRDefault="0026348E" w:rsidP="0026348E">
      <w:pPr>
        <w:ind w:left="360"/>
        <w:rPr>
          <w:rFonts w:cstheme="minorHAnsi"/>
          <w:sz w:val="24"/>
          <w:szCs w:val="24"/>
        </w:rPr>
      </w:pPr>
      <w:r w:rsidRPr="0026348E">
        <w:rPr>
          <w:rFonts w:cstheme="minorHAnsi"/>
          <w:sz w:val="24"/>
          <w:szCs w:val="24"/>
        </w:rPr>
        <w:t xml:space="preserve">As a sample for the training and validation sets, which are 80 and 20 respectively, we divided the given data into two equal halves. The dataset was then evaluated using </w:t>
      </w:r>
      <w:r>
        <w:rPr>
          <w:rFonts w:cstheme="minorHAnsi"/>
          <w:sz w:val="24"/>
          <w:szCs w:val="24"/>
        </w:rPr>
        <w:t>Knn</w:t>
      </w:r>
      <w:r w:rsidRPr="0026348E">
        <w:rPr>
          <w:rFonts w:cstheme="minorHAnsi"/>
          <w:sz w:val="24"/>
          <w:szCs w:val="24"/>
        </w:rPr>
        <w:t xml:space="preserve"> and decision trees.</w:t>
      </w:r>
    </w:p>
    <w:p w14:paraId="1F475DD5" w14:textId="55F9D9D5" w:rsidR="00A65A8D" w:rsidRDefault="00A65A8D" w:rsidP="00944CE4">
      <w:pPr>
        <w:ind w:left="360"/>
        <w:rPr>
          <w:rFonts w:cstheme="minorHAnsi"/>
          <w:sz w:val="24"/>
          <w:szCs w:val="24"/>
        </w:rPr>
      </w:pPr>
    </w:p>
    <w:p w14:paraId="6D26A3E2" w14:textId="4B1E1322" w:rsidR="00E5070B" w:rsidRDefault="00E5070B" w:rsidP="00E5070B">
      <w:pPr>
        <w:ind w:left="360"/>
        <w:rPr>
          <w:rFonts w:cstheme="minorHAnsi"/>
          <w:sz w:val="24"/>
          <w:szCs w:val="24"/>
        </w:rPr>
      </w:pPr>
      <w:r>
        <w:rPr>
          <w:rFonts w:cstheme="minorHAnsi"/>
          <w:sz w:val="24"/>
          <w:szCs w:val="24"/>
        </w:rPr>
        <w:t>BUILDING A Knn MODEL</w:t>
      </w:r>
    </w:p>
    <w:p w14:paraId="1A27B36F" w14:textId="662DB041" w:rsidR="00E5070B" w:rsidRDefault="00E5070B" w:rsidP="00E5070B">
      <w:pPr>
        <w:ind w:left="360"/>
        <w:rPr>
          <w:rFonts w:cstheme="minorHAnsi"/>
          <w:sz w:val="24"/>
          <w:szCs w:val="24"/>
        </w:rPr>
      </w:pPr>
      <w:r>
        <w:rPr>
          <w:noProof/>
        </w:rPr>
        <w:drawing>
          <wp:inline distT="0" distB="0" distL="0" distR="0" wp14:anchorId="0E79DC2F" wp14:editId="488D0CB7">
            <wp:extent cx="5731510" cy="755650"/>
            <wp:effectExtent l="0" t="0" r="254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755650"/>
                    </a:xfrm>
                    <a:prstGeom prst="rect">
                      <a:avLst/>
                    </a:prstGeom>
                    <a:noFill/>
                    <a:ln>
                      <a:noFill/>
                    </a:ln>
                  </pic:spPr>
                </pic:pic>
              </a:graphicData>
            </a:graphic>
          </wp:inline>
        </w:drawing>
      </w:r>
    </w:p>
    <w:p w14:paraId="01CF9D69" w14:textId="637D9B97" w:rsidR="00E5070B" w:rsidRDefault="00E5070B" w:rsidP="00E5070B">
      <w:pPr>
        <w:ind w:left="360"/>
        <w:rPr>
          <w:rFonts w:cstheme="minorHAnsi"/>
          <w:sz w:val="24"/>
          <w:szCs w:val="24"/>
        </w:rPr>
      </w:pPr>
      <w:r>
        <w:rPr>
          <w:rFonts w:cstheme="minorHAnsi"/>
          <w:sz w:val="24"/>
          <w:szCs w:val="24"/>
        </w:rPr>
        <w:t>CONFUSION MATRIX FOR Knn MODEL</w:t>
      </w:r>
    </w:p>
    <w:p w14:paraId="64C6DB73" w14:textId="100FFD78" w:rsidR="00E5070B" w:rsidRDefault="00F20FA0" w:rsidP="00E5070B">
      <w:pPr>
        <w:ind w:left="360"/>
        <w:rPr>
          <w:rFonts w:cstheme="minorHAnsi"/>
          <w:sz w:val="24"/>
          <w:szCs w:val="24"/>
        </w:rPr>
      </w:pPr>
      <w:r>
        <w:rPr>
          <w:noProof/>
        </w:rPr>
        <w:drawing>
          <wp:inline distT="0" distB="0" distL="0" distR="0" wp14:anchorId="6559E78E" wp14:editId="0803C659">
            <wp:extent cx="5731510" cy="3312160"/>
            <wp:effectExtent l="0" t="0" r="254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312160"/>
                    </a:xfrm>
                    <a:prstGeom prst="rect">
                      <a:avLst/>
                    </a:prstGeom>
                    <a:noFill/>
                    <a:ln>
                      <a:noFill/>
                    </a:ln>
                  </pic:spPr>
                </pic:pic>
              </a:graphicData>
            </a:graphic>
          </wp:inline>
        </w:drawing>
      </w:r>
    </w:p>
    <w:p w14:paraId="5E25F768" w14:textId="77777777" w:rsidR="00E5070B" w:rsidRPr="00A65A8D" w:rsidRDefault="00E5070B" w:rsidP="00944CE4">
      <w:pPr>
        <w:ind w:left="360"/>
        <w:rPr>
          <w:rFonts w:cstheme="minorHAnsi"/>
          <w:sz w:val="24"/>
          <w:szCs w:val="24"/>
        </w:rPr>
      </w:pPr>
    </w:p>
    <w:p w14:paraId="59BA8F12" w14:textId="7AF99E69" w:rsidR="00944CE4" w:rsidRPr="00695D23" w:rsidRDefault="00695D23" w:rsidP="002D6227">
      <w:pPr>
        <w:rPr>
          <w:sz w:val="24"/>
          <w:szCs w:val="24"/>
        </w:rPr>
      </w:pPr>
      <w:r w:rsidRPr="00695D23">
        <w:rPr>
          <w:sz w:val="24"/>
          <w:szCs w:val="24"/>
        </w:rPr>
        <w:t>*</w:t>
      </w:r>
      <w:r>
        <w:rPr>
          <w:sz w:val="24"/>
          <w:szCs w:val="24"/>
        </w:rPr>
        <w:t xml:space="preserve"> </w:t>
      </w:r>
      <w:r w:rsidR="001D60A0" w:rsidRPr="00695D23">
        <w:rPr>
          <w:sz w:val="24"/>
          <w:szCs w:val="24"/>
        </w:rPr>
        <w:t xml:space="preserve"> </w:t>
      </w:r>
      <w:r w:rsidR="00DE5EBE">
        <w:rPr>
          <w:sz w:val="24"/>
          <w:szCs w:val="24"/>
        </w:rPr>
        <w:t>S</w:t>
      </w:r>
      <w:r w:rsidR="001D60A0" w:rsidRPr="00695D23">
        <w:rPr>
          <w:sz w:val="24"/>
          <w:szCs w:val="24"/>
        </w:rPr>
        <w:t xml:space="preserve">ummary of the Confusion matrix of the </w:t>
      </w:r>
      <w:r w:rsidRPr="00695D23">
        <w:rPr>
          <w:sz w:val="24"/>
          <w:szCs w:val="24"/>
        </w:rPr>
        <w:t>Knn</w:t>
      </w:r>
      <w:r w:rsidR="001D60A0" w:rsidRPr="00695D23">
        <w:rPr>
          <w:sz w:val="24"/>
          <w:szCs w:val="24"/>
        </w:rPr>
        <w:t xml:space="preserve"> model</w:t>
      </w:r>
    </w:p>
    <w:p w14:paraId="111FE777" w14:textId="0569A563" w:rsidR="001D60A0" w:rsidRPr="002D6227" w:rsidRDefault="002D6227" w:rsidP="002D6227">
      <w:pPr>
        <w:rPr>
          <w:sz w:val="24"/>
          <w:szCs w:val="24"/>
        </w:rPr>
      </w:pPr>
      <w:r>
        <w:rPr>
          <w:sz w:val="24"/>
          <w:szCs w:val="24"/>
        </w:rPr>
        <w:t>1)</w:t>
      </w:r>
      <w:r w:rsidR="001D60A0" w:rsidRPr="002D6227">
        <w:rPr>
          <w:sz w:val="24"/>
          <w:szCs w:val="24"/>
        </w:rPr>
        <w:t xml:space="preserve">Accuracy = </w:t>
      </w:r>
      <w:r w:rsidR="00F20FA0" w:rsidRPr="002D6227">
        <w:rPr>
          <w:sz w:val="24"/>
          <w:szCs w:val="24"/>
        </w:rPr>
        <w:t>0.8878</w:t>
      </w:r>
    </w:p>
    <w:p w14:paraId="3C545F60" w14:textId="61CB2EA8" w:rsidR="001D60A0" w:rsidRPr="002D6227" w:rsidRDefault="002D6227" w:rsidP="002D6227">
      <w:pPr>
        <w:rPr>
          <w:sz w:val="24"/>
          <w:szCs w:val="24"/>
        </w:rPr>
      </w:pPr>
      <w:r>
        <w:rPr>
          <w:sz w:val="24"/>
          <w:szCs w:val="24"/>
        </w:rPr>
        <w:t>2)</w:t>
      </w:r>
      <w:r w:rsidR="001D60A0" w:rsidRPr="002D6227">
        <w:rPr>
          <w:sz w:val="24"/>
          <w:szCs w:val="24"/>
        </w:rPr>
        <w:t xml:space="preserve">Sensitivity = </w:t>
      </w:r>
      <w:r w:rsidR="00F20FA0" w:rsidRPr="002D6227">
        <w:rPr>
          <w:sz w:val="24"/>
          <w:szCs w:val="24"/>
        </w:rPr>
        <w:t>0.9364</w:t>
      </w:r>
    </w:p>
    <w:p w14:paraId="1FAF3674" w14:textId="39793C03" w:rsidR="001D60A0" w:rsidRPr="002D6227" w:rsidRDefault="002D6227" w:rsidP="002D6227">
      <w:pPr>
        <w:rPr>
          <w:sz w:val="24"/>
          <w:szCs w:val="24"/>
        </w:rPr>
      </w:pPr>
      <w:r>
        <w:rPr>
          <w:sz w:val="24"/>
          <w:szCs w:val="24"/>
        </w:rPr>
        <w:t>3)</w:t>
      </w:r>
      <w:r w:rsidR="001D60A0" w:rsidRPr="002D6227">
        <w:rPr>
          <w:sz w:val="24"/>
          <w:szCs w:val="24"/>
        </w:rPr>
        <w:t xml:space="preserve">Specificity = </w:t>
      </w:r>
      <w:r w:rsidR="00F20FA0" w:rsidRPr="002D6227">
        <w:rPr>
          <w:sz w:val="24"/>
          <w:szCs w:val="24"/>
        </w:rPr>
        <w:t>0.8316</w:t>
      </w:r>
    </w:p>
    <w:p w14:paraId="2C175254" w14:textId="77777777" w:rsidR="00695D23" w:rsidRDefault="00695D23" w:rsidP="00695D23">
      <w:pPr>
        <w:rPr>
          <w:sz w:val="24"/>
          <w:szCs w:val="24"/>
        </w:rPr>
      </w:pPr>
    </w:p>
    <w:p w14:paraId="2D1130C0" w14:textId="77777777" w:rsidR="00F20FA0" w:rsidRDefault="00F20FA0" w:rsidP="00695D23">
      <w:pPr>
        <w:rPr>
          <w:sz w:val="24"/>
          <w:szCs w:val="24"/>
        </w:rPr>
      </w:pPr>
    </w:p>
    <w:p w14:paraId="572305D7" w14:textId="2EAC8FB0" w:rsidR="001D60A0" w:rsidRDefault="00695D23" w:rsidP="00695D23">
      <w:pPr>
        <w:rPr>
          <w:sz w:val="24"/>
          <w:szCs w:val="24"/>
        </w:rPr>
      </w:pPr>
      <w:r>
        <w:rPr>
          <w:sz w:val="24"/>
          <w:szCs w:val="24"/>
        </w:rPr>
        <w:t>BULDING A DECISION TREE MODEL</w:t>
      </w:r>
    </w:p>
    <w:p w14:paraId="7AFA1B58" w14:textId="552B6DA7" w:rsidR="00695D23" w:rsidRDefault="00695D23" w:rsidP="00695D23">
      <w:pPr>
        <w:rPr>
          <w:sz w:val="24"/>
          <w:szCs w:val="24"/>
        </w:rPr>
      </w:pPr>
      <w:r>
        <w:rPr>
          <w:noProof/>
        </w:rPr>
        <w:drawing>
          <wp:inline distT="0" distB="0" distL="0" distR="0" wp14:anchorId="72469CA8" wp14:editId="141A6F45">
            <wp:extent cx="5731510" cy="63690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636905"/>
                    </a:xfrm>
                    <a:prstGeom prst="rect">
                      <a:avLst/>
                    </a:prstGeom>
                    <a:noFill/>
                    <a:ln>
                      <a:noFill/>
                    </a:ln>
                  </pic:spPr>
                </pic:pic>
              </a:graphicData>
            </a:graphic>
          </wp:inline>
        </w:drawing>
      </w:r>
    </w:p>
    <w:p w14:paraId="7E1A735C" w14:textId="45C0F3F2" w:rsidR="00695D23" w:rsidRDefault="00695D23" w:rsidP="00695D23">
      <w:pPr>
        <w:rPr>
          <w:sz w:val="24"/>
          <w:szCs w:val="24"/>
        </w:rPr>
      </w:pPr>
      <w:r>
        <w:rPr>
          <w:sz w:val="24"/>
          <w:szCs w:val="24"/>
        </w:rPr>
        <w:t>CONFUSION MARTIX FOR THE DECISION TREE MODEL</w:t>
      </w:r>
    </w:p>
    <w:p w14:paraId="165B6EF2" w14:textId="7CD72B45" w:rsidR="00695D23" w:rsidRDefault="00695D23" w:rsidP="00695D23">
      <w:pPr>
        <w:rPr>
          <w:sz w:val="24"/>
          <w:szCs w:val="24"/>
        </w:rPr>
      </w:pPr>
      <w:r>
        <w:rPr>
          <w:noProof/>
        </w:rPr>
        <w:drawing>
          <wp:inline distT="0" distB="0" distL="0" distR="0" wp14:anchorId="3C8DA173" wp14:editId="432EFE1B">
            <wp:extent cx="5731510" cy="360934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3609340"/>
                    </a:xfrm>
                    <a:prstGeom prst="rect">
                      <a:avLst/>
                    </a:prstGeom>
                    <a:noFill/>
                    <a:ln>
                      <a:noFill/>
                    </a:ln>
                  </pic:spPr>
                </pic:pic>
              </a:graphicData>
            </a:graphic>
          </wp:inline>
        </w:drawing>
      </w:r>
    </w:p>
    <w:p w14:paraId="65A3F19F" w14:textId="77777777" w:rsidR="00695D23" w:rsidRPr="001D60A0" w:rsidRDefault="00695D23" w:rsidP="00695D23">
      <w:pPr>
        <w:rPr>
          <w:sz w:val="24"/>
          <w:szCs w:val="24"/>
        </w:rPr>
      </w:pPr>
    </w:p>
    <w:p w14:paraId="77677A9C" w14:textId="65199F79" w:rsidR="001D60A0" w:rsidRDefault="00695D23" w:rsidP="002D6227">
      <w:pPr>
        <w:rPr>
          <w:sz w:val="24"/>
          <w:szCs w:val="24"/>
        </w:rPr>
      </w:pPr>
      <w:r w:rsidRPr="00695D23">
        <w:rPr>
          <w:sz w:val="24"/>
          <w:szCs w:val="24"/>
        </w:rPr>
        <w:t>*</w:t>
      </w:r>
      <w:r>
        <w:rPr>
          <w:sz w:val="24"/>
          <w:szCs w:val="24"/>
        </w:rPr>
        <w:t xml:space="preserve"> </w:t>
      </w:r>
      <w:r w:rsidR="00DE5EBE">
        <w:rPr>
          <w:sz w:val="24"/>
          <w:szCs w:val="24"/>
        </w:rPr>
        <w:t>Summary of the Confusion Matrix of  Decision Tree model</w:t>
      </w:r>
    </w:p>
    <w:p w14:paraId="2AF38B1C" w14:textId="73D74434" w:rsidR="00DE5EBE" w:rsidRDefault="00DE5EBE" w:rsidP="002D6227">
      <w:pPr>
        <w:rPr>
          <w:sz w:val="24"/>
          <w:szCs w:val="24"/>
        </w:rPr>
      </w:pPr>
      <w:r>
        <w:rPr>
          <w:sz w:val="24"/>
          <w:szCs w:val="24"/>
        </w:rPr>
        <w:t>1) Accuracy = 0.8927</w:t>
      </w:r>
    </w:p>
    <w:p w14:paraId="78267107" w14:textId="77777777" w:rsidR="00DE5EBE" w:rsidRDefault="00DE5EBE" w:rsidP="002D6227">
      <w:pPr>
        <w:rPr>
          <w:sz w:val="24"/>
          <w:szCs w:val="24"/>
        </w:rPr>
      </w:pPr>
      <w:r>
        <w:rPr>
          <w:sz w:val="24"/>
          <w:szCs w:val="24"/>
        </w:rPr>
        <w:t>2)Sensitivity = 0.9263</w:t>
      </w:r>
    </w:p>
    <w:p w14:paraId="6F8076C0" w14:textId="77777777" w:rsidR="00DE5EBE" w:rsidRDefault="00DE5EBE" w:rsidP="002D6227">
      <w:pPr>
        <w:rPr>
          <w:sz w:val="24"/>
          <w:szCs w:val="24"/>
        </w:rPr>
      </w:pPr>
      <w:r>
        <w:rPr>
          <w:sz w:val="24"/>
          <w:szCs w:val="24"/>
        </w:rPr>
        <w:t>3) Specificity = 0.8636</w:t>
      </w:r>
    </w:p>
    <w:p w14:paraId="167A5D4A" w14:textId="77777777" w:rsidR="00DE5EBE" w:rsidRDefault="00DE5EBE" w:rsidP="00695D23">
      <w:pPr>
        <w:ind w:left="2160"/>
        <w:rPr>
          <w:sz w:val="24"/>
          <w:szCs w:val="24"/>
        </w:rPr>
      </w:pPr>
    </w:p>
    <w:p w14:paraId="5B151AFB" w14:textId="77777777" w:rsidR="00DE5EBE" w:rsidRDefault="00DE5EBE" w:rsidP="00695D23">
      <w:pPr>
        <w:ind w:left="2160"/>
        <w:rPr>
          <w:sz w:val="24"/>
          <w:szCs w:val="24"/>
        </w:rPr>
      </w:pPr>
    </w:p>
    <w:p w14:paraId="7849176B" w14:textId="77777777" w:rsidR="00DE5EBE" w:rsidRDefault="00DE5EBE" w:rsidP="00695D23">
      <w:pPr>
        <w:ind w:left="2160"/>
        <w:rPr>
          <w:sz w:val="24"/>
          <w:szCs w:val="24"/>
        </w:rPr>
      </w:pPr>
    </w:p>
    <w:p w14:paraId="61CD7B85" w14:textId="17B7D77B" w:rsidR="00DE5EBE" w:rsidRDefault="00DE5EBE" w:rsidP="00DE5EBE">
      <w:pPr>
        <w:rPr>
          <w:sz w:val="24"/>
          <w:szCs w:val="24"/>
        </w:rPr>
      </w:pPr>
    </w:p>
    <w:p w14:paraId="02D25058" w14:textId="5960FE75" w:rsidR="00DE5EBE" w:rsidRDefault="00DE5EBE" w:rsidP="00DE5EBE">
      <w:pPr>
        <w:rPr>
          <w:sz w:val="24"/>
          <w:szCs w:val="24"/>
        </w:rPr>
      </w:pPr>
    </w:p>
    <w:p w14:paraId="790EBB13" w14:textId="3F2D9B74" w:rsidR="00DE5EBE" w:rsidRDefault="00DE5EBE" w:rsidP="00DE5EBE">
      <w:pPr>
        <w:rPr>
          <w:sz w:val="24"/>
          <w:szCs w:val="24"/>
        </w:rPr>
      </w:pPr>
    </w:p>
    <w:p w14:paraId="24E525FF" w14:textId="77777777" w:rsidR="002D6227" w:rsidRDefault="002D6227" w:rsidP="00DE5EBE">
      <w:pPr>
        <w:rPr>
          <w:sz w:val="24"/>
          <w:szCs w:val="24"/>
        </w:rPr>
      </w:pPr>
    </w:p>
    <w:p w14:paraId="53B17B52" w14:textId="2C2F127E" w:rsidR="008F3018" w:rsidRDefault="008F3018" w:rsidP="00DE5EBE">
      <w:pPr>
        <w:rPr>
          <w:sz w:val="24"/>
          <w:szCs w:val="24"/>
        </w:rPr>
      </w:pPr>
      <w:r>
        <w:rPr>
          <w:sz w:val="24"/>
          <w:szCs w:val="24"/>
        </w:rPr>
        <w:t xml:space="preserve">DECISION TREE FANCY RPLOT </w:t>
      </w:r>
    </w:p>
    <w:p w14:paraId="0A246398" w14:textId="77777777" w:rsidR="008F3018" w:rsidRPr="008F3018" w:rsidRDefault="008F3018" w:rsidP="008F3018">
      <w:pPr>
        <w:rPr>
          <w:sz w:val="24"/>
          <w:szCs w:val="24"/>
        </w:rPr>
      </w:pPr>
    </w:p>
    <w:p w14:paraId="7F506A6B" w14:textId="6847D5E5" w:rsidR="008F3018" w:rsidRDefault="008F3018" w:rsidP="00DE5EBE">
      <w:pPr>
        <w:rPr>
          <w:sz w:val="24"/>
          <w:szCs w:val="24"/>
        </w:rPr>
      </w:pPr>
      <w:r>
        <w:rPr>
          <w:noProof/>
        </w:rPr>
        <w:drawing>
          <wp:inline distT="0" distB="0" distL="0" distR="0" wp14:anchorId="7382E57C" wp14:editId="1B22A69C">
            <wp:extent cx="6225301" cy="3429000"/>
            <wp:effectExtent l="0" t="0" r="444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256984" cy="3446452"/>
                    </a:xfrm>
                    <a:prstGeom prst="rect">
                      <a:avLst/>
                    </a:prstGeom>
                    <a:noFill/>
                    <a:ln>
                      <a:noFill/>
                    </a:ln>
                  </pic:spPr>
                </pic:pic>
              </a:graphicData>
            </a:graphic>
          </wp:inline>
        </w:drawing>
      </w:r>
    </w:p>
    <w:p w14:paraId="102CEEDE" w14:textId="77777777" w:rsidR="008F3018" w:rsidRDefault="008F3018" w:rsidP="00DE5EBE">
      <w:pPr>
        <w:rPr>
          <w:sz w:val="24"/>
          <w:szCs w:val="24"/>
        </w:rPr>
      </w:pPr>
    </w:p>
    <w:p w14:paraId="2A22EE96" w14:textId="1B811525" w:rsidR="00431FD2" w:rsidRDefault="00431FD2" w:rsidP="00DE5EBE">
      <w:pPr>
        <w:rPr>
          <w:sz w:val="24"/>
          <w:szCs w:val="24"/>
        </w:rPr>
      </w:pPr>
      <w:r>
        <w:rPr>
          <w:sz w:val="24"/>
          <w:szCs w:val="24"/>
        </w:rPr>
        <w:t>pROC FOR DECISION TREE MODEL</w:t>
      </w:r>
    </w:p>
    <w:p w14:paraId="7422A0C7" w14:textId="343F46FD" w:rsidR="00431FD2" w:rsidRPr="00431FD2" w:rsidRDefault="00431FD2" w:rsidP="00DE5EBE">
      <w:pPr>
        <w:rPr>
          <w:sz w:val="24"/>
          <w:szCs w:val="24"/>
        </w:rPr>
      </w:pPr>
      <w:r>
        <w:rPr>
          <w:noProof/>
        </w:rPr>
        <w:drawing>
          <wp:inline distT="0" distB="0" distL="0" distR="0" wp14:anchorId="2D72C88A" wp14:editId="5AA623B5">
            <wp:extent cx="5731510" cy="2129790"/>
            <wp:effectExtent l="0" t="0" r="254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31510" cy="2129790"/>
                    </a:xfrm>
                    <a:prstGeom prst="rect">
                      <a:avLst/>
                    </a:prstGeom>
                    <a:noFill/>
                    <a:ln>
                      <a:noFill/>
                    </a:ln>
                  </pic:spPr>
                </pic:pic>
              </a:graphicData>
            </a:graphic>
          </wp:inline>
        </w:drawing>
      </w:r>
    </w:p>
    <w:p w14:paraId="253C7F8E" w14:textId="77777777" w:rsidR="00431FD2" w:rsidRDefault="00431FD2" w:rsidP="00DE5EBE">
      <w:pPr>
        <w:rPr>
          <w:b/>
          <w:bCs/>
          <w:sz w:val="24"/>
          <w:szCs w:val="24"/>
        </w:rPr>
      </w:pPr>
    </w:p>
    <w:p w14:paraId="2B813FBE" w14:textId="77777777" w:rsidR="00431FD2" w:rsidRDefault="00431FD2" w:rsidP="00DE5EBE">
      <w:pPr>
        <w:rPr>
          <w:b/>
          <w:bCs/>
          <w:sz w:val="24"/>
          <w:szCs w:val="24"/>
        </w:rPr>
      </w:pPr>
    </w:p>
    <w:p w14:paraId="2C38608D" w14:textId="3D32047A" w:rsidR="00431FD2" w:rsidRDefault="00431FD2" w:rsidP="00DE5EBE">
      <w:pPr>
        <w:rPr>
          <w:b/>
          <w:bCs/>
          <w:sz w:val="24"/>
          <w:szCs w:val="24"/>
        </w:rPr>
      </w:pPr>
      <w:r>
        <w:rPr>
          <w:b/>
          <w:bCs/>
          <w:sz w:val="24"/>
          <w:szCs w:val="24"/>
        </w:rPr>
        <w:t>So , The value of AUC (Area under the curve) is 0.</w:t>
      </w:r>
      <w:r w:rsidR="000069CA">
        <w:rPr>
          <w:b/>
          <w:bCs/>
          <w:sz w:val="24"/>
          <w:szCs w:val="24"/>
        </w:rPr>
        <w:t xml:space="preserve">9226 for the decision tree model </w:t>
      </w:r>
    </w:p>
    <w:p w14:paraId="7609A64C" w14:textId="77777777" w:rsidR="00431FD2" w:rsidRDefault="00431FD2" w:rsidP="00DE5EBE">
      <w:pPr>
        <w:rPr>
          <w:b/>
          <w:bCs/>
          <w:sz w:val="24"/>
          <w:szCs w:val="24"/>
        </w:rPr>
      </w:pPr>
    </w:p>
    <w:p w14:paraId="357CF11C" w14:textId="77777777" w:rsidR="00431FD2" w:rsidRDefault="00431FD2" w:rsidP="00DE5EBE">
      <w:pPr>
        <w:rPr>
          <w:b/>
          <w:bCs/>
          <w:sz w:val="24"/>
          <w:szCs w:val="24"/>
        </w:rPr>
      </w:pPr>
    </w:p>
    <w:p w14:paraId="00978199" w14:textId="77777777" w:rsidR="00431FD2" w:rsidRDefault="00431FD2" w:rsidP="00DE5EBE">
      <w:pPr>
        <w:rPr>
          <w:b/>
          <w:bCs/>
          <w:sz w:val="24"/>
          <w:szCs w:val="24"/>
        </w:rPr>
      </w:pPr>
    </w:p>
    <w:p w14:paraId="51851235" w14:textId="77777777" w:rsidR="00431FD2" w:rsidRDefault="00431FD2" w:rsidP="00DE5EBE">
      <w:pPr>
        <w:rPr>
          <w:b/>
          <w:bCs/>
          <w:sz w:val="24"/>
          <w:szCs w:val="24"/>
        </w:rPr>
      </w:pPr>
    </w:p>
    <w:p w14:paraId="36B31DD0" w14:textId="77777777" w:rsidR="00431FD2" w:rsidRDefault="00431FD2" w:rsidP="00DE5EBE">
      <w:pPr>
        <w:rPr>
          <w:b/>
          <w:bCs/>
          <w:sz w:val="24"/>
          <w:szCs w:val="24"/>
        </w:rPr>
      </w:pPr>
    </w:p>
    <w:p w14:paraId="53396A3B" w14:textId="77777777" w:rsidR="00431FD2" w:rsidRDefault="00431FD2" w:rsidP="00DE5EBE">
      <w:pPr>
        <w:rPr>
          <w:b/>
          <w:bCs/>
          <w:sz w:val="24"/>
          <w:szCs w:val="24"/>
        </w:rPr>
      </w:pPr>
    </w:p>
    <w:p w14:paraId="7AEE1D99" w14:textId="77777777" w:rsidR="00431FD2" w:rsidRDefault="00431FD2" w:rsidP="00DE5EBE">
      <w:pPr>
        <w:rPr>
          <w:b/>
          <w:bCs/>
          <w:sz w:val="24"/>
          <w:szCs w:val="24"/>
        </w:rPr>
      </w:pPr>
    </w:p>
    <w:p w14:paraId="4105C048" w14:textId="77777777" w:rsidR="00431FD2" w:rsidRDefault="00431FD2" w:rsidP="00DE5EBE">
      <w:pPr>
        <w:rPr>
          <w:b/>
          <w:bCs/>
          <w:sz w:val="24"/>
          <w:szCs w:val="24"/>
        </w:rPr>
      </w:pPr>
    </w:p>
    <w:p w14:paraId="020B1621" w14:textId="77777777" w:rsidR="00431FD2" w:rsidRDefault="00431FD2" w:rsidP="00DE5EBE">
      <w:pPr>
        <w:rPr>
          <w:b/>
          <w:bCs/>
          <w:sz w:val="24"/>
          <w:szCs w:val="24"/>
        </w:rPr>
      </w:pPr>
    </w:p>
    <w:p w14:paraId="3A7D9302" w14:textId="14AE6951" w:rsidR="00DE5EBE" w:rsidRDefault="00DE5EBE" w:rsidP="00DE5EBE">
      <w:pPr>
        <w:rPr>
          <w:b/>
          <w:bCs/>
          <w:sz w:val="24"/>
          <w:szCs w:val="24"/>
        </w:rPr>
      </w:pPr>
      <w:r w:rsidRPr="00DE5EBE">
        <w:rPr>
          <w:b/>
          <w:bCs/>
          <w:sz w:val="24"/>
          <w:szCs w:val="24"/>
        </w:rPr>
        <w:t xml:space="preserve">THE RESULTS </w:t>
      </w:r>
    </w:p>
    <w:p w14:paraId="651FA8A4" w14:textId="5D09594C" w:rsidR="008F3018" w:rsidRDefault="008F3018" w:rsidP="008F3018">
      <w:pPr>
        <w:pStyle w:val="ListParagraph"/>
        <w:numPr>
          <w:ilvl w:val="0"/>
          <w:numId w:val="9"/>
        </w:numPr>
        <w:rPr>
          <w:sz w:val="24"/>
          <w:szCs w:val="24"/>
        </w:rPr>
      </w:pPr>
      <w:r w:rsidRPr="008F3018">
        <w:rPr>
          <w:sz w:val="24"/>
          <w:szCs w:val="24"/>
        </w:rPr>
        <w:t xml:space="preserve">Based on our tolerance for false negatives and desire for genuine positives, we apply the model to the test data to produce </w:t>
      </w:r>
      <w:r w:rsidR="00431FD2">
        <w:rPr>
          <w:sz w:val="24"/>
          <w:szCs w:val="24"/>
        </w:rPr>
        <w:t>Accuracy</w:t>
      </w:r>
      <w:r w:rsidRPr="008F3018">
        <w:rPr>
          <w:sz w:val="24"/>
          <w:szCs w:val="24"/>
        </w:rPr>
        <w:t xml:space="preserve"> in order to assess the algorithm's efficacy and choose the optimal threshold.</w:t>
      </w:r>
    </w:p>
    <w:p w14:paraId="67A1090E" w14:textId="3FA2F373" w:rsidR="008F3018" w:rsidRPr="008F3018" w:rsidRDefault="008F3018" w:rsidP="008F3018">
      <w:pPr>
        <w:pStyle w:val="ListParagraph"/>
        <w:numPr>
          <w:ilvl w:val="0"/>
          <w:numId w:val="9"/>
        </w:numPr>
        <w:rPr>
          <w:sz w:val="24"/>
          <w:szCs w:val="24"/>
        </w:rPr>
      </w:pPr>
      <w:r w:rsidRPr="008F3018">
        <w:rPr>
          <w:sz w:val="24"/>
          <w:szCs w:val="24"/>
        </w:rPr>
        <w:t xml:space="preserve">Therefore, the greater the </w:t>
      </w:r>
      <w:r w:rsidR="00FD5909">
        <w:rPr>
          <w:sz w:val="24"/>
          <w:szCs w:val="24"/>
        </w:rPr>
        <w:t xml:space="preserve">Accuracy </w:t>
      </w:r>
      <w:r w:rsidRPr="008F3018">
        <w:rPr>
          <w:sz w:val="24"/>
          <w:szCs w:val="24"/>
        </w:rPr>
        <w:t>, the more confidence we are in the prediction power of our model.</w:t>
      </w:r>
    </w:p>
    <w:p w14:paraId="04638BC8" w14:textId="1D8A1D79" w:rsidR="00DE5EBE" w:rsidRDefault="00DE5EBE" w:rsidP="00DE5EBE">
      <w:pPr>
        <w:rPr>
          <w:b/>
          <w:bCs/>
          <w:sz w:val="24"/>
          <w:szCs w:val="24"/>
        </w:rPr>
      </w:pPr>
    </w:p>
    <w:tbl>
      <w:tblPr>
        <w:tblStyle w:val="TableGrid"/>
        <w:tblpPr w:leftFromText="180" w:rightFromText="180" w:vertAnchor="text" w:horzAnchor="margin" w:tblpXSpec="center" w:tblpY="9"/>
        <w:tblW w:w="0" w:type="auto"/>
        <w:tblLook w:val="04A0" w:firstRow="1" w:lastRow="0" w:firstColumn="1" w:lastColumn="0" w:noHBand="0" w:noVBand="1"/>
      </w:tblPr>
      <w:tblGrid>
        <w:gridCol w:w="1450"/>
        <w:gridCol w:w="2007"/>
        <w:gridCol w:w="1641"/>
        <w:gridCol w:w="1758"/>
      </w:tblGrid>
      <w:tr w:rsidR="00F20FA0" w14:paraId="27E19AF8" w14:textId="77777777" w:rsidTr="00F20FA0">
        <w:tc>
          <w:tcPr>
            <w:tcW w:w="1450" w:type="dxa"/>
          </w:tcPr>
          <w:p w14:paraId="4E012233" w14:textId="77777777" w:rsidR="00F20FA0" w:rsidRDefault="00F20FA0" w:rsidP="00F20FA0">
            <w:pPr>
              <w:rPr>
                <w:sz w:val="24"/>
                <w:szCs w:val="24"/>
              </w:rPr>
            </w:pPr>
            <w:r>
              <w:rPr>
                <w:sz w:val="24"/>
                <w:szCs w:val="24"/>
              </w:rPr>
              <w:t>Knn Model</w:t>
            </w:r>
          </w:p>
        </w:tc>
        <w:tc>
          <w:tcPr>
            <w:tcW w:w="2007" w:type="dxa"/>
          </w:tcPr>
          <w:p w14:paraId="1C89D479" w14:textId="77777777" w:rsidR="00F20FA0" w:rsidRDefault="00F20FA0" w:rsidP="00F20FA0">
            <w:pPr>
              <w:rPr>
                <w:sz w:val="24"/>
                <w:szCs w:val="24"/>
              </w:rPr>
            </w:pPr>
            <w:r>
              <w:rPr>
                <w:sz w:val="24"/>
                <w:szCs w:val="24"/>
              </w:rPr>
              <w:t>Accuracy = 0.8878</w:t>
            </w:r>
          </w:p>
        </w:tc>
        <w:tc>
          <w:tcPr>
            <w:tcW w:w="1641" w:type="dxa"/>
          </w:tcPr>
          <w:p w14:paraId="6EA8E68B" w14:textId="77777777" w:rsidR="00F20FA0" w:rsidRDefault="00F20FA0" w:rsidP="00F20FA0">
            <w:pPr>
              <w:rPr>
                <w:sz w:val="24"/>
                <w:szCs w:val="24"/>
              </w:rPr>
            </w:pPr>
            <w:r>
              <w:rPr>
                <w:sz w:val="24"/>
                <w:szCs w:val="24"/>
              </w:rPr>
              <w:t>Sensitivity= 0.9364</w:t>
            </w:r>
          </w:p>
        </w:tc>
        <w:tc>
          <w:tcPr>
            <w:tcW w:w="1758" w:type="dxa"/>
          </w:tcPr>
          <w:p w14:paraId="60A1525D" w14:textId="77777777" w:rsidR="00F20FA0" w:rsidRDefault="00F20FA0" w:rsidP="00F20FA0">
            <w:pPr>
              <w:rPr>
                <w:sz w:val="24"/>
                <w:szCs w:val="24"/>
              </w:rPr>
            </w:pPr>
            <w:r>
              <w:rPr>
                <w:sz w:val="24"/>
                <w:szCs w:val="24"/>
              </w:rPr>
              <w:t>Specificity=0. 8316</w:t>
            </w:r>
          </w:p>
        </w:tc>
      </w:tr>
      <w:tr w:rsidR="00F20FA0" w14:paraId="28DE0202" w14:textId="77777777" w:rsidTr="00F20FA0">
        <w:tc>
          <w:tcPr>
            <w:tcW w:w="1450" w:type="dxa"/>
          </w:tcPr>
          <w:p w14:paraId="1502E620" w14:textId="77777777" w:rsidR="00F20FA0" w:rsidRDefault="00F20FA0" w:rsidP="00F20FA0">
            <w:pPr>
              <w:rPr>
                <w:sz w:val="24"/>
                <w:szCs w:val="24"/>
              </w:rPr>
            </w:pPr>
            <w:r>
              <w:rPr>
                <w:sz w:val="24"/>
                <w:szCs w:val="24"/>
              </w:rPr>
              <w:t>Decision tree model</w:t>
            </w:r>
          </w:p>
        </w:tc>
        <w:tc>
          <w:tcPr>
            <w:tcW w:w="2007" w:type="dxa"/>
          </w:tcPr>
          <w:p w14:paraId="2B431EC9" w14:textId="77777777" w:rsidR="00F20FA0" w:rsidRDefault="00F20FA0" w:rsidP="00F20FA0">
            <w:pPr>
              <w:rPr>
                <w:sz w:val="24"/>
                <w:szCs w:val="24"/>
              </w:rPr>
            </w:pPr>
            <w:r>
              <w:rPr>
                <w:sz w:val="24"/>
                <w:szCs w:val="24"/>
              </w:rPr>
              <w:t>Accuracy=0.8927</w:t>
            </w:r>
          </w:p>
        </w:tc>
        <w:tc>
          <w:tcPr>
            <w:tcW w:w="1641" w:type="dxa"/>
          </w:tcPr>
          <w:p w14:paraId="4900D199" w14:textId="77777777" w:rsidR="00F20FA0" w:rsidRDefault="00F20FA0" w:rsidP="00F20FA0">
            <w:pPr>
              <w:rPr>
                <w:sz w:val="24"/>
                <w:szCs w:val="24"/>
              </w:rPr>
            </w:pPr>
            <w:r>
              <w:rPr>
                <w:sz w:val="24"/>
                <w:szCs w:val="24"/>
              </w:rPr>
              <w:t>Sensitivity=</w:t>
            </w:r>
          </w:p>
          <w:p w14:paraId="3F75A67C" w14:textId="77777777" w:rsidR="00F20FA0" w:rsidRDefault="00F20FA0" w:rsidP="00F20FA0">
            <w:pPr>
              <w:rPr>
                <w:sz w:val="24"/>
                <w:szCs w:val="24"/>
              </w:rPr>
            </w:pPr>
            <w:r>
              <w:rPr>
                <w:sz w:val="24"/>
                <w:szCs w:val="24"/>
              </w:rPr>
              <w:t>0.9263</w:t>
            </w:r>
          </w:p>
        </w:tc>
        <w:tc>
          <w:tcPr>
            <w:tcW w:w="1758" w:type="dxa"/>
          </w:tcPr>
          <w:p w14:paraId="1F80BCF7" w14:textId="77777777" w:rsidR="00F20FA0" w:rsidRDefault="00F20FA0" w:rsidP="00F20FA0">
            <w:pPr>
              <w:rPr>
                <w:sz w:val="24"/>
                <w:szCs w:val="24"/>
              </w:rPr>
            </w:pPr>
            <w:r>
              <w:rPr>
                <w:sz w:val="24"/>
                <w:szCs w:val="24"/>
              </w:rPr>
              <w:t>Specificity = 0.8636</w:t>
            </w:r>
          </w:p>
        </w:tc>
      </w:tr>
    </w:tbl>
    <w:p w14:paraId="56996194" w14:textId="55415490" w:rsidR="00FD5909" w:rsidRDefault="00FD5909" w:rsidP="00DE5EBE">
      <w:pPr>
        <w:rPr>
          <w:b/>
          <w:bCs/>
          <w:sz w:val="24"/>
          <w:szCs w:val="24"/>
        </w:rPr>
      </w:pPr>
    </w:p>
    <w:p w14:paraId="4656046F" w14:textId="6CF4F448" w:rsidR="00FD5909" w:rsidRDefault="00FD5909" w:rsidP="00DE5EBE">
      <w:pPr>
        <w:rPr>
          <w:b/>
          <w:bCs/>
          <w:sz w:val="24"/>
          <w:szCs w:val="24"/>
        </w:rPr>
      </w:pPr>
    </w:p>
    <w:p w14:paraId="0C4C65D2" w14:textId="69EADFE9" w:rsidR="00FD5909" w:rsidRDefault="00FD5909" w:rsidP="00DE5EBE">
      <w:pPr>
        <w:rPr>
          <w:b/>
          <w:bCs/>
          <w:sz w:val="24"/>
          <w:szCs w:val="24"/>
        </w:rPr>
      </w:pPr>
    </w:p>
    <w:p w14:paraId="729CD771" w14:textId="00EEB065" w:rsidR="00FD5909" w:rsidRDefault="00FD5909" w:rsidP="00DE5EBE">
      <w:pPr>
        <w:rPr>
          <w:b/>
          <w:bCs/>
          <w:sz w:val="24"/>
          <w:szCs w:val="24"/>
        </w:rPr>
      </w:pPr>
    </w:p>
    <w:p w14:paraId="5FF1CA10" w14:textId="59E1AA91" w:rsidR="00F20FA0" w:rsidRDefault="00F20FA0" w:rsidP="00DE5EBE">
      <w:pPr>
        <w:rPr>
          <w:b/>
          <w:bCs/>
          <w:sz w:val="24"/>
          <w:szCs w:val="24"/>
        </w:rPr>
      </w:pPr>
    </w:p>
    <w:p w14:paraId="4C6E4119" w14:textId="77777777" w:rsidR="00937FF7" w:rsidRDefault="00937FF7" w:rsidP="00DE5EBE">
      <w:pPr>
        <w:rPr>
          <w:b/>
          <w:bCs/>
          <w:sz w:val="24"/>
          <w:szCs w:val="24"/>
        </w:rPr>
      </w:pPr>
    </w:p>
    <w:p w14:paraId="4C5B872B" w14:textId="77777777" w:rsidR="00937FF7" w:rsidRDefault="00937FF7" w:rsidP="00DE5EBE">
      <w:pPr>
        <w:rPr>
          <w:b/>
          <w:bCs/>
          <w:sz w:val="24"/>
          <w:szCs w:val="24"/>
        </w:rPr>
      </w:pPr>
    </w:p>
    <w:p w14:paraId="0D2F8587" w14:textId="77777777" w:rsidR="00937FF7" w:rsidRDefault="00937FF7" w:rsidP="00DE5EBE">
      <w:pPr>
        <w:rPr>
          <w:b/>
          <w:bCs/>
          <w:sz w:val="24"/>
          <w:szCs w:val="24"/>
        </w:rPr>
      </w:pPr>
    </w:p>
    <w:p w14:paraId="02B530F6" w14:textId="77777777" w:rsidR="00937FF7" w:rsidRDefault="00937FF7" w:rsidP="00DE5EBE">
      <w:pPr>
        <w:rPr>
          <w:b/>
          <w:bCs/>
          <w:sz w:val="24"/>
          <w:szCs w:val="24"/>
        </w:rPr>
      </w:pPr>
    </w:p>
    <w:p w14:paraId="09EB4B0C" w14:textId="77777777" w:rsidR="00937FF7" w:rsidRDefault="00937FF7" w:rsidP="00DE5EBE">
      <w:pPr>
        <w:rPr>
          <w:b/>
          <w:bCs/>
          <w:sz w:val="24"/>
          <w:szCs w:val="24"/>
        </w:rPr>
      </w:pPr>
    </w:p>
    <w:p w14:paraId="4159716A" w14:textId="70399426" w:rsidR="00F20FA0" w:rsidRDefault="00431FD2" w:rsidP="00DE5EBE">
      <w:pPr>
        <w:rPr>
          <w:b/>
          <w:bCs/>
          <w:sz w:val="24"/>
          <w:szCs w:val="24"/>
        </w:rPr>
      </w:pPr>
      <w:r>
        <w:rPr>
          <w:b/>
          <w:bCs/>
          <w:sz w:val="24"/>
          <w:szCs w:val="24"/>
        </w:rPr>
        <w:t xml:space="preserve">INSIGHTS AND </w:t>
      </w:r>
      <w:r w:rsidR="00F20FA0">
        <w:rPr>
          <w:b/>
          <w:bCs/>
          <w:sz w:val="24"/>
          <w:szCs w:val="24"/>
        </w:rPr>
        <w:t>CONCLUSIONS</w:t>
      </w:r>
    </w:p>
    <w:p w14:paraId="14245F2A" w14:textId="7790BBED" w:rsidR="004352B1" w:rsidRDefault="00FD5909" w:rsidP="00F20FA0">
      <w:pPr>
        <w:rPr>
          <w:sz w:val="24"/>
          <w:szCs w:val="24"/>
        </w:rPr>
      </w:pPr>
      <w:r>
        <w:rPr>
          <w:sz w:val="24"/>
          <w:szCs w:val="24"/>
        </w:rPr>
        <w:t>Therefore by this</w:t>
      </w:r>
      <w:r w:rsidR="00F20FA0">
        <w:rPr>
          <w:sz w:val="24"/>
          <w:szCs w:val="24"/>
        </w:rPr>
        <w:t>,</w:t>
      </w:r>
      <w:r>
        <w:rPr>
          <w:sz w:val="24"/>
          <w:szCs w:val="24"/>
        </w:rPr>
        <w:t xml:space="preserve"> </w:t>
      </w:r>
      <w:r w:rsidRPr="00FD5909">
        <w:rPr>
          <w:sz w:val="24"/>
          <w:szCs w:val="24"/>
        </w:rPr>
        <w:t xml:space="preserve">In terms of </w:t>
      </w:r>
      <w:r>
        <w:rPr>
          <w:sz w:val="24"/>
          <w:szCs w:val="24"/>
        </w:rPr>
        <w:t>Accuracy</w:t>
      </w:r>
      <w:r w:rsidR="004352B1">
        <w:rPr>
          <w:sz w:val="24"/>
          <w:szCs w:val="24"/>
        </w:rPr>
        <w:t xml:space="preserve"> and Specificity</w:t>
      </w:r>
      <w:r w:rsidR="00F20FA0">
        <w:rPr>
          <w:sz w:val="24"/>
          <w:szCs w:val="24"/>
        </w:rPr>
        <w:t>,</w:t>
      </w:r>
      <w:r w:rsidRPr="00FD5909">
        <w:rPr>
          <w:sz w:val="24"/>
          <w:szCs w:val="24"/>
        </w:rPr>
        <w:t xml:space="preserve"> Decision Tree is the best model</w:t>
      </w:r>
      <w:r w:rsidR="004352B1">
        <w:rPr>
          <w:sz w:val="24"/>
          <w:szCs w:val="24"/>
        </w:rPr>
        <w:t xml:space="preserve"> to apply for the dataset .The prediction of the heart disease is more accurate when we use the decision tree model</w:t>
      </w:r>
      <w:r w:rsidR="00F20FA0">
        <w:rPr>
          <w:sz w:val="24"/>
          <w:szCs w:val="24"/>
        </w:rPr>
        <w:t xml:space="preserve"> . So we</w:t>
      </w:r>
      <w:r w:rsidR="00F20FA0" w:rsidRPr="00F20FA0">
        <w:rPr>
          <w:sz w:val="24"/>
          <w:szCs w:val="24"/>
        </w:rPr>
        <w:t xml:space="preserve"> choose Decision Tree model to apply on the test data as the model has the highest accuracy among others.</w:t>
      </w:r>
    </w:p>
    <w:p w14:paraId="187B9EA5" w14:textId="04954209" w:rsidR="00937FF7" w:rsidRDefault="00937FF7" w:rsidP="00F20FA0">
      <w:pPr>
        <w:rPr>
          <w:rFonts w:ascii="Lato" w:hAnsi="Lato"/>
          <w:color w:val="404040"/>
          <w:shd w:val="clear" w:color="auto" w:fill="FCFCFC"/>
        </w:rPr>
      </w:pPr>
      <w:r>
        <w:rPr>
          <w:rFonts w:ascii="Lato" w:hAnsi="Lato"/>
          <w:color w:val="404040"/>
          <w:shd w:val="clear" w:color="auto" w:fill="FCFCFC"/>
        </w:rPr>
        <w:t xml:space="preserve">If a doctor wanted to give a </w:t>
      </w:r>
      <w:r w:rsidR="009E540A">
        <w:rPr>
          <w:rFonts w:ascii="Lato" w:hAnsi="Lato"/>
          <w:color w:val="404040"/>
          <w:shd w:val="clear" w:color="auto" w:fill="FCFCFC"/>
        </w:rPr>
        <w:t>better</w:t>
      </w:r>
      <w:r>
        <w:rPr>
          <w:rFonts w:ascii="Lato" w:hAnsi="Lato"/>
          <w:color w:val="404040"/>
          <w:shd w:val="clear" w:color="auto" w:fill="FCFCFC"/>
        </w:rPr>
        <w:t xml:space="preserve"> treatment for people diagnosed with heart disease and thus who do not, I will use a method with a better </w:t>
      </w:r>
      <w:r>
        <w:rPr>
          <w:rStyle w:val="HTMLCode"/>
          <w:rFonts w:asciiTheme="minorHAnsi" w:eastAsiaTheme="minorHAnsi" w:hAnsiTheme="minorHAnsi" w:cstheme="minorHAnsi"/>
          <w:bdr w:val="single" w:sz="6" w:space="0" w:color="E1E4E5" w:frame="1"/>
          <w:shd w:val="clear" w:color="auto" w:fill="FFFFFF"/>
        </w:rPr>
        <w:t>A</w:t>
      </w:r>
      <w:r w:rsidRPr="00937FF7">
        <w:rPr>
          <w:rStyle w:val="HTMLCode"/>
          <w:rFonts w:asciiTheme="minorHAnsi" w:eastAsiaTheme="minorHAnsi" w:hAnsiTheme="minorHAnsi" w:cstheme="minorHAnsi"/>
          <w:bdr w:val="single" w:sz="6" w:space="0" w:color="E1E4E5" w:frame="1"/>
          <w:shd w:val="clear" w:color="auto" w:fill="FFFFFF"/>
        </w:rPr>
        <w:t>ccuracy</w:t>
      </w:r>
      <w:r>
        <w:rPr>
          <w:rFonts w:ascii="Lato" w:hAnsi="Lato"/>
          <w:color w:val="404040"/>
          <w:shd w:val="clear" w:color="auto" w:fill="FCFCFC"/>
        </w:rPr>
        <w:t> value.</w:t>
      </w:r>
    </w:p>
    <w:p w14:paraId="38C68409" w14:textId="77777777" w:rsidR="00431FD2" w:rsidRPr="00F20FA0" w:rsidRDefault="00431FD2" w:rsidP="00F20FA0">
      <w:pPr>
        <w:rPr>
          <w:sz w:val="24"/>
          <w:szCs w:val="24"/>
        </w:rPr>
      </w:pPr>
    </w:p>
    <w:p w14:paraId="323646B5" w14:textId="20A0F4AB" w:rsidR="00C06076" w:rsidRDefault="00C06076" w:rsidP="00C06076">
      <w:pPr>
        <w:rPr>
          <w:b/>
          <w:bCs/>
          <w:sz w:val="24"/>
          <w:szCs w:val="24"/>
        </w:rPr>
      </w:pPr>
      <w:r w:rsidRPr="00C06076">
        <w:rPr>
          <w:b/>
          <w:bCs/>
          <w:sz w:val="24"/>
          <w:szCs w:val="24"/>
        </w:rPr>
        <w:lastRenderedPageBreak/>
        <w:t>REFERENCES</w:t>
      </w:r>
    </w:p>
    <w:p w14:paraId="59D6F5F2" w14:textId="37E76031" w:rsidR="00C06076" w:rsidRPr="00C06076" w:rsidRDefault="00C06076" w:rsidP="00C06076">
      <w:pPr>
        <w:rPr>
          <w:b/>
          <w:bCs/>
          <w:sz w:val="24"/>
          <w:szCs w:val="24"/>
        </w:rPr>
      </w:pPr>
      <w:r>
        <w:rPr>
          <w:b/>
          <w:bCs/>
          <w:sz w:val="24"/>
          <w:szCs w:val="24"/>
        </w:rPr>
        <w:t xml:space="preserve">THIS IS THE LINK WHERE I DOWNLOADED THE DATASET </w:t>
      </w:r>
    </w:p>
    <w:p w14:paraId="426F5FE4" w14:textId="2E0F11C2" w:rsidR="00431FD2" w:rsidRDefault="00C06076" w:rsidP="00C06076">
      <w:pPr>
        <w:jc w:val="both"/>
        <w:rPr>
          <w:sz w:val="24"/>
          <w:szCs w:val="24"/>
        </w:rPr>
      </w:pPr>
      <w:hyperlink r:id="rId18" w:history="1">
        <w:r w:rsidRPr="001A5D27">
          <w:rPr>
            <w:rStyle w:val="Hyperlink"/>
            <w:sz w:val="24"/>
            <w:szCs w:val="24"/>
          </w:rPr>
          <w:t>https://www.kaggle.com/code/faressayah/predicting-heart-disease-using-machine-learning/data</w:t>
        </w:r>
      </w:hyperlink>
      <w:r>
        <w:rPr>
          <w:sz w:val="24"/>
          <w:szCs w:val="24"/>
        </w:rPr>
        <w:br/>
      </w:r>
    </w:p>
    <w:p w14:paraId="13291C04" w14:textId="6854756A" w:rsidR="00C06076" w:rsidRPr="00C06076" w:rsidRDefault="00C06076" w:rsidP="00C06076">
      <w:pPr>
        <w:jc w:val="both"/>
        <w:rPr>
          <w:b/>
          <w:bCs/>
          <w:sz w:val="24"/>
          <w:szCs w:val="24"/>
        </w:rPr>
      </w:pPr>
      <w:r w:rsidRPr="00C06076">
        <w:rPr>
          <w:b/>
          <w:bCs/>
          <w:sz w:val="24"/>
          <w:szCs w:val="24"/>
        </w:rPr>
        <w:t xml:space="preserve">THIS IS WHERE I TOOK THE REFERENCE </w:t>
      </w:r>
      <w:r>
        <w:rPr>
          <w:b/>
          <w:bCs/>
          <w:sz w:val="24"/>
          <w:szCs w:val="24"/>
        </w:rPr>
        <w:t>OF THE CODE</w:t>
      </w:r>
    </w:p>
    <w:p w14:paraId="60BC1862" w14:textId="270CC355" w:rsidR="001D60A0" w:rsidRDefault="00C06076" w:rsidP="00C06076">
      <w:pPr>
        <w:rPr>
          <w:sz w:val="24"/>
          <w:szCs w:val="24"/>
        </w:rPr>
      </w:pPr>
      <w:hyperlink r:id="rId19" w:history="1">
        <w:r w:rsidRPr="001A5D27">
          <w:rPr>
            <w:rStyle w:val="Hyperlink"/>
            <w:sz w:val="24"/>
            <w:szCs w:val="24"/>
          </w:rPr>
          <w:t>https://towardsdatascience.com/predicting-presence-of-heart-diseases-using-machine-learning-36f00f3edb2c#:~:text=Machine%20Learning%20can%20play%20an,and%20treatment%20per%20patient%20basis</w:t>
        </w:r>
      </w:hyperlink>
      <w:r w:rsidRPr="00C06076">
        <w:rPr>
          <w:sz w:val="24"/>
          <w:szCs w:val="24"/>
        </w:rPr>
        <w:t>.</w:t>
      </w:r>
    </w:p>
    <w:p w14:paraId="6EE15E10" w14:textId="77777777" w:rsidR="00C06076" w:rsidRPr="001D60A0" w:rsidRDefault="00C06076" w:rsidP="00C06076">
      <w:pPr>
        <w:rPr>
          <w:sz w:val="24"/>
          <w:szCs w:val="24"/>
        </w:rPr>
      </w:pPr>
    </w:p>
    <w:p w14:paraId="2EA1DA17" w14:textId="77777777" w:rsidR="00912EE8" w:rsidRDefault="00912EE8">
      <w:pPr>
        <w:rPr>
          <w:sz w:val="24"/>
          <w:szCs w:val="24"/>
        </w:rPr>
      </w:pPr>
    </w:p>
    <w:p w14:paraId="35841B00" w14:textId="77777777" w:rsidR="00404D32" w:rsidRPr="00404D32" w:rsidRDefault="00404D32">
      <w:pPr>
        <w:rPr>
          <w:sz w:val="24"/>
          <w:szCs w:val="24"/>
        </w:rPr>
      </w:pPr>
    </w:p>
    <w:p w14:paraId="0C1CF1D4" w14:textId="77777777" w:rsidR="00D05874" w:rsidRDefault="00D05874"/>
    <w:p w14:paraId="4ABFF98D" w14:textId="5A15E775" w:rsidR="00D05874" w:rsidRDefault="00D05874">
      <w:r>
        <w:t xml:space="preserve">                                                                                              </w:t>
      </w:r>
    </w:p>
    <w:sectPr w:rsidR="00D0587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068813" w14:textId="77777777" w:rsidR="00C7624C" w:rsidRDefault="00C7624C" w:rsidP="001D60A0">
      <w:pPr>
        <w:spacing w:after="0" w:line="240" w:lineRule="auto"/>
      </w:pPr>
      <w:r>
        <w:separator/>
      </w:r>
    </w:p>
  </w:endnote>
  <w:endnote w:type="continuationSeparator" w:id="0">
    <w:p w14:paraId="7DD7FEF7" w14:textId="77777777" w:rsidR="00C7624C" w:rsidRDefault="00C7624C" w:rsidP="001D60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Mono">
    <w:altName w:val="Roboto Mono"/>
    <w:charset w:val="00"/>
    <w:family w:val="modern"/>
    <w:pitch w:val="fixed"/>
    <w:sig w:usb0="E00002FF" w:usb1="1000205B" w:usb2="00000020" w:usb3="00000000" w:csb0="0000019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4DB5CE" w14:textId="77777777" w:rsidR="00C7624C" w:rsidRDefault="00C7624C" w:rsidP="001D60A0">
      <w:pPr>
        <w:spacing w:after="0" w:line="240" w:lineRule="auto"/>
      </w:pPr>
      <w:r>
        <w:separator/>
      </w:r>
    </w:p>
  </w:footnote>
  <w:footnote w:type="continuationSeparator" w:id="0">
    <w:p w14:paraId="6C70055D" w14:textId="77777777" w:rsidR="00C7624C" w:rsidRDefault="00C7624C" w:rsidP="001D60A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52636"/>
    <w:multiLevelType w:val="multilevel"/>
    <w:tmpl w:val="5756D26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712758E"/>
    <w:multiLevelType w:val="multilevel"/>
    <w:tmpl w:val="5A3ADC4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D8D7D37"/>
    <w:multiLevelType w:val="hybridMultilevel"/>
    <w:tmpl w:val="1A4667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2F919EE"/>
    <w:multiLevelType w:val="multilevel"/>
    <w:tmpl w:val="D252279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B8151E7"/>
    <w:multiLevelType w:val="hybridMultilevel"/>
    <w:tmpl w:val="C12403D6"/>
    <w:lvl w:ilvl="0" w:tplc="40090001">
      <w:start w:val="1"/>
      <w:numFmt w:val="bullet"/>
      <w:lvlText w:val=""/>
      <w:lvlJc w:val="left"/>
      <w:pPr>
        <w:ind w:left="770" w:hanging="360"/>
      </w:pPr>
      <w:rPr>
        <w:rFonts w:ascii="Symbol" w:hAnsi="Symbol" w:hint="default"/>
      </w:rPr>
    </w:lvl>
    <w:lvl w:ilvl="1" w:tplc="40090003" w:tentative="1">
      <w:start w:val="1"/>
      <w:numFmt w:val="bullet"/>
      <w:lvlText w:val="o"/>
      <w:lvlJc w:val="left"/>
      <w:pPr>
        <w:ind w:left="1490" w:hanging="360"/>
      </w:pPr>
      <w:rPr>
        <w:rFonts w:ascii="Courier New" w:hAnsi="Courier New" w:cs="Courier New" w:hint="default"/>
      </w:rPr>
    </w:lvl>
    <w:lvl w:ilvl="2" w:tplc="40090005" w:tentative="1">
      <w:start w:val="1"/>
      <w:numFmt w:val="bullet"/>
      <w:lvlText w:val=""/>
      <w:lvlJc w:val="left"/>
      <w:pPr>
        <w:ind w:left="2210" w:hanging="360"/>
      </w:pPr>
      <w:rPr>
        <w:rFonts w:ascii="Wingdings" w:hAnsi="Wingdings" w:hint="default"/>
      </w:rPr>
    </w:lvl>
    <w:lvl w:ilvl="3" w:tplc="40090001" w:tentative="1">
      <w:start w:val="1"/>
      <w:numFmt w:val="bullet"/>
      <w:lvlText w:val=""/>
      <w:lvlJc w:val="left"/>
      <w:pPr>
        <w:ind w:left="2930" w:hanging="360"/>
      </w:pPr>
      <w:rPr>
        <w:rFonts w:ascii="Symbol" w:hAnsi="Symbol" w:hint="default"/>
      </w:rPr>
    </w:lvl>
    <w:lvl w:ilvl="4" w:tplc="40090003" w:tentative="1">
      <w:start w:val="1"/>
      <w:numFmt w:val="bullet"/>
      <w:lvlText w:val="o"/>
      <w:lvlJc w:val="left"/>
      <w:pPr>
        <w:ind w:left="3650" w:hanging="360"/>
      </w:pPr>
      <w:rPr>
        <w:rFonts w:ascii="Courier New" w:hAnsi="Courier New" w:cs="Courier New" w:hint="default"/>
      </w:rPr>
    </w:lvl>
    <w:lvl w:ilvl="5" w:tplc="40090005" w:tentative="1">
      <w:start w:val="1"/>
      <w:numFmt w:val="bullet"/>
      <w:lvlText w:val=""/>
      <w:lvlJc w:val="left"/>
      <w:pPr>
        <w:ind w:left="4370" w:hanging="360"/>
      </w:pPr>
      <w:rPr>
        <w:rFonts w:ascii="Wingdings" w:hAnsi="Wingdings" w:hint="default"/>
      </w:rPr>
    </w:lvl>
    <w:lvl w:ilvl="6" w:tplc="40090001" w:tentative="1">
      <w:start w:val="1"/>
      <w:numFmt w:val="bullet"/>
      <w:lvlText w:val=""/>
      <w:lvlJc w:val="left"/>
      <w:pPr>
        <w:ind w:left="5090" w:hanging="360"/>
      </w:pPr>
      <w:rPr>
        <w:rFonts w:ascii="Symbol" w:hAnsi="Symbol" w:hint="default"/>
      </w:rPr>
    </w:lvl>
    <w:lvl w:ilvl="7" w:tplc="40090003" w:tentative="1">
      <w:start w:val="1"/>
      <w:numFmt w:val="bullet"/>
      <w:lvlText w:val="o"/>
      <w:lvlJc w:val="left"/>
      <w:pPr>
        <w:ind w:left="5810" w:hanging="360"/>
      </w:pPr>
      <w:rPr>
        <w:rFonts w:ascii="Courier New" w:hAnsi="Courier New" w:cs="Courier New" w:hint="default"/>
      </w:rPr>
    </w:lvl>
    <w:lvl w:ilvl="8" w:tplc="40090005" w:tentative="1">
      <w:start w:val="1"/>
      <w:numFmt w:val="bullet"/>
      <w:lvlText w:val=""/>
      <w:lvlJc w:val="left"/>
      <w:pPr>
        <w:ind w:left="6530" w:hanging="360"/>
      </w:pPr>
      <w:rPr>
        <w:rFonts w:ascii="Wingdings" w:hAnsi="Wingdings" w:hint="default"/>
      </w:rPr>
    </w:lvl>
  </w:abstractNum>
  <w:abstractNum w:abstractNumId="5" w15:restartNumberingAfterBreak="0">
    <w:nsid w:val="59CC2DA7"/>
    <w:multiLevelType w:val="hybridMultilevel"/>
    <w:tmpl w:val="52028A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374294A"/>
    <w:multiLevelType w:val="multilevel"/>
    <w:tmpl w:val="7D1E446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3107AB7"/>
    <w:multiLevelType w:val="multilevel"/>
    <w:tmpl w:val="3158476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BFD7EC1"/>
    <w:multiLevelType w:val="multilevel"/>
    <w:tmpl w:val="F29E19C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25412353">
    <w:abstractNumId w:val="5"/>
  </w:num>
  <w:num w:numId="2" w16cid:durableId="597644772">
    <w:abstractNumId w:val="3"/>
  </w:num>
  <w:num w:numId="3" w16cid:durableId="684984624">
    <w:abstractNumId w:val="8"/>
  </w:num>
  <w:num w:numId="4" w16cid:durableId="847059175">
    <w:abstractNumId w:val="0"/>
  </w:num>
  <w:num w:numId="5" w16cid:durableId="2087652144">
    <w:abstractNumId w:val="7"/>
  </w:num>
  <w:num w:numId="6" w16cid:durableId="1367219917">
    <w:abstractNumId w:val="6"/>
  </w:num>
  <w:num w:numId="7" w16cid:durableId="2039890511">
    <w:abstractNumId w:val="1"/>
  </w:num>
  <w:num w:numId="8" w16cid:durableId="1562445778">
    <w:abstractNumId w:val="2"/>
  </w:num>
  <w:num w:numId="9" w16cid:durableId="145844634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5874"/>
    <w:rsid w:val="000069CA"/>
    <w:rsid w:val="001D60A0"/>
    <w:rsid w:val="0026348E"/>
    <w:rsid w:val="002D6227"/>
    <w:rsid w:val="00404D32"/>
    <w:rsid w:val="00431FD2"/>
    <w:rsid w:val="004352B1"/>
    <w:rsid w:val="00680857"/>
    <w:rsid w:val="00695D23"/>
    <w:rsid w:val="008F3018"/>
    <w:rsid w:val="00910806"/>
    <w:rsid w:val="00912EE8"/>
    <w:rsid w:val="00937FF7"/>
    <w:rsid w:val="00944CE4"/>
    <w:rsid w:val="009E540A"/>
    <w:rsid w:val="00A65A8D"/>
    <w:rsid w:val="00AC23EC"/>
    <w:rsid w:val="00B837C0"/>
    <w:rsid w:val="00C06076"/>
    <w:rsid w:val="00C7624C"/>
    <w:rsid w:val="00D05874"/>
    <w:rsid w:val="00DD5034"/>
    <w:rsid w:val="00DE5EBE"/>
    <w:rsid w:val="00E5070B"/>
    <w:rsid w:val="00F20FA0"/>
    <w:rsid w:val="00F65BB9"/>
    <w:rsid w:val="00FD59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95D39C"/>
  <w15:chartTrackingRefBased/>
  <w15:docId w15:val="{15C284C9-7BC3-4E1C-9AF8-9DFA5C4D70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05874"/>
    <w:rPr>
      <w:color w:val="0563C1" w:themeColor="hyperlink"/>
      <w:u w:val="single"/>
    </w:rPr>
  </w:style>
  <w:style w:type="character" w:styleId="UnresolvedMention">
    <w:name w:val="Unresolved Mention"/>
    <w:basedOn w:val="DefaultParagraphFont"/>
    <w:uiPriority w:val="99"/>
    <w:semiHidden/>
    <w:unhideWhenUsed/>
    <w:rsid w:val="00D05874"/>
    <w:rPr>
      <w:color w:val="605E5C"/>
      <w:shd w:val="clear" w:color="auto" w:fill="E1DFDD"/>
    </w:rPr>
  </w:style>
  <w:style w:type="paragraph" w:styleId="ListParagraph">
    <w:name w:val="List Paragraph"/>
    <w:basedOn w:val="Normal"/>
    <w:uiPriority w:val="34"/>
    <w:qFormat/>
    <w:rsid w:val="00912EE8"/>
    <w:pPr>
      <w:ind w:left="720"/>
      <w:contextualSpacing/>
    </w:pPr>
  </w:style>
  <w:style w:type="character" w:styleId="HTMLCode">
    <w:name w:val="HTML Code"/>
    <w:basedOn w:val="DefaultParagraphFont"/>
    <w:uiPriority w:val="99"/>
    <w:semiHidden/>
    <w:unhideWhenUsed/>
    <w:rsid w:val="00944CE4"/>
    <w:rPr>
      <w:rFonts w:ascii="Courier New" w:eastAsia="Times New Roman" w:hAnsi="Courier New" w:cs="Courier New"/>
      <w:sz w:val="20"/>
      <w:szCs w:val="20"/>
    </w:rPr>
  </w:style>
  <w:style w:type="paragraph" w:styleId="Header">
    <w:name w:val="header"/>
    <w:basedOn w:val="Normal"/>
    <w:link w:val="HeaderChar"/>
    <w:uiPriority w:val="99"/>
    <w:unhideWhenUsed/>
    <w:rsid w:val="001D60A0"/>
    <w:pPr>
      <w:tabs>
        <w:tab w:val="center" w:pos="4513"/>
        <w:tab w:val="right" w:pos="9026"/>
      </w:tabs>
      <w:spacing w:after="0" w:line="240" w:lineRule="auto"/>
    </w:pPr>
  </w:style>
  <w:style w:type="character" w:customStyle="1" w:styleId="HeaderChar">
    <w:name w:val="Header Char"/>
    <w:basedOn w:val="DefaultParagraphFont"/>
    <w:link w:val="Header"/>
    <w:uiPriority w:val="99"/>
    <w:rsid w:val="001D60A0"/>
  </w:style>
  <w:style w:type="paragraph" w:styleId="Footer">
    <w:name w:val="footer"/>
    <w:basedOn w:val="Normal"/>
    <w:link w:val="FooterChar"/>
    <w:uiPriority w:val="99"/>
    <w:unhideWhenUsed/>
    <w:rsid w:val="001D60A0"/>
    <w:pPr>
      <w:tabs>
        <w:tab w:val="center" w:pos="4513"/>
        <w:tab w:val="right" w:pos="9026"/>
      </w:tabs>
      <w:spacing w:after="0" w:line="240" w:lineRule="auto"/>
    </w:pPr>
  </w:style>
  <w:style w:type="character" w:customStyle="1" w:styleId="FooterChar">
    <w:name w:val="Footer Char"/>
    <w:basedOn w:val="DefaultParagraphFont"/>
    <w:link w:val="Footer"/>
    <w:uiPriority w:val="99"/>
    <w:rsid w:val="001D60A0"/>
  </w:style>
  <w:style w:type="table" w:styleId="TableGrid">
    <w:name w:val="Table Grid"/>
    <w:basedOn w:val="TableNormal"/>
    <w:uiPriority w:val="39"/>
    <w:rsid w:val="008F30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2012322">
      <w:bodyDiv w:val="1"/>
      <w:marLeft w:val="0"/>
      <w:marRight w:val="0"/>
      <w:marTop w:val="0"/>
      <w:marBottom w:val="0"/>
      <w:divBdr>
        <w:top w:val="none" w:sz="0" w:space="0" w:color="auto"/>
        <w:left w:val="none" w:sz="0" w:space="0" w:color="auto"/>
        <w:bottom w:val="none" w:sz="0" w:space="0" w:color="auto"/>
        <w:right w:val="none" w:sz="0" w:space="0" w:color="auto"/>
      </w:divBdr>
    </w:div>
    <w:div w:id="923680939">
      <w:bodyDiv w:val="1"/>
      <w:marLeft w:val="0"/>
      <w:marRight w:val="0"/>
      <w:marTop w:val="0"/>
      <w:marBottom w:val="0"/>
      <w:divBdr>
        <w:top w:val="none" w:sz="0" w:space="0" w:color="auto"/>
        <w:left w:val="none" w:sz="0" w:space="0" w:color="auto"/>
        <w:bottom w:val="none" w:sz="0" w:space="0" w:color="auto"/>
        <w:right w:val="none" w:sz="0" w:space="0" w:color="auto"/>
      </w:divBdr>
    </w:div>
    <w:div w:id="1020620729">
      <w:bodyDiv w:val="1"/>
      <w:marLeft w:val="0"/>
      <w:marRight w:val="0"/>
      <w:marTop w:val="0"/>
      <w:marBottom w:val="0"/>
      <w:divBdr>
        <w:top w:val="none" w:sz="0" w:space="0" w:color="auto"/>
        <w:left w:val="none" w:sz="0" w:space="0" w:color="auto"/>
        <w:bottom w:val="none" w:sz="0" w:space="0" w:color="auto"/>
        <w:right w:val="none" w:sz="0" w:space="0" w:color="auto"/>
      </w:divBdr>
    </w:div>
    <w:div w:id="1434937711">
      <w:bodyDiv w:val="1"/>
      <w:marLeft w:val="0"/>
      <w:marRight w:val="0"/>
      <w:marTop w:val="0"/>
      <w:marBottom w:val="0"/>
      <w:divBdr>
        <w:top w:val="none" w:sz="0" w:space="0" w:color="auto"/>
        <w:left w:val="none" w:sz="0" w:space="0" w:color="auto"/>
        <w:bottom w:val="none" w:sz="0" w:space="0" w:color="auto"/>
        <w:right w:val="none" w:sz="0" w:space="0" w:color="auto"/>
      </w:divBdr>
    </w:div>
    <w:div w:id="1753552117">
      <w:bodyDiv w:val="1"/>
      <w:marLeft w:val="0"/>
      <w:marRight w:val="0"/>
      <w:marTop w:val="0"/>
      <w:marBottom w:val="0"/>
      <w:divBdr>
        <w:top w:val="none" w:sz="0" w:space="0" w:color="auto"/>
        <w:left w:val="none" w:sz="0" w:space="0" w:color="auto"/>
        <w:bottom w:val="none" w:sz="0" w:space="0" w:color="auto"/>
        <w:right w:val="none" w:sz="0" w:space="0" w:color="auto"/>
      </w:divBdr>
    </w:div>
    <w:div w:id="2124035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hyperlink" Target="https://www.kaggle.com/code/faressayah/predicting-heart-disease-using-machine-learning/data"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mailto:nchinta2@kent.edu" TargetMode="Externa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hyperlink" Target="https://towardsdatascience.com/predicting-presence-of-heart-diseases-using-machine-learning-36f00f3edb2c#:~:text=Machine%20Learning%20can%20play%20an,and%20treatment%20per%20patient%20basis"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327</TotalTime>
  <Pages>9</Pages>
  <Words>969</Words>
  <Characters>5528</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Ganesh Sannidhi</dc:creator>
  <cp:keywords/>
  <dc:description/>
  <cp:lastModifiedBy>Ganesh Sannidhi</cp:lastModifiedBy>
  <cp:revision>3</cp:revision>
  <dcterms:created xsi:type="dcterms:W3CDTF">2022-12-18T19:56:00Z</dcterms:created>
  <dcterms:modified xsi:type="dcterms:W3CDTF">2022-12-19T02:15:00Z</dcterms:modified>
</cp:coreProperties>
</file>