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Инструкция по запуску скрипта (для Windows 10):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30"/>
          <w:szCs w:val="30"/>
          <w:rtl w:val="0"/>
        </w:rPr>
        <w:t xml:space="preserve">Подготовка: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Установите на компьютер Python версии 3.12 или выше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Во время установки ставим галочку “Add python to PATH”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Установите Git (https://www.python.org/downloads/release/python-3124/)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Нажмите Win + R и введите в строке “cmd”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19621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Нажмите “ОК”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В открывшемся окне введите: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/d (путь к папке в который вы хотите скачать проект)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Введите: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clone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https://github.com/King4k2/cat.crowler.git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Введите pip3 install -r cat.crowler\Requirements.txt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Далее подождите конца загрузки (30-40 сек)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Запуск: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8"/>
          <w:szCs w:val="38"/>
        </w:rPr>
      </w:pPr>
      <w:r w:rsidDel="00000000" w:rsidR="00000000" w:rsidRPr="00000000">
        <w:rPr>
          <w:sz w:val="30"/>
          <w:szCs w:val="30"/>
          <w:rtl w:val="0"/>
        </w:rPr>
        <w:t xml:space="preserve">Если вы хотите заново запустить сбор данных по каждой детали: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1.Переименуйте ваш файл с деталями формата “xlsx” в “Full list” и переместите его в папку cat.crowler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 Перейдите в папку с проектом командой cd /d (путь к папке с проектом)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 Пропишите команду: cd cat.crowler</w:t>
      </w: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Пропишите команду: python main.py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P.S В консоле будут выводиться данные о ходе выполнения скрипта. Не закрывайте консоль до выполнения программы.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Если скрипт закрылся до конца выполнения: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зайдите в папку copies и найдите файл с наибольшей цифрой в конце названия,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переименуйте в “Full list” формата “xlsx”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и переместите файл в папку cat.crowler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5. Ожидайте завершения скрипта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8"/>
          <w:szCs w:val="38"/>
        </w:rPr>
      </w:pPr>
      <w:r w:rsidDel="00000000" w:rsidR="00000000" w:rsidRPr="00000000">
        <w:rPr>
          <w:sz w:val="30"/>
          <w:szCs w:val="30"/>
          <w:rtl w:val="0"/>
        </w:rPr>
        <w:t xml:space="preserve">Если вы хотите заново найти совместимые детали для моделей техники из 2 файла (в колонке E):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1. Переименуйте ваш файл с деталями формата “xlsx” в “Full list” и переместите его в папку cat.crowler.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2. Переименуйте ваш файл c нужными вам моделями техники формата “xlsx” в “Book4” и переместите его в папку cat.crowler.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3. Перейдите в папку с проектом командой cd /d (путь к папке с проектом)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4. Пропишите команду: cd cat.crowler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5. Пропишите команду: python find_compatibles.py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6. Ожидайте завершения скрипта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yperlink" Target="https://github.com/King4k2/cat.crowler.git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