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1C" w:rsidRDefault="0018251C" w:rsidP="0018251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</w:pPr>
      <w:r>
        <w:rPr>
          <w:rFonts w:ascii="Helvetica" w:eastAsia="Times New Roman" w:hAnsi="Helvetica" w:cs="Times New Roman"/>
          <w:noProof/>
          <w:color w:val="1B202D"/>
          <w:sz w:val="57"/>
          <w:szCs w:val="57"/>
          <w:lang w:val="en-US"/>
        </w:rPr>
        <w:drawing>
          <wp:inline distT="0" distB="0" distL="0" distR="0">
            <wp:extent cx="5486400" cy="3245485"/>
            <wp:effectExtent l="0" t="0" r="0" b="5715"/>
            <wp:docPr id="2" name="Picture 2" descr="Macintosh HD:Users:tantran:Desktop:int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ntran:Desktop:interi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1C" w:rsidRDefault="0018251C" w:rsidP="0018251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</w:pPr>
    </w:p>
    <w:p w:rsidR="0018251C" w:rsidRPr="0018251C" w:rsidRDefault="0018251C" w:rsidP="0018251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</w:pPr>
      <w:r w:rsidRPr="0018251C"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  <w:t>Internal Structural Parts</w:t>
      </w:r>
    </w:p>
    <w:p w:rsidR="0018251C" w:rsidRDefault="0018251C" w:rsidP="0018251C">
      <w:pPr>
        <w:shd w:val="clear" w:color="auto" w:fill="FFFFFF"/>
        <w:spacing w:after="300" w:line="360" w:lineRule="atLeast"/>
        <w:rPr>
          <w:rFonts w:ascii="Helvetica" w:hAnsi="Helvetica" w:cs="Times New Roman"/>
          <w:color w:val="666666"/>
          <w:sz w:val="30"/>
          <w:szCs w:val="30"/>
          <w:lang w:val="en-CA"/>
        </w:rPr>
      </w:pP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t>1- Cowl panel / Dash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2- Rear shelf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3- Back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4- Rear inner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5- Trunk floor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6- Side sill / Side step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7- Floor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8- Baffle (around the light)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9- Primary member / Front cross member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10- Upper radiator support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11- Front frame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12- Front inner panel</w:t>
      </w:r>
    </w:p>
    <w:p w:rsidR="0018251C" w:rsidRDefault="0018251C" w:rsidP="0018251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</w:pPr>
      <w:r>
        <w:rPr>
          <w:rFonts w:ascii="Helvetica" w:eastAsia="Times New Roman" w:hAnsi="Helvetica" w:cs="Times New Roman"/>
          <w:noProof/>
          <w:color w:val="1B202D"/>
          <w:sz w:val="57"/>
          <w:szCs w:val="57"/>
          <w:lang w:val="en-US"/>
        </w:rPr>
        <w:lastRenderedPageBreak/>
        <w:drawing>
          <wp:inline distT="0" distB="0" distL="0" distR="0">
            <wp:extent cx="5486400" cy="6029325"/>
            <wp:effectExtent l="0" t="0" r="0" b="0"/>
            <wp:docPr id="1" name="Picture 1" descr="Macintosh HD:Users:tantran:Desktop: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ntran:Desktop:image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1C" w:rsidRPr="0018251C" w:rsidRDefault="0018251C" w:rsidP="0018251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</w:pPr>
      <w:r w:rsidRPr="0018251C"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  <w:t>Body And Exterior</w:t>
      </w:r>
    </w:p>
    <w:p w:rsidR="0018251C" w:rsidRPr="0018251C" w:rsidRDefault="0018251C" w:rsidP="0018251C">
      <w:pPr>
        <w:shd w:val="clear" w:color="auto" w:fill="FFFFFF"/>
        <w:spacing w:after="300" w:line="360" w:lineRule="atLeast"/>
        <w:rPr>
          <w:rFonts w:ascii="Helvetica" w:hAnsi="Helvetica" w:cs="Times New Roman"/>
          <w:color w:val="666666"/>
          <w:sz w:val="30"/>
          <w:szCs w:val="30"/>
          <w:lang w:val="en-CA"/>
        </w:rPr>
      </w:pP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t>1 - under front bumper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2 - front bumper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3 - grill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4 - bonnet / hood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5 - left front bumper corner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6 - right front bumper corner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7 - left front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8 - right front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9 - front windscreen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10 - left front pillar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11 - right front pillar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12 - left side step / sill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13 - right side step / sill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14 - left center pillar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15 - roof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16 - right center pillar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17 - right front door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18 - right side step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19 - left rear door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20 - right rear door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21 - left rear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22 - rear window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23 - right rear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24 - trunk lid / boot lid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25 - left rear bumper corner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26 - rear bumper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27 - right rear bumper corner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28 - under rear bumper</w:t>
      </w:r>
    </w:p>
    <w:p w:rsidR="0018251C" w:rsidRPr="0018251C" w:rsidRDefault="0018251C" w:rsidP="0018251C">
      <w:pPr>
        <w:shd w:val="clear" w:color="auto" w:fill="FFFFFF"/>
        <w:spacing w:after="300" w:line="360" w:lineRule="atLeast"/>
        <w:rPr>
          <w:rFonts w:ascii="Helvetica" w:hAnsi="Helvetica" w:cs="Times New Roman"/>
          <w:color w:val="666666"/>
          <w:sz w:val="30"/>
          <w:szCs w:val="30"/>
          <w:lang w:val="en-CA"/>
        </w:rPr>
      </w:pPr>
      <w:r>
        <w:rPr>
          <w:rFonts w:ascii="Helvetica" w:hAnsi="Helvetica" w:cs="Times New Roman"/>
          <w:noProof/>
          <w:color w:val="666666"/>
          <w:sz w:val="30"/>
          <w:szCs w:val="30"/>
          <w:lang w:val="en-US"/>
        </w:rPr>
        <w:drawing>
          <wp:inline distT="0" distB="0" distL="0" distR="0">
            <wp:extent cx="5486400" cy="3828415"/>
            <wp:effectExtent l="0" t="0" r="0" b="6985"/>
            <wp:docPr id="3" name="Picture 3" descr="Macintosh HD:Users:tantran:Desktop:car-structural-p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ntran:Desktop:car-structural-par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51C" w:rsidRPr="0018251C" w:rsidRDefault="0018251C" w:rsidP="0018251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</w:pPr>
      <w:r w:rsidRPr="0018251C">
        <w:rPr>
          <w:rFonts w:ascii="Helvetica" w:eastAsia="Times New Roman" w:hAnsi="Helvetica" w:cs="Times New Roman"/>
          <w:color w:val="1B202D"/>
          <w:sz w:val="57"/>
          <w:szCs w:val="57"/>
          <w:lang w:val="en-CA"/>
        </w:rPr>
        <w:t>More Structural Parts</w:t>
      </w:r>
    </w:p>
    <w:p w:rsidR="0018251C" w:rsidRPr="0018251C" w:rsidRDefault="0018251C" w:rsidP="0018251C">
      <w:pPr>
        <w:shd w:val="clear" w:color="auto" w:fill="FFFFFF"/>
        <w:spacing w:after="300" w:line="360" w:lineRule="atLeast"/>
        <w:rPr>
          <w:rFonts w:ascii="Helvetica" w:hAnsi="Helvetica" w:cs="Times New Roman"/>
          <w:color w:val="666666"/>
          <w:sz w:val="30"/>
          <w:szCs w:val="30"/>
          <w:lang w:val="en-CA"/>
        </w:rPr>
      </w:pP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t>1- Floor panel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2- Front cross member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3- Front side member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4- Floor side member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5- Rear cross member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6- Rear side member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7- Side pocket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8- Trunk floor / Boot floor</w:t>
      </w:r>
      <w:r w:rsidRPr="0018251C">
        <w:rPr>
          <w:rFonts w:ascii="Helvetica" w:hAnsi="Helvetica" w:cs="Times New Roman"/>
          <w:color w:val="666666"/>
          <w:sz w:val="30"/>
          <w:szCs w:val="30"/>
          <w:lang w:val="en-CA"/>
        </w:rPr>
        <w:br/>
        <w:t>9- Rear side panel</w:t>
      </w:r>
    </w:p>
    <w:p w:rsidR="0094231C" w:rsidRDefault="0094231C"/>
    <w:sectPr w:rsidR="0094231C" w:rsidSect="00B815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1C"/>
    <w:rsid w:val="0018251C"/>
    <w:rsid w:val="0094231C"/>
    <w:rsid w:val="00B8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4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51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51C"/>
    <w:rPr>
      <w:rFonts w:ascii="Times New Roman" w:hAnsi="Times New Roman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18251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18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5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51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51C"/>
    <w:rPr>
      <w:rFonts w:ascii="Times New Roman" w:hAnsi="Times New Roman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18251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18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5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Tan Tran</cp:lastModifiedBy>
  <cp:revision>1</cp:revision>
  <dcterms:created xsi:type="dcterms:W3CDTF">2017-09-26T22:23:00Z</dcterms:created>
  <dcterms:modified xsi:type="dcterms:W3CDTF">2017-09-26T22:25:00Z</dcterms:modified>
</cp:coreProperties>
</file>