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bidi="he-IL"/>
        </w:rPr>
        <w:id w:val="167968728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3311EB" w:rsidRDefault="003311EB">
          <w:pPr>
            <w:pStyle w:val="NoSpacing"/>
            <w:rPr>
              <w:sz w:val="2"/>
            </w:rPr>
          </w:pPr>
        </w:p>
        <w:p w:rsidR="003311EB" w:rsidRDefault="003311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175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-201004810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3311EB" w:rsidRDefault="001A57C3" w:rsidP="001A57C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cs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bidi="he-IL"/>
                                      </w:rPr>
                                      <w:t>erver</w:t>
                                    </w:r>
                                    <w:r w:rsidR="003311E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Manual</w:t>
                                    </w:r>
                                  </w:p>
                                </w:sdtContent>
                              </w:sdt>
                              <w:p w:rsidR="003311EB" w:rsidRDefault="003311EB" w:rsidP="003311EB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color w:val="5B9BD5" w:themeColor="accent1"/>
                                    <w:sz w:val="36"/>
                                    <w:szCs w:val="36"/>
                                    <w:lang w:bidi="he-IL"/>
                                  </w:rPr>
                                  <w:drawing>
                                    <wp:inline distT="0" distB="0" distL="0" distR="0">
                                      <wp:extent cx="5756910" cy="4112260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Vobitax_trans.pn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756910" cy="41122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311EB" w:rsidRDefault="003311E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-201004810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3311EB" w:rsidRDefault="001A57C3" w:rsidP="001A57C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cs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bidi="he-IL"/>
                                </w:rPr>
                                <w:t>erver</w:t>
                              </w:r>
                              <w:r w:rsidR="003311E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Manual</w:t>
                              </w:r>
                            </w:p>
                          </w:sdtContent>
                        </w:sdt>
                        <w:p w:rsidR="003311EB" w:rsidRDefault="003311EB" w:rsidP="003311EB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  <w:color w:val="5B9BD5" w:themeColor="accent1"/>
                              <w:sz w:val="36"/>
                              <w:szCs w:val="36"/>
                              <w:lang w:bidi="he-IL"/>
                            </w:rPr>
                            <w:drawing>
                              <wp:inline distT="0" distB="0" distL="0" distR="0">
                                <wp:extent cx="5756910" cy="4112260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Vobitax_trans.png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56910" cy="41122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311EB" w:rsidRDefault="003311E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B6E4F2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11EB" w:rsidRDefault="00365769" w:rsidP="003311EB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-181501652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311E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-43004539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311EB" w:rsidRDefault="003311EB" w:rsidP="003311EB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3311EB" w:rsidRDefault="00FB16DE" w:rsidP="003311EB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-181501652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311EB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-430045393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3311EB" w:rsidRDefault="003311EB" w:rsidP="003311EB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3311EB" w:rsidRDefault="003311EB">
          <w: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443697853"/>
        <w:docPartObj>
          <w:docPartGallery w:val="Table of Contents"/>
          <w:docPartUnique/>
        </w:docPartObj>
      </w:sdtPr>
      <w:sdtEndPr/>
      <w:sdtContent>
        <w:p w:rsidR="003311EB" w:rsidRDefault="003311EB">
          <w:pPr>
            <w:pStyle w:val="TOCHeading"/>
          </w:pPr>
          <w:r>
            <w:t>Table of Contents</w:t>
          </w:r>
        </w:p>
        <w:p w:rsidR="003311EB" w:rsidRDefault="003311EB" w:rsidP="00B03C89">
          <w:pPr>
            <w:pStyle w:val="TOC1"/>
            <w:rPr>
              <w:lang w:bidi="he-IL"/>
            </w:rPr>
          </w:pPr>
          <w:r>
            <w:rPr>
              <w:b/>
              <w:bCs/>
            </w:rPr>
            <w:t>Introduction</w:t>
          </w:r>
          <w:r>
            <w:ptab w:relativeTo="margin" w:alignment="right" w:leader="dot"/>
          </w:r>
          <w:r w:rsidR="00B03C89">
            <w:rPr>
              <w:rFonts w:hint="cs"/>
              <w:b/>
              <w:bCs/>
              <w:rtl/>
              <w:lang w:bidi="he-IL"/>
            </w:rPr>
            <w:t>2</w:t>
          </w:r>
        </w:p>
        <w:p w:rsidR="003311EB" w:rsidRDefault="001A57C3" w:rsidP="00B03C89">
          <w:pPr>
            <w:pStyle w:val="TOC2"/>
            <w:ind w:left="216"/>
            <w:rPr>
              <w:lang w:bidi="he-IL"/>
            </w:rPr>
          </w:pPr>
          <w:r>
            <w:t>Starting the server</w:t>
          </w:r>
          <w:r w:rsidR="003311EB">
            <w:ptab w:relativeTo="margin" w:alignment="right" w:leader="dot"/>
          </w:r>
          <w:r w:rsidR="00B03C89">
            <w:rPr>
              <w:rFonts w:hint="cs"/>
              <w:rtl/>
              <w:lang w:bidi="he-IL"/>
            </w:rPr>
            <w:t>3</w:t>
          </w:r>
        </w:p>
        <w:p w:rsidR="003311EB" w:rsidRDefault="00365769" w:rsidP="003311EB">
          <w:pPr>
            <w:pStyle w:val="TOC3"/>
            <w:ind w:left="0"/>
          </w:pPr>
        </w:p>
      </w:sdtContent>
    </w:sdt>
    <w:p w:rsidR="00626AAF" w:rsidRDefault="00626AAF"/>
    <w:p w:rsidR="008072D2" w:rsidRDefault="008072D2">
      <w:pPr>
        <w:rPr>
          <w:rtl/>
        </w:rPr>
      </w:pPr>
    </w:p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36E8C" w:rsidRDefault="00836E8C"/>
    <w:p w:rsidR="00836E8C" w:rsidRDefault="00836E8C"/>
    <w:p w:rsidR="00836E8C" w:rsidRDefault="00836E8C"/>
    <w:p w:rsidR="00836E8C" w:rsidRDefault="00836E8C"/>
    <w:p w:rsidR="008072D2" w:rsidRDefault="008072D2" w:rsidP="00566E48">
      <w:pPr>
        <w:pStyle w:val="Heading1"/>
        <w:rPr>
          <w:b/>
          <w:bCs/>
        </w:rPr>
      </w:pPr>
      <w:r>
        <w:rPr>
          <w:b/>
          <w:bCs/>
        </w:rPr>
        <w:lastRenderedPageBreak/>
        <w:t>Introduction</w:t>
      </w:r>
    </w:p>
    <w:p w:rsidR="008072D2" w:rsidRPr="006F52DC" w:rsidRDefault="008072D2" w:rsidP="008072D2">
      <w:pPr>
        <w:spacing w:after="240" w:line="384" w:lineRule="atLeast"/>
        <w:rPr>
          <w:color w:val="333333"/>
        </w:rPr>
      </w:pPr>
      <w:r w:rsidRPr="006F52DC">
        <w:rPr>
          <w:color w:val="333333"/>
        </w:rPr>
        <w:t>VoIP is simple Push-To-Talk Java based application for gamers.</w:t>
      </w:r>
    </w:p>
    <w:p w:rsidR="008072D2" w:rsidRPr="006F52DC" w:rsidRDefault="008072D2" w:rsidP="008072D2">
      <w:pPr>
        <w:numPr>
          <w:ilvl w:val="0"/>
          <w:numId w:val="2"/>
        </w:numPr>
        <w:spacing w:before="100" w:beforeAutospacing="1" w:after="100" w:afterAutospacing="1" w:line="384" w:lineRule="atLeast"/>
        <w:rPr>
          <w:color w:val="333333"/>
        </w:rPr>
      </w:pPr>
      <w:r w:rsidRPr="006F52DC">
        <w:rPr>
          <w:color w:val="333333"/>
        </w:rPr>
        <w:t>Voice communication with multiple people.</w:t>
      </w:r>
    </w:p>
    <w:p w:rsidR="008072D2" w:rsidRPr="006F52DC" w:rsidRDefault="008072D2" w:rsidP="008072D2">
      <w:pPr>
        <w:numPr>
          <w:ilvl w:val="0"/>
          <w:numId w:val="2"/>
        </w:numPr>
        <w:spacing w:before="100" w:beforeAutospacing="1" w:after="100" w:afterAutospacing="1" w:line="384" w:lineRule="atLeast"/>
        <w:rPr>
          <w:color w:val="333333"/>
        </w:rPr>
      </w:pPr>
      <w:r w:rsidRPr="006F52DC">
        <w:rPr>
          <w:color w:val="333333"/>
        </w:rPr>
        <w:t>Cross channel communications.</w:t>
      </w:r>
    </w:p>
    <w:p w:rsidR="008072D2" w:rsidRPr="006F52DC" w:rsidRDefault="008072D2" w:rsidP="008072D2">
      <w:pPr>
        <w:numPr>
          <w:ilvl w:val="0"/>
          <w:numId w:val="2"/>
        </w:numPr>
        <w:spacing w:before="100" w:beforeAutospacing="1" w:after="100" w:afterAutospacing="1" w:line="384" w:lineRule="atLeast"/>
        <w:rPr>
          <w:color w:val="333333"/>
        </w:rPr>
      </w:pPr>
      <w:r w:rsidRPr="006F52DC">
        <w:rPr>
          <w:color w:val="333333"/>
        </w:rPr>
        <w:t>Muted channels.</w:t>
      </w:r>
    </w:p>
    <w:p w:rsidR="008072D2" w:rsidRPr="006F52DC" w:rsidRDefault="008072D2" w:rsidP="008072D2">
      <w:pPr>
        <w:numPr>
          <w:ilvl w:val="0"/>
          <w:numId w:val="2"/>
        </w:numPr>
        <w:spacing w:before="100" w:beforeAutospacing="1" w:after="100" w:afterAutospacing="1" w:line="384" w:lineRule="atLeast"/>
        <w:rPr>
          <w:color w:val="333333"/>
        </w:rPr>
      </w:pPr>
      <w:r w:rsidRPr="006F52DC">
        <w:rPr>
          <w:color w:val="333333"/>
        </w:rPr>
        <w:t>Portable cross platform server.</w:t>
      </w:r>
    </w:p>
    <w:p w:rsidR="008072D2" w:rsidRDefault="008072D2" w:rsidP="008072D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Click on the Vobitax</w:t>
      </w:r>
      <w:r w:rsidR="00836E8C">
        <w:rPr>
          <w:b/>
          <w:bCs/>
        </w:rPr>
        <w:t>Server</w:t>
      </w:r>
      <w:r>
        <w:rPr>
          <w:b/>
          <w:bCs/>
        </w:rPr>
        <w:t xml:space="preserve">.jar file </w:t>
      </w:r>
    </w:p>
    <w:p w:rsidR="00F909BD" w:rsidRDefault="00F909BD" w:rsidP="008072D2">
      <w:pPr>
        <w:pStyle w:val="ListParagraph"/>
        <w:rPr>
          <w:b/>
          <w:bCs/>
        </w:rPr>
      </w:pPr>
    </w:p>
    <w:p w:rsidR="00F909BD" w:rsidRDefault="00C439C8" w:rsidP="008072D2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30352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9BD" w:rsidRPr="00F909BD" w:rsidRDefault="00F909BD" w:rsidP="00F909BD"/>
    <w:p w:rsidR="00F909BD" w:rsidRDefault="00F909BD" w:rsidP="00F909BD"/>
    <w:p w:rsidR="008072D2" w:rsidRDefault="008072D2" w:rsidP="00F909BD"/>
    <w:p w:rsidR="00F909BD" w:rsidRDefault="00F909BD" w:rsidP="00F909BD"/>
    <w:p w:rsidR="00F909BD" w:rsidRDefault="00F909BD" w:rsidP="00F909BD"/>
    <w:p w:rsidR="00F909BD" w:rsidRDefault="00F909BD" w:rsidP="00F909BD"/>
    <w:p w:rsidR="00F909BD" w:rsidRDefault="00F909BD" w:rsidP="00F909BD"/>
    <w:p w:rsidR="00F909BD" w:rsidRDefault="00F909BD" w:rsidP="00F909BD">
      <w:pPr>
        <w:rPr>
          <w:rtl/>
        </w:rPr>
      </w:pPr>
    </w:p>
    <w:p w:rsidR="00566E48" w:rsidRDefault="00566E48" w:rsidP="00F909BD"/>
    <w:p w:rsidR="00F909BD" w:rsidRDefault="00836E8C" w:rsidP="00566E48">
      <w:pPr>
        <w:pStyle w:val="Heading2"/>
        <w:rPr>
          <w:b/>
          <w:bCs/>
        </w:rPr>
      </w:pPr>
      <w:r>
        <w:rPr>
          <w:b/>
          <w:bCs/>
        </w:rPr>
        <w:t>Starting the server</w:t>
      </w:r>
    </w:p>
    <w:p w:rsidR="00F909BD" w:rsidRDefault="005F0279" w:rsidP="00836E8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1C447" wp14:editId="1143DAEC">
                <wp:simplePos x="0" y="0"/>
                <wp:positionH relativeFrom="column">
                  <wp:posOffset>4619624</wp:posOffset>
                </wp:positionH>
                <wp:positionV relativeFrom="paragraph">
                  <wp:posOffset>192404</wp:posOffset>
                </wp:positionV>
                <wp:extent cx="390525" cy="809625"/>
                <wp:effectExtent l="0" t="0" r="8572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A86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63.75pt;margin-top:15.15pt;width:30.7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F4E8C" wp14:editId="1225459A">
                <wp:simplePos x="0" y="0"/>
                <wp:positionH relativeFrom="column">
                  <wp:posOffset>2495550</wp:posOffset>
                </wp:positionH>
                <wp:positionV relativeFrom="paragraph">
                  <wp:posOffset>192405</wp:posOffset>
                </wp:positionV>
                <wp:extent cx="45719" cy="828675"/>
                <wp:effectExtent l="76200" t="0" r="5016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28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728A0" id="Straight Arrow Connector 7" o:spid="_x0000_s1026" type="#_x0000_t32" style="position:absolute;margin-left:196.5pt;margin-top:15.15pt;width:3.6pt;height:65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 w:rsidR="00836E8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4AB20B" wp14:editId="119D177B">
                <wp:simplePos x="0" y="0"/>
                <wp:positionH relativeFrom="column">
                  <wp:posOffset>1038225</wp:posOffset>
                </wp:positionH>
                <wp:positionV relativeFrom="paragraph">
                  <wp:posOffset>154305</wp:posOffset>
                </wp:positionV>
                <wp:extent cx="466725" cy="847725"/>
                <wp:effectExtent l="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847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81BB5" id="Straight Arrow Connector 6" o:spid="_x0000_s1026" type="#_x0000_t32" style="position:absolute;margin-left:81.75pt;margin-top:12.15pt;width:36.75pt;height:66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 w:rsidR="00F909BD">
        <w:rPr>
          <w:b/>
          <w:bCs/>
        </w:rPr>
        <w:t xml:space="preserve">1.  Insert your host </w:t>
      </w:r>
      <w:r w:rsidR="00467E4B">
        <w:rPr>
          <w:b/>
          <w:bCs/>
        </w:rPr>
        <w:t xml:space="preserve">(your IP address ) </w:t>
      </w:r>
      <w:r w:rsidR="00F909BD">
        <w:rPr>
          <w:b/>
          <w:bCs/>
        </w:rPr>
        <w:t>and port</w:t>
      </w:r>
      <w:r w:rsidR="00467E4B">
        <w:rPr>
          <w:b/>
          <w:bCs/>
        </w:rPr>
        <w:t xml:space="preserve"> ( listening port )</w:t>
      </w:r>
      <w:r w:rsidR="00F909BD">
        <w:rPr>
          <w:b/>
          <w:bCs/>
        </w:rPr>
        <w:t xml:space="preserve"> and click the “</w:t>
      </w:r>
      <w:r w:rsidR="00836E8C">
        <w:rPr>
          <w:b/>
          <w:bCs/>
        </w:rPr>
        <w:t>Start</w:t>
      </w:r>
      <w:r w:rsidR="00F909BD">
        <w:rPr>
          <w:b/>
          <w:bCs/>
        </w:rPr>
        <w:t>” button.</w:t>
      </w:r>
    </w:p>
    <w:p w:rsidR="00836E8C" w:rsidRDefault="00F909BD" w:rsidP="00F909BD">
      <w:pPr>
        <w:rPr>
          <w:b/>
          <w:bCs/>
        </w:rPr>
      </w:pPr>
      <w:r>
        <w:rPr>
          <w:b/>
          <w:bCs/>
        </w:rPr>
        <w:tab/>
      </w:r>
      <w:r w:rsidR="00C439C8">
        <w:rPr>
          <w:b/>
          <w:bCs/>
          <w:noProof/>
        </w:rPr>
        <w:drawing>
          <wp:inline distT="0" distB="0" distL="0" distR="0">
            <wp:extent cx="5324475" cy="3600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09BD" w:rsidRDefault="00836E8C" w:rsidP="00836E8C">
      <w:r>
        <w:t xml:space="preserve">Note: </w:t>
      </w:r>
    </w:p>
    <w:p w:rsidR="00836E8C" w:rsidRDefault="00836E8C" w:rsidP="00836E8C">
      <w:r>
        <w:t>The server is standalone, you can view the clients on the server, this Client Tree broadcasted to everyone.</w:t>
      </w:r>
    </w:p>
    <w:p w:rsidR="00FB7D79" w:rsidRPr="00987874" w:rsidRDefault="00FB7D79" w:rsidP="00987874">
      <w:pPr>
        <w:jc w:val="center"/>
        <w:rPr>
          <w:b/>
          <w:bCs/>
          <w:u w:val="single"/>
        </w:rPr>
      </w:pPr>
      <w:r w:rsidRPr="00987874">
        <w:rPr>
          <w:b/>
          <w:bCs/>
          <w:u w:val="single"/>
        </w:rPr>
        <w:t>BE SURE THE PORT YOU SET IS FORWARDED IN YOUR ROUTER.</w:t>
      </w:r>
    </w:p>
    <w:sectPr w:rsidR="00FB7D79" w:rsidRPr="00987874" w:rsidSect="003311E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769" w:rsidRDefault="00365769" w:rsidP="00097DFB">
      <w:pPr>
        <w:spacing w:after="0" w:line="240" w:lineRule="auto"/>
      </w:pPr>
      <w:r>
        <w:separator/>
      </w:r>
    </w:p>
  </w:endnote>
  <w:endnote w:type="continuationSeparator" w:id="0">
    <w:p w:rsidR="00365769" w:rsidRDefault="00365769" w:rsidP="00097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769" w:rsidRDefault="00365769" w:rsidP="00097DFB">
      <w:pPr>
        <w:spacing w:after="0" w:line="240" w:lineRule="auto"/>
      </w:pPr>
      <w:r>
        <w:separator/>
      </w:r>
    </w:p>
  </w:footnote>
  <w:footnote w:type="continuationSeparator" w:id="0">
    <w:p w:rsidR="00365769" w:rsidRDefault="00365769" w:rsidP="00097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74067"/>
    <w:multiLevelType w:val="hybridMultilevel"/>
    <w:tmpl w:val="F2368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37E41"/>
    <w:multiLevelType w:val="multilevel"/>
    <w:tmpl w:val="A7E6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0E222E"/>
    <w:multiLevelType w:val="hybridMultilevel"/>
    <w:tmpl w:val="68B2F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1EB"/>
    <w:rsid w:val="00097DFB"/>
    <w:rsid w:val="000A16F1"/>
    <w:rsid w:val="001A57C3"/>
    <w:rsid w:val="00263FAA"/>
    <w:rsid w:val="003311EB"/>
    <w:rsid w:val="00365769"/>
    <w:rsid w:val="00467E4B"/>
    <w:rsid w:val="00566E48"/>
    <w:rsid w:val="005F0279"/>
    <w:rsid w:val="00626AAF"/>
    <w:rsid w:val="006D494C"/>
    <w:rsid w:val="00727AB4"/>
    <w:rsid w:val="00746F3E"/>
    <w:rsid w:val="007B0E2C"/>
    <w:rsid w:val="008072D2"/>
    <w:rsid w:val="00812575"/>
    <w:rsid w:val="00836E8C"/>
    <w:rsid w:val="00837DF8"/>
    <w:rsid w:val="00911464"/>
    <w:rsid w:val="0091150F"/>
    <w:rsid w:val="00987874"/>
    <w:rsid w:val="00A950B3"/>
    <w:rsid w:val="00B03C89"/>
    <w:rsid w:val="00BB74AD"/>
    <w:rsid w:val="00C439C8"/>
    <w:rsid w:val="00D92F1E"/>
    <w:rsid w:val="00DB6AED"/>
    <w:rsid w:val="00F909BD"/>
    <w:rsid w:val="00FB16DE"/>
    <w:rsid w:val="00FB7D79"/>
    <w:rsid w:val="00FC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F1825-02BF-4875-8EB5-39D5538D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11EB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311EB"/>
    <w:rPr>
      <w:rFonts w:eastAsiaTheme="minorEastAsia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3311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11EB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3311EB"/>
    <w:pPr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311EB"/>
    <w:pPr>
      <w:spacing w:after="10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311EB"/>
    <w:pPr>
      <w:spacing w:after="100"/>
      <w:ind w:left="440"/>
    </w:pPr>
    <w:rPr>
      <w:rFonts w:eastAsiaTheme="minorEastAsia" w:cs="Times New Roman"/>
      <w:lang w:bidi="ar-SA"/>
    </w:rPr>
  </w:style>
  <w:style w:type="paragraph" w:styleId="ListParagraph">
    <w:name w:val="List Paragraph"/>
    <w:basedOn w:val="Normal"/>
    <w:uiPriority w:val="34"/>
    <w:qFormat/>
    <w:rsid w:val="008072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7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DFB"/>
  </w:style>
  <w:style w:type="paragraph" w:styleId="Footer">
    <w:name w:val="footer"/>
    <w:basedOn w:val="Normal"/>
    <w:link w:val="FooterChar"/>
    <w:uiPriority w:val="99"/>
    <w:unhideWhenUsed/>
    <w:rsid w:val="00097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DFB"/>
  </w:style>
  <w:style w:type="character" w:customStyle="1" w:styleId="Heading2Char">
    <w:name w:val="Heading 2 Char"/>
    <w:basedOn w:val="DefaultParagraphFont"/>
    <w:link w:val="Heading2"/>
    <w:uiPriority w:val="9"/>
    <w:semiHidden/>
    <w:rsid w:val="00566E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26BC8-4107-42F9-980C-8BAC2965E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Manual</dc:title>
  <dc:subject/>
  <dc:creator>Ofir</dc:creator>
  <cp:keywords/>
  <dc:description/>
  <cp:lastModifiedBy>Ofir</cp:lastModifiedBy>
  <cp:revision>30</cp:revision>
  <cp:lastPrinted>2015-03-26T10:41:00Z</cp:lastPrinted>
  <dcterms:created xsi:type="dcterms:W3CDTF">2015-03-26T10:02:00Z</dcterms:created>
  <dcterms:modified xsi:type="dcterms:W3CDTF">2015-03-28T08:27:00Z</dcterms:modified>
</cp:coreProperties>
</file>