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E6901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289F1AD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D65F6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БЕЛОРУССКИЙ НАЦИОНАЛЬНЫЙ ТЕХНИЧЕСКИЙ УНИВЕРСИТЕТ</w:t>
      </w:r>
    </w:p>
    <w:p w14:paraId="0D1711CB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491259B5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086119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информационных технологий и робототехники</w:t>
      </w:r>
    </w:p>
    <w:p w14:paraId="3C81EEF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B8A536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программного обеспечения информационных систем и технологий</w:t>
      </w:r>
    </w:p>
    <w:p w14:paraId="49A6E6A7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EB6CF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BEE59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7B9B3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FF5FE1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0E2A1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71555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E327F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82291F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7048AE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 по лабораторной работе №8</w:t>
      </w:r>
    </w:p>
    <w:p w14:paraId="19A0FA7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B4F34E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дисциплине: «Распределенная и параллельная обработка данных»</w:t>
      </w:r>
    </w:p>
    <w:p w14:paraId="6BE6D5E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A894E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B64116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FC162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E9999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B56EF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6F26B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E0A2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48972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DB2E9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977A5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7BCE4A25" w14:textId="77777777">
        <w:tc>
          <w:tcPr>
            <w:tcW w:w="3114" w:type="dxa"/>
            <w:hideMark/>
          </w:tcPr>
          <w:p w14:paraId="183D8F5C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0CB18CE6" w14:textId="0F21DBF4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10702423 </w:t>
            </w:r>
            <w:r w:rsidR="00501B17">
              <w:rPr>
                <w:sz w:val="28"/>
                <w:szCs w:val="28"/>
              </w:rPr>
              <w:t>Дмитриев</w:t>
            </w:r>
            <w:r>
              <w:rPr>
                <w:sz w:val="28"/>
                <w:szCs w:val="28"/>
              </w:rPr>
              <w:t xml:space="preserve"> </w:t>
            </w:r>
            <w:r w:rsidR="00501B17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.А.</w:t>
            </w:r>
          </w:p>
          <w:p w14:paraId="12770A2E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7D34BB5E" w14:textId="77777777">
        <w:tc>
          <w:tcPr>
            <w:tcW w:w="3114" w:type="dxa"/>
            <w:hideMark/>
          </w:tcPr>
          <w:p w14:paraId="33FF5990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661BC758" w14:textId="778B2BF8" w:rsidR="009A4E83" w:rsidRPr="009A4E83" w:rsidRDefault="00C05834" w:rsidP="00C05834">
            <w:pPr>
              <w:jc w:val="right"/>
              <w:rPr>
                <w:sz w:val="28"/>
                <w:szCs w:val="28"/>
              </w:rPr>
            </w:pPr>
            <w:r w:rsidRPr="00C05834">
              <w:rPr>
                <w:sz w:val="28"/>
                <w:szCs w:val="28"/>
              </w:rPr>
              <w:t>Давыденко Н.В.</w:t>
            </w:r>
          </w:p>
          <w:p w14:paraId="52BB7999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6B050EB7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126F3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40E6F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E8AF9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A4763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56FCD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2E58B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0E162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74E6C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6EC64FDC" w14:textId="77777777" w:rsidR="00C759FB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Лабораторная работа №8. Программирование распределенной системы на базе стандартной библиотеки СОМ</w:t>
      </w:r>
    </w:p>
    <w:p w14:paraId="48F29685" w14:textId="77777777" w:rsidR="00C759FB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Цель работы</w:t>
      </w:r>
    </w:p>
    <w:p w14:paraId="1D853FDD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компонентно-интерфейсную архитектуру COM</w:t>
      </w:r>
    </w:p>
    <w:p w14:paraId="1BEFC912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Разместить модуль планирования вычислительных процессов в COM-компоненте</w:t>
      </w:r>
    </w:p>
    <w:p w14:paraId="59016B77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Организовать интерфейс компонента с клиентами, которые используют результаты планирования</w:t>
      </w:r>
    </w:p>
    <w:p w14:paraId="2684895A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Оценить затраты на взаимодействие клиента и компонента, работающих в разных процессах</w:t>
      </w:r>
    </w:p>
    <w:p w14:paraId="4596025C" w14:textId="77777777" w:rsidR="00C759FB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Задание на лабораторную работу</w:t>
      </w:r>
    </w:p>
    <w:p w14:paraId="26E553E6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компонентно-интерфейсную архитектуру с позиции распределенного решения задачи планирования</w:t>
      </w:r>
    </w:p>
    <w:p w14:paraId="46D0552D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способ размещения модуля планирования в компоненте</w:t>
      </w:r>
    </w:p>
    <w:p w14:paraId="41608926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способ организации интерфейса компонента с клиентом, использующим результаты планирования вычислительного процесса</w:t>
      </w:r>
    </w:p>
    <w:p w14:paraId="2F7A3C90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программу по технологии СОМ, решающую задачу планирования</w:t>
      </w:r>
    </w:p>
    <w:p w14:paraId="7F723E45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Подготовить тестовый пример, отладить программу и провести вычислительный эксперимент</w:t>
      </w:r>
    </w:p>
    <w:p w14:paraId="5CCBD4BA" w14:textId="77777777" w:rsidR="00C759FB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Ход выполнения</w:t>
      </w:r>
    </w:p>
    <w:p w14:paraId="12ACC08F" w14:textId="77777777" w:rsidR="00C759FB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1. Основные понятия COM</w:t>
      </w:r>
    </w:p>
    <w:p w14:paraId="0863F163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COM (Component Object Model) – технология Microsoft, которая позволяет собирать программу из отдельных двоичных компонентов. Клиент не знает, как устроен компонент и на каком языке он написан, – он работает с ним только через интерфейсы. Интерфейс – это набор функций-методов; каждый COM-интерфейс наследует базовый интерфейс IUnknown с тремя методами: QueryInterface (получить другой интерфейс компонента), AddRef и Release (увеличить и уменьшить счётчик ссылок; когда ссылок не остаётся, компонент уничтожает себя).</w:t>
      </w:r>
    </w:p>
    <w:p w14:paraId="7D3028B8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Компоненты и интерфейсы различаются по глобально уникальным идентификаторам GUID: CLSID – идентификатор компонента, IID – интерфейса. Для удобства у компонента есть и понятное имя ProgID. Связь «CLSID → файл компонента» хранится в реестре Windows. Клиент вызывает </w:t>
      </w: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функцию CoCreateInstance, библиотека COM находит компонент в реестре, через фабрику класса (IClassFactory) создаёт объект и возвращает клиенту указатель на запрошенный интерфейс.</w:t>
      </w:r>
    </w:p>
    <w:p w14:paraId="3B971F2B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Компонент может работать внутри процесса клиента (сервер в .dll, InprocServer32), в отдельном процессе на той же машине (локальный сервер, LocalServer32) или на другой машине (удалённый сервер, DCOM). Во втором и третьем случаях параметры вызова нужно передавать между процессами – этим занимается маршалинг: на стороне клиента работает заместитель (proxy), на стороне сервера – заглушка (stub). Для задачи распределённого планирования выбран локальный сервер: планировщик работает в отдельном процессе, а клиентов может быть несколько, и написаны они могут быть на разных языках.</w:t>
      </w:r>
    </w:p>
    <w:p w14:paraId="2F938612" w14:textId="77777777" w:rsidR="00C759FB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2. Интерфейс компонента-планировщика</w:t>
      </w:r>
    </w:p>
    <w:p w14:paraId="498B2506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Компонент RPOD.Scheduler реализован на Python с помощью библиотеки pywin32. Он поддерживает интерфейс автоматизации IDispatch – его понимают Python, VBScript, C#, C++, Excel и другие языки. Описание интерфейса в стиле IDL:</w:t>
      </w:r>
    </w:p>
    <w:p w14:paraId="7A1831C4" w14:textId="77777777" w:rsidR="00C759FB" w:rsidRDefault="00000000">
      <w:pPr>
        <w:shd w:val="clear" w:color="auto" w:fill="F2F2F2"/>
        <w:spacing w:before="40" w:line="240" w:lineRule="auto"/>
      </w:pPr>
      <w:r>
        <w:rPr>
          <w:rFonts w:ascii="Courier New" w:eastAsia="Courier New" w:hAnsi="Courier New" w:cs="Courier New"/>
          <w:sz w:val="18"/>
          <w:lang w:eastAsia="ru-RU"/>
        </w:rPr>
        <w:t>interface IRPODScheduler : IDispatch {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long    LoadOperationGraph([in] BSTR json);     // граф операций (лаб. 2-4)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long    LoadTaskGraph([in] BSTR json);          // граф задач (лаб. 6)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void    SetLimit([in] BSTR type, [in] long n);  // ограничение на процессоры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void    ClearLimits();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long    Schedule([in] BSTR strategy);           // "ASAP", "ALAP", "LS", "EZ"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long    GetStepCount();                         // число шагов (для EZ - процессоров)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SAFEARRAY(VARIANT) GetStep([in] long index);    // операции шага / задачи процессора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BSTR    GetStepText([in] long index);           // то же строкой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long    GetProcessors();                        // всего процессоров в плане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long    GetPlanLength();                        // время выполнения плана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BSTR    GetPlanJson();                          // весь план в формате JSON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BSTR    GetServerInfo();                        // номер процесса сервера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[propget] BSTR Version;</w:t>
      </w:r>
      <w:r>
        <w:rPr>
          <w:rFonts w:ascii="Courier New" w:eastAsia="Courier New" w:hAnsi="Courier New" w:cs="Courier New"/>
          <w:sz w:val="18"/>
          <w:lang w:eastAsia="ru-RU"/>
        </w:rPr>
        <w:br/>
        <w:t>};</w:t>
      </w:r>
    </w:p>
    <w:p w14:paraId="0D3A1D33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Исходный граф передаётся строкой в формате JSON – так же, как он хранится в файлах предыдущих работ. Результат можно получать по шагам (массив SAFEARRAY) или целиком строкой JSON. Внутри компонента работают те же алгоритмы, что в лабораторных 2, 3 и 6 (модуль planners.py), и каждый построенный план проверяется перед выдачей клиенту. При ошибке (неверный JSON, неизвестная стратегия, неверный номер шага) компонент возвращает клиенту COM-ошибку с понятным текстом.</w:t>
      </w:r>
    </w:p>
    <w:p w14:paraId="097EDDB6" w14:textId="77777777" w:rsidR="00C759FB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3. Устройство программы</w:t>
      </w:r>
    </w:p>
    <w:p w14:paraId="630C3AB9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scheduler_server.py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компонент: класс RPODScheduler и функции регистрации в реестре. В классе заданы CLSID, ProgID, список </w:t>
      </w: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открытых методов _public_methods_ и свойство Version. Реализацию IUnknown и IDispatch (подсчёт ссылок, вызов методов по имени) берёт на себя pywin32</w:t>
      </w:r>
    </w:p>
    <w:p w14:paraId="6735C078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client.py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клиент на Python: создаёт компонент, строит планы для разных графов, проверяет полученные планы и измеряет затраты на вызовы</w:t>
      </w:r>
    </w:p>
    <w:p w14:paraId="14259FB3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client.vbs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клиент на VBScript: показывает, что компонентом пользуется программа на другом языке</w:t>
      </w:r>
    </w:p>
    <w:p w14:paraId="026C6348" w14:textId="77777777" w:rsidR="00C759FB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planners.py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t>opgraph.py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t>taskgraph.py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алгоритмы и структуры данных из прошлых работ</w:t>
      </w:r>
    </w:p>
    <w:p w14:paraId="13297F0D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Регистрация выполняется командой «python scheduler_server.py --register» только для текущего пользователя (раздел реестра HKCU\Software\Classes), поэтому права администратора не нужны. Команда «--unregister» удаляет регистрацию, «--status» показывает, что записано:</w:t>
      </w:r>
    </w:p>
    <w:p w14:paraId="39FBCA8D" w14:textId="77777777" w:rsidR="00C759FB" w:rsidRPr="00C05834" w:rsidRDefault="00000000">
      <w:pPr>
        <w:shd w:val="clear" w:color="auto" w:fill="F2F2F2"/>
        <w:spacing w:before="40" w:line="240" w:lineRule="auto"/>
        <w:rPr>
          <w:lang w:val="en-US"/>
        </w:rPr>
      </w:pPr>
      <w:r>
        <w:rPr>
          <w:rFonts w:ascii="Courier New" w:eastAsia="Courier New" w:hAnsi="Courier New" w:cs="Courier New"/>
          <w:sz w:val="18"/>
          <w:lang w:eastAsia="ru-RU"/>
        </w:rPr>
        <w:t>HKCU\Software\Classes\RPOD.Scheduler\CLSID = {BE62406D-7192-45D5-A004-AF7060EAA443}</w:t>
      </w:r>
      <w:r>
        <w:rPr>
          <w:rFonts w:ascii="Courier New" w:eastAsia="Courier New" w:hAnsi="Courier New" w:cs="Courier New"/>
          <w:sz w:val="18"/>
          <w:lang w:eastAsia="ru-RU"/>
        </w:rPr>
        <w:br/>
        <w:t>HKCU\Software\Classes\CLSID\{BE62406D-...}\LocalServer32 =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"...\.venv\Scripts\pythonw.exe" "...\win32com\server\localserver.py" {BE62406D-...}</w:t>
      </w:r>
      <w:r>
        <w:rPr>
          <w:rFonts w:ascii="Courier New" w:eastAsia="Courier New" w:hAnsi="Courier New" w:cs="Courier New"/>
          <w:sz w:val="18"/>
          <w:lang w:eastAsia="ru-RU"/>
        </w:rPr>
        <w:br/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t>HKCU\Software\Classes\CLSID\{BE62406D-...}\ProgID = RPOD.Scheduler.1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>HKCU\Software\Classes\CLSID\{BE62406D-...}\PythonCOM = scheduler_server.RPODScheduler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>HKCU\Software\Classes\CLSID\{BE62406D-...}\PythonCOMPath = D:\Programming\BNTU\7 sem\RPOD\lab8</w:t>
      </w:r>
    </w:p>
    <w:p w14:paraId="0B964FE1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Когда клиент создаёт компонент, COM по ключу LocalServer32 запускает отдельный процесс Python. Тот регистрирует фабрику класса, создаёт объект RPODScheduler (класс указан в ключе PythonCOM) и обслуживает вызовы, пока клиент не освободит последнюю ссылку. После этого процесс сервера завершается сам.</w:t>
      </w:r>
    </w:p>
    <w:p w14:paraId="2083173F" w14:textId="77777777" w:rsidR="00C759FB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4. Тестовый пример и отладка</w:t>
      </w:r>
    </w:p>
    <w:p w14:paraId="601FA1AE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Клиент на Python подключается к компоненту так: win32com.client.Dispatch("RPOD.Scheduler", clsctx=CLSCTX_LOCAL_SERVER). Начало вывода программы:</w:t>
      </w:r>
    </w:p>
    <w:p w14:paraId="388A693A" w14:textId="77777777" w:rsidR="00C759FB" w:rsidRDefault="00000000">
      <w:pPr>
        <w:shd w:val="clear" w:color="auto" w:fill="F2F2F2"/>
        <w:spacing w:before="40" w:line="240" w:lineRule="auto"/>
      </w:pPr>
      <w:r>
        <w:rPr>
          <w:rFonts w:ascii="Courier New" w:eastAsia="Courier New" w:hAnsi="Courier New" w:cs="Courier New"/>
          <w:sz w:val="18"/>
          <w:lang w:eastAsia="ru-RU"/>
        </w:rPr>
        <w:t>Клиент: PID=29968</w:t>
      </w:r>
      <w:r>
        <w:rPr>
          <w:rFonts w:ascii="Courier New" w:eastAsia="Courier New" w:hAnsi="Courier New" w:cs="Courier New"/>
          <w:sz w:val="18"/>
          <w:lang w:eastAsia="ru-RU"/>
        </w:rPr>
        <w:br/>
        <w:t>Сервер: PID=2976; Python 3.13.5; ...\.venv\Scripts\pythonw.exe</w:t>
      </w:r>
      <w:r>
        <w:rPr>
          <w:rFonts w:ascii="Courier New" w:eastAsia="Courier New" w:hAnsi="Courier New" w:cs="Courier New"/>
          <w:sz w:val="18"/>
          <w:lang w:eastAsia="ru-RU"/>
        </w:rPr>
        <w:br/>
        <w:t>Версия компонента (свойство Version): 1.0</w:t>
      </w:r>
    </w:p>
    <w:p w14:paraId="30F3A7D1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Номера процессов клиента и сервера разные – компонент действительно работает в другом процессе, и все данные проходят через маршалинг. Для тестов использованы графы из предыдущих работ:</w:t>
      </w:r>
    </w:p>
    <w:p w14:paraId="0E79DD49" w14:textId="77777777" w:rsidR="00C759FB" w:rsidRDefault="00000000">
      <w:pPr>
        <w:shd w:val="clear" w:color="auto" w:fill="F2F2F2"/>
        <w:spacing w:before="40" w:line="240" w:lineRule="auto"/>
      </w:pPr>
      <w:r>
        <w:rPr>
          <w:rFonts w:ascii="Courier New" w:eastAsia="Courier New" w:hAnsi="Courier New" w:cs="Courier New"/>
          <w:sz w:val="18"/>
          <w:lang w:eastAsia="ru-RU"/>
        </w:rPr>
        <w:t>1) Граф операций из пособия (рис. 2.2)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ASAP: шагов = 4, процессоров = 6, время плана = 8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Шаг 1: 1, 3, 6 | Шаг 2: 2, 4, 7 | Шаг 3: 5 | Шаг 4: 8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ALAP: шагов = 4, процессоров = 4, время плана = 8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LS при p+ = 1, p* = 1: шагов = 5, процессоров = 2, время плана = 10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Шаг 1: 1 | Шаг 2: 2, 3 | Шаг 3: 4, 6 | Шаг 4: 5, 7 | Шаг 5: 8</w:t>
      </w:r>
      <w:r>
        <w:rPr>
          <w:rFonts w:ascii="Courier New" w:eastAsia="Courier New" w:hAnsi="Courier New" w:cs="Courier New"/>
          <w:sz w:val="18"/>
          <w:lang w:eastAsia="ru-RU"/>
        </w:rPr>
        <w:br/>
      </w:r>
      <w:r>
        <w:rPr>
          <w:rFonts w:ascii="Courier New" w:eastAsia="Courier New" w:hAnsi="Courier New" w:cs="Courier New"/>
          <w:sz w:val="18"/>
          <w:lang w:eastAsia="ru-RU"/>
        </w:rPr>
        <w:lastRenderedPageBreak/>
        <w:t>2) Граф операций «определитель 3x3», LS при p+ = 1, p* = 2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LS: шагов = 6, процессоров = 3, время плана = 12</w:t>
      </w:r>
      <w:r>
        <w:rPr>
          <w:rFonts w:ascii="Courier New" w:eastAsia="Courier New" w:hAnsi="Courier New" w:cs="Courier New"/>
          <w:sz w:val="18"/>
          <w:lang w:eastAsia="ru-RU"/>
        </w:rPr>
        <w:br/>
        <w:t>3) Граф задач из пособия (рис. 3.1), асинхронный план EZ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EZ: процессоров = 2, длина плана = 35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PE0: n1, n3, n4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  PE1: n2</w:t>
      </w:r>
      <w:r>
        <w:rPr>
          <w:rFonts w:ascii="Courier New" w:eastAsia="Courier New" w:hAnsi="Courier New" w:cs="Courier New"/>
          <w:sz w:val="18"/>
          <w:lang w:eastAsia="ru-RU"/>
        </w:rPr>
        <w:br/>
        <w:t>4) Граф задач «статистическая обработка массива», EZ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EZ: процессоров = 4, длина плана = 23</w:t>
      </w:r>
      <w:r>
        <w:rPr>
          <w:rFonts w:ascii="Courier New" w:eastAsia="Courier New" w:hAnsi="Courier New" w:cs="Courier New"/>
          <w:sz w:val="18"/>
          <w:lang w:eastAsia="ru-RU"/>
        </w:rPr>
        <w:br/>
        <w:t>5) Обработка ошибок: сервер возвращает код ошибки и текст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ошибка COM 0x80020009: Для графа задач доступна стратегия EZ, а не XYZ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ошибка COM 0x80020009: Номер шага должен быть от 1 до 4</w:t>
      </w:r>
      <w:r>
        <w:rPr>
          <w:rFonts w:ascii="Courier New" w:eastAsia="Courier New" w:hAnsi="Courier New" w:cs="Courier New"/>
          <w:sz w:val="18"/>
          <w:lang w:eastAsia="ru-RU"/>
        </w:rPr>
        <w:br/>
        <w:t xml:space="preserve">  ошибка COM 0x80020009: Некорректный граф операций: Expecting property name ...</w:t>
      </w:r>
    </w:p>
    <w:p w14:paraId="742B039F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Все планы совпали с результатами лабораторных работ 2, 3 и 6, а клиент дополнительно проверил полученные планы своей функцией check_plan(). Ошибки приходят клиенту как исключение com_error с кодом DISP_E_EXCEPTION (0x80020009) и текстом, заданным в компоненте.</w:t>
      </w:r>
    </w:p>
    <w:p w14:paraId="3136DD41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При отладке обнаружилась особенность pywin32: если метод компонента возвращает кортеж Python, он считается набором «результат + выходные параметры», и клиент получал только первое число. Поэтому метод GetStep возвращает список – он передаётся клиенту как массив SAFEARRAY.</w:t>
      </w:r>
    </w:p>
    <w:p w14:paraId="20D2CF12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Клиент на VBScript (запуск «cscript //nologo client.vbs») создаёт компонент функцией CreateObject("RPOD.Scheduler") и получает те же планы:</w:t>
      </w:r>
    </w:p>
    <w:p w14:paraId="525EB1D1" w14:textId="77777777" w:rsidR="00C759FB" w:rsidRPr="00C05834" w:rsidRDefault="00000000">
      <w:pPr>
        <w:shd w:val="clear" w:color="auto" w:fill="F2F2F2"/>
        <w:spacing w:before="40" w:line="240" w:lineRule="auto"/>
        <w:rPr>
          <w:lang w:val="en-US"/>
        </w:rPr>
      </w:pPr>
      <w:r w:rsidRPr="00C05834">
        <w:rPr>
          <w:rFonts w:ascii="Courier New" w:eastAsia="Courier New" w:hAnsi="Courier New" w:cs="Courier New"/>
          <w:sz w:val="18"/>
          <w:lang w:val="en-US" w:eastAsia="ru-RU"/>
        </w:rPr>
        <w:t>Server: PID=26936; Python 3.13.5; ...\.venv\Scripts\pythonw.exe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>Version: 1.0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>Operations loaded: 8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>LS plan (p+ = 1, p* = 1): 5 steps, processors = 2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 xml:space="preserve">  step 1: 1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 xml:space="preserve">  step 2: 2, 3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 xml:space="preserve">  step 3: 4, 6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 xml:space="preserve">  step 4: 5, 7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 xml:space="preserve">  step 5: 8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>EZ plan: length = 35, processors = 2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 xml:space="preserve">  PE0: n1, n3, n4</w:t>
      </w:r>
      <w:r w:rsidRPr="00C05834">
        <w:rPr>
          <w:rFonts w:ascii="Courier New" w:eastAsia="Courier New" w:hAnsi="Courier New" w:cs="Courier New"/>
          <w:sz w:val="18"/>
          <w:lang w:val="en-US" w:eastAsia="ru-RU"/>
        </w:rPr>
        <w:br/>
        <w:t xml:space="preserve">  PE1: n2</w:t>
      </w:r>
    </w:p>
    <w:p w14:paraId="15D87552" w14:textId="77777777" w:rsidR="00C759FB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5. Вычислительный эксперимент: цена межпроцессного вызова</w:t>
      </w:r>
    </w:p>
    <w:p w14:paraId="2C198ED3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Чтобы оценить затраты COM, тот же класс RPODScheduler был создан и прямо в процессе клиента (как обычный объект Python), и через COM. Один вызов простого метода GetStepCount() занимает:</w:t>
      </w:r>
    </w:p>
    <w:p w14:paraId="6B890BCB" w14:textId="77777777" w:rsidR="00C759FB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1 – Время одного вызова метода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2"/>
      </w:tblGrid>
      <w:tr w:rsidR="00C759FB" w14:paraId="66516C80" w14:textId="77777777">
        <w:trPr>
          <w:cantSplit/>
          <w:tblHeader/>
        </w:trPr>
        <w:tc>
          <w:tcPr>
            <w:tcW w:w="4677" w:type="dxa"/>
          </w:tcPr>
          <w:p w14:paraId="03964E1B" w14:textId="77777777" w:rsidR="00C759FB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Способ вызова</w:t>
            </w:r>
          </w:p>
        </w:tc>
        <w:tc>
          <w:tcPr>
            <w:tcW w:w="4677" w:type="dxa"/>
          </w:tcPr>
          <w:p w14:paraId="383F0FE4" w14:textId="77777777" w:rsidR="00C759FB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Время, мкс</w:t>
            </w:r>
          </w:p>
        </w:tc>
      </w:tr>
      <w:tr w:rsidR="00C759FB" w14:paraId="35C87BBB" w14:textId="77777777">
        <w:trPr>
          <w:cantSplit/>
        </w:trPr>
        <w:tc>
          <w:tcPr>
            <w:tcW w:w="4677" w:type="dxa"/>
          </w:tcPr>
          <w:p w14:paraId="5CBC6010" w14:textId="77777777" w:rsidR="00C759FB" w:rsidRDefault="00000000">
            <w:pPr>
              <w:keepNext/>
              <w:spacing w:before="20" w:after="20"/>
              <w:jc w:val="center"/>
            </w:pPr>
            <w:r>
              <w:t>прямой вызов объекта Python</w:t>
            </w:r>
          </w:p>
        </w:tc>
        <w:tc>
          <w:tcPr>
            <w:tcW w:w="4677" w:type="dxa"/>
          </w:tcPr>
          <w:p w14:paraId="41BE1F6D" w14:textId="77777777" w:rsidR="00C759FB" w:rsidRDefault="00000000">
            <w:pPr>
              <w:keepNext/>
              <w:spacing w:before="20" w:after="20"/>
              <w:jc w:val="center"/>
            </w:pPr>
            <w:r>
              <w:t>0,08</w:t>
            </w:r>
          </w:p>
        </w:tc>
      </w:tr>
      <w:tr w:rsidR="00C759FB" w14:paraId="27C5D0EF" w14:textId="77777777">
        <w:trPr>
          <w:cantSplit/>
        </w:trPr>
        <w:tc>
          <w:tcPr>
            <w:tcW w:w="4677" w:type="dxa"/>
          </w:tcPr>
          <w:p w14:paraId="673F7452" w14:textId="77777777" w:rsidR="00C759FB" w:rsidRDefault="00000000">
            <w:pPr>
              <w:spacing w:before="20" w:after="20"/>
              <w:jc w:val="center"/>
            </w:pPr>
            <w:r>
              <w:t>через COM (локальный сервер в другом процессе)</w:t>
            </w:r>
          </w:p>
        </w:tc>
        <w:tc>
          <w:tcPr>
            <w:tcW w:w="4677" w:type="dxa"/>
          </w:tcPr>
          <w:p w14:paraId="085E6142" w14:textId="77777777" w:rsidR="00C759FB" w:rsidRDefault="00000000">
            <w:pPr>
              <w:spacing w:before="20" w:after="20"/>
              <w:jc w:val="center"/>
            </w:pPr>
            <w:r>
              <w:t>91,4</w:t>
            </w:r>
          </w:p>
        </w:tc>
      </w:tr>
    </w:tbl>
    <w:p w14:paraId="6AED1DE3" w14:textId="77777777" w:rsidR="00C759FB" w:rsidRDefault="00C759FB">
      <w:pPr>
        <w:spacing w:after="80" w:line="240" w:lineRule="auto"/>
      </w:pPr>
    </w:p>
    <w:p w14:paraId="25A08F18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Межпроцессный вызов примерно в тысячу раз дороже обычного: нужно упаковать параметры, передать их другому процессу, дождаться ответа и распаковать результат. Затем измерялось полное планирование LS для </w:t>
      </w: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случайных графов разного размера: передача графа, расчёт и получение всех шагов (таблица 2, рис. 1; медиана по 5 графам).</w:t>
      </w:r>
    </w:p>
    <w:p w14:paraId="1B9E487D" w14:textId="77777777" w:rsidR="00C759FB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2 – Полное планирование LS: прямой вызов и вызов через COM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759FB" w14:paraId="5CC996B1" w14:textId="77777777">
        <w:trPr>
          <w:cantSplit/>
          <w:tblHeader/>
        </w:trPr>
        <w:tc>
          <w:tcPr>
            <w:tcW w:w="2339" w:type="dxa"/>
          </w:tcPr>
          <w:p w14:paraId="224FA2CD" w14:textId="77777777" w:rsidR="00C759FB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Операций в графе</w:t>
            </w:r>
          </w:p>
        </w:tc>
        <w:tc>
          <w:tcPr>
            <w:tcW w:w="2339" w:type="dxa"/>
          </w:tcPr>
          <w:p w14:paraId="64255F92" w14:textId="77777777" w:rsidR="00C759FB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Прямой вызов, мс</w:t>
            </w:r>
          </w:p>
        </w:tc>
        <w:tc>
          <w:tcPr>
            <w:tcW w:w="2339" w:type="dxa"/>
          </w:tcPr>
          <w:p w14:paraId="08D060B9" w14:textId="77777777" w:rsidR="00C759FB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Через COM, мс</w:t>
            </w:r>
          </w:p>
        </w:tc>
        <w:tc>
          <w:tcPr>
            <w:tcW w:w="2339" w:type="dxa"/>
          </w:tcPr>
          <w:p w14:paraId="3D1B5646" w14:textId="77777777" w:rsidR="00C759FB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Доля накладных расходов</w:t>
            </w:r>
          </w:p>
        </w:tc>
      </w:tr>
      <w:tr w:rsidR="00C759FB" w14:paraId="2716C91C" w14:textId="77777777">
        <w:trPr>
          <w:cantSplit/>
        </w:trPr>
        <w:tc>
          <w:tcPr>
            <w:tcW w:w="2339" w:type="dxa"/>
          </w:tcPr>
          <w:p w14:paraId="3CA6E748" w14:textId="77777777" w:rsidR="00C759FB" w:rsidRDefault="00000000">
            <w:pPr>
              <w:keepNext/>
              <w:spacing w:before="20" w:after="20"/>
              <w:jc w:val="center"/>
            </w:pPr>
            <w:r>
              <w:t>20</w:t>
            </w:r>
          </w:p>
        </w:tc>
        <w:tc>
          <w:tcPr>
            <w:tcW w:w="2339" w:type="dxa"/>
          </w:tcPr>
          <w:p w14:paraId="6A038CF8" w14:textId="77777777" w:rsidR="00C759FB" w:rsidRDefault="00000000">
            <w:pPr>
              <w:keepNext/>
              <w:spacing w:before="20" w:after="20"/>
              <w:jc w:val="center"/>
            </w:pPr>
            <w:r>
              <w:t>0,12</w:t>
            </w:r>
          </w:p>
        </w:tc>
        <w:tc>
          <w:tcPr>
            <w:tcW w:w="2339" w:type="dxa"/>
          </w:tcPr>
          <w:p w14:paraId="254401CD" w14:textId="77777777" w:rsidR="00C759FB" w:rsidRDefault="00000000">
            <w:pPr>
              <w:keepNext/>
              <w:spacing w:before="20" w:after="20"/>
              <w:jc w:val="center"/>
            </w:pPr>
            <w:r>
              <w:t>1,19</w:t>
            </w:r>
          </w:p>
        </w:tc>
        <w:tc>
          <w:tcPr>
            <w:tcW w:w="2339" w:type="dxa"/>
          </w:tcPr>
          <w:p w14:paraId="3D05EB0B" w14:textId="77777777" w:rsidR="00C759FB" w:rsidRDefault="00000000">
            <w:pPr>
              <w:keepNext/>
              <w:spacing w:before="20" w:after="20"/>
              <w:jc w:val="center"/>
            </w:pPr>
            <w:r>
              <w:t>89 %</w:t>
            </w:r>
          </w:p>
        </w:tc>
      </w:tr>
      <w:tr w:rsidR="00C759FB" w14:paraId="20CF5E13" w14:textId="77777777">
        <w:trPr>
          <w:cantSplit/>
        </w:trPr>
        <w:tc>
          <w:tcPr>
            <w:tcW w:w="2339" w:type="dxa"/>
          </w:tcPr>
          <w:p w14:paraId="302DEEEB" w14:textId="77777777" w:rsidR="00C759FB" w:rsidRDefault="00000000">
            <w:pPr>
              <w:keepNext/>
              <w:spacing w:before="20" w:after="20"/>
              <w:jc w:val="center"/>
            </w:pPr>
            <w:r>
              <w:t>50</w:t>
            </w:r>
          </w:p>
        </w:tc>
        <w:tc>
          <w:tcPr>
            <w:tcW w:w="2339" w:type="dxa"/>
          </w:tcPr>
          <w:p w14:paraId="6D338C9A" w14:textId="77777777" w:rsidR="00C759FB" w:rsidRDefault="00000000">
            <w:pPr>
              <w:keepNext/>
              <w:spacing w:before="20" w:after="20"/>
              <w:jc w:val="center"/>
            </w:pPr>
            <w:r>
              <w:t>0,42</w:t>
            </w:r>
          </w:p>
        </w:tc>
        <w:tc>
          <w:tcPr>
            <w:tcW w:w="2339" w:type="dxa"/>
          </w:tcPr>
          <w:p w14:paraId="6DA5EAFA" w14:textId="77777777" w:rsidR="00C759FB" w:rsidRDefault="00000000">
            <w:pPr>
              <w:keepNext/>
              <w:spacing w:before="20" w:after="20"/>
              <w:jc w:val="center"/>
            </w:pPr>
            <w:r>
              <w:t>2,04</w:t>
            </w:r>
          </w:p>
        </w:tc>
        <w:tc>
          <w:tcPr>
            <w:tcW w:w="2339" w:type="dxa"/>
          </w:tcPr>
          <w:p w14:paraId="11345C8E" w14:textId="77777777" w:rsidR="00C759FB" w:rsidRDefault="00000000">
            <w:pPr>
              <w:keepNext/>
              <w:spacing w:before="20" w:after="20"/>
              <w:jc w:val="center"/>
            </w:pPr>
            <w:r>
              <w:t>79 %</w:t>
            </w:r>
          </w:p>
        </w:tc>
      </w:tr>
      <w:tr w:rsidR="00C759FB" w14:paraId="39FEC20C" w14:textId="77777777">
        <w:trPr>
          <w:cantSplit/>
        </w:trPr>
        <w:tc>
          <w:tcPr>
            <w:tcW w:w="2339" w:type="dxa"/>
          </w:tcPr>
          <w:p w14:paraId="4E58B201" w14:textId="77777777" w:rsidR="00C759FB" w:rsidRDefault="00000000">
            <w:pPr>
              <w:keepNext/>
              <w:spacing w:before="20" w:after="20"/>
              <w:jc w:val="center"/>
            </w:pPr>
            <w:r>
              <w:t>100</w:t>
            </w:r>
          </w:p>
        </w:tc>
        <w:tc>
          <w:tcPr>
            <w:tcW w:w="2339" w:type="dxa"/>
          </w:tcPr>
          <w:p w14:paraId="3BB1A58F" w14:textId="77777777" w:rsidR="00C759FB" w:rsidRDefault="00000000">
            <w:pPr>
              <w:keepNext/>
              <w:spacing w:before="20" w:after="20"/>
              <w:jc w:val="center"/>
            </w:pPr>
            <w:r>
              <w:t>1,43</w:t>
            </w:r>
          </w:p>
        </w:tc>
        <w:tc>
          <w:tcPr>
            <w:tcW w:w="2339" w:type="dxa"/>
          </w:tcPr>
          <w:p w14:paraId="29292695" w14:textId="77777777" w:rsidR="00C759FB" w:rsidRDefault="00000000">
            <w:pPr>
              <w:keepNext/>
              <w:spacing w:before="20" w:after="20"/>
              <w:jc w:val="center"/>
            </w:pPr>
            <w:r>
              <w:t>5,38</w:t>
            </w:r>
          </w:p>
        </w:tc>
        <w:tc>
          <w:tcPr>
            <w:tcW w:w="2339" w:type="dxa"/>
          </w:tcPr>
          <w:p w14:paraId="2AB9EE7C" w14:textId="77777777" w:rsidR="00C759FB" w:rsidRDefault="00000000">
            <w:pPr>
              <w:keepNext/>
              <w:spacing w:before="20" w:after="20"/>
              <w:jc w:val="center"/>
            </w:pPr>
            <w:r>
              <w:t>73 %</w:t>
            </w:r>
          </w:p>
        </w:tc>
      </w:tr>
      <w:tr w:rsidR="00C759FB" w14:paraId="71F9E788" w14:textId="77777777">
        <w:trPr>
          <w:cantSplit/>
        </w:trPr>
        <w:tc>
          <w:tcPr>
            <w:tcW w:w="2339" w:type="dxa"/>
          </w:tcPr>
          <w:p w14:paraId="7D670645" w14:textId="77777777" w:rsidR="00C759FB" w:rsidRDefault="00000000">
            <w:pPr>
              <w:keepNext/>
              <w:spacing w:before="20" w:after="20"/>
              <w:jc w:val="center"/>
            </w:pPr>
            <w:r>
              <w:t>200</w:t>
            </w:r>
          </w:p>
        </w:tc>
        <w:tc>
          <w:tcPr>
            <w:tcW w:w="2339" w:type="dxa"/>
          </w:tcPr>
          <w:p w14:paraId="746882F1" w14:textId="77777777" w:rsidR="00C759FB" w:rsidRDefault="00000000">
            <w:pPr>
              <w:keepNext/>
              <w:spacing w:before="20" w:after="20"/>
              <w:jc w:val="center"/>
            </w:pPr>
            <w:r>
              <w:t>5,24</w:t>
            </w:r>
          </w:p>
        </w:tc>
        <w:tc>
          <w:tcPr>
            <w:tcW w:w="2339" w:type="dxa"/>
          </w:tcPr>
          <w:p w14:paraId="68745DBF" w14:textId="77777777" w:rsidR="00C759FB" w:rsidRDefault="00000000">
            <w:pPr>
              <w:keepNext/>
              <w:spacing w:before="20" w:after="20"/>
              <w:jc w:val="center"/>
            </w:pPr>
            <w:r>
              <w:t>9,28</w:t>
            </w:r>
          </w:p>
        </w:tc>
        <w:tc>
          <w:tcPr>
            <w:tcW w:w="2339" w:type="dxa"/>
          </w:tcPr>
          <w:p w14:paraId="533D4E83" w14:textId="77777777" w:rsidR="00C759FB" w:rsidRDefault="00000000">
            <w:pPr>
              <w:keepNext/>
              <w:spacing w:before="20" w:after="20"/>
              <w:jc w:val="center"/>
            </w:pPr>
            <w:r>
              <w:t>43 %</w:t>
            </w:r>
          </w:p>
        </w:tc>
      </w:tr>
      <w:tr w:rsidR="00C759FB" w14:paraId="0F570972" w14:textId="77777777">
        <w:trPr>
          <w:cantSplit/>
        </w:trPr>
        <w:tc>
          <w:tcPr>
            <w:tcW w:w="2339" w:type="dxa"/>
          </w:tcPr>
          <w:p w14:paraId="1B34347C" w14:textId="77777777" w:rsidR="00C759FB" w:rsidRDefault="00000000">
            <w:pPr>
              <w:spacing w:before="20" w:after="20"/>
              <w:jc w:val="center"/>
            </w:pPr>
            <w:r>
              <w:t>400</w:t>
            </w:r>
          </w:p>
        </w:tc>
        <w:tc>
          <w:tcPr>
            <w:tcW w:w="2339" w:type="dxa"/>
          </w:tcPr>
          <w:p w14:paraId="3CCE3810" w14:textId="77777777" w:rsidR="00C759FB" w:rsidRDefault="00000000">
            <w:pPr>
              <w:spacing w:before="20" w:after="20"/>
              <w:jc w:val="center"/>
            </w:pPr>
            <w:r>
              <w:t>25,99</w:t>
            </w:r>
          </w:p>
        </w:tc>
        <w:tc>
          <w:tcPr>
            <w:tcW w:w="2339" w:type="dxa"/>
          </w:tcPr>
          <w:p w14:paraId="4E498E6F" w14:textId="77777777" w:rsidR="00C759FB" w:rsidRDefault="00000000">
            <w:pPr>
              <w:spacing w:before="20" w:after="20"/>
              <w:jc w:val="center"/>
            </w:pPr>
            <w:r>
              <w:t>45,43</w:t>
            </w:r>
          </w:p>
        </w:tc>
        <w:tc>
          <w:tcPr>
            <w:tcW w:w="2339" w:type="dxa"/>
          </w:tcPr>
          <w:p w14:paraId="76EA233E" w14:textId="77777777" w:rsidR="00C759FB" w:rsidRDefault="00000000">
            <w:pPr>
              <w:spacing w:before="20" w:after="20"/>
              <w:jc w:val="center"/>
            </w:pPr>
            <w:r>
              <w:t>43 %</w:t>
            </w:r>
          </w:p>
        </w:tc>
      </w:tr>
    </w:tbl>
    <w:p w14:paraId="19122113" w14:textId="77777777" w:rsidR="00C759FB" w:rsidRDefault="00C759FB">
      <w:pPr>
        <w:spacing w:after="80" w:line="240" w:lineRule="auto"/>
      </w:pPr>
    </w:p>
    <w:p w14:paraId="678B9464" w14:textId="77777777" w:rsidR="00C759F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097C3C46" wp14:editId="7E210C0A">
            <wp:extent cx="5040000" cy="283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_overhea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ACE6" w14:textId="77777777" w:rsidR="00C759FB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1 – время планирования LS при прямом вызове и через COM</w:t>
      </w:r>
    </w:p>
    <w:p w14:paraId="5D9DD4F6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Для маленьких графов почти всё время уходит на взаимодействие процессов (до 89 %), а для больших доля накладных расходов падает до 43 %, потому что сам расчёт становится дольше. Вывод для распределённой системы: компоненту выгодно передавать крупные задания и получать результат одним большим вызовом (например, GetPlanJson), а не множеством мелких вызовов по одному шагу.</w:t>
      </w:r>
    </w:p>
    <w:p w14:paraId="0AFFC04E" w14:textId="77777777" w:rsidR="00C759FB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Выводы</w:t>
      </w:r>
    </w:p>
    <w:p w14:paraId="10812923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 xml:space="preserve">В ходе лабораторной работы изучена компонентная модель COM и разработан COM-компонент RPOD.Scheduler, в котором размещён модуль планирования из предыдущих работ (ASAP, ALAP, LS, EZ). Компонент имеет интерфейс автоматизации IDispatch, регистрируется в реестре для текущего пользователя и работает как локальный сервер в отдельном процессе. Им пользуются два клиента на разных языках – Python и VBScript, и оба получают правильные планы. Эксперимент показал, что вызов через границу процессов примерно в </w:t>
      </w: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тысячу раз дороже обычного, поэтому интерфейс распределённого компонента нужно проектировать так, чтобы за один вызов передавалось как можно больше работы.</w:t>
      </w:r>
    </w:p>
    <w:p w14:paraId="4613CB0D" w14:textId="77777777" w:rsidR="00C759FB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Листинг</w:t>
      </w:r>
    </w:p>
    <w:p w14:paraId="0061996D" w14:textId="77777777" w:rsidR="00C759FB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Модули opgraph.py и taskgraph.py не изменились по сравнению с лабораторными работами 2 и 6 (листинги приведены в отчётах №2 и №6). Модуль planners.py содержит функции asap и alap из лабораторной работы 2, list_scheduling из лабораторной работы 3 и edge_zeroing из лабораторной работы 6 без изменений.</w:t>
      </w:r>
    </w:p>
    <w:p w14:paraId="3B47AD0F" w14:textId="77777777" w:rsidR="00C759FB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scheduler_server.py:</w:t>
      </w:r>
    </w:p>
    <w:p w14:paraId="47C6F6B6" w14:textId="77777777" w:rsidR="00C759FB" w:rsidRPr="00C05834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color w:val="5F826B"/>
          <w:sz w:val="18"/>
          <w:lang w:eastAsia="ru-RU"/>
        </w:rPr>
        <w:t>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Лабораторная работа 8. COM-компонент «Планировщик вычислительных процессов».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Источник: Прихожий А.А. Распределенная и параллельная обработка данных. БНТУ, 2016, п. 5.5;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Роджерсон Д. Основы COM.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Компонент RPOD.Scheduler реализует интерфейс автоматизации (IDispatch) IRPODScheduler: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interface IRPODScheduler : IDispatch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long    LoadOperationGraph([in] BSTR json);     // граф предшествования операций (лаб. 2–4)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long    LoadTaskGraph([in] BSTR json);          // граф задач (лаб. 6)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void    SetLimit([in] BSTR type, [in] long n);  // ограничение на процессоры типа type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void    ClearLimits();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long    Schedule([in] BSTR strategy);           // "ASAP", "ALAP", "LS", "EZ"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long    GetStepCount();                         // число шагов (для EZ — число процессоров)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SAFEARRAY(VARIANT) GetStep([in] long index);    // операции шага / задачи процессора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BSTR    GetStepText([in] long index);           // то же строкой (удобно для VBScript)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long    GetProcessors();                        // всего процессоров в плане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long    GetPlanLength();                        // время выполнения плана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BSTR    GetPlanJson();                          // план целиком в формате JSON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BSTR    GetServerInfo();                        // номер процесса сервера и версия Python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[propget] BSTR Version;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};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Компонент регистрируется как локальный сервер (LocalServer32): он работает в отдельном процессе,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а вызовы клиента передаются в него средствами COM (маршалинг через LPC).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Регистрация выполняется только для текущего пользователя (HKCU\\Software\\Classes),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права администратора не нужны.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python scheduler_server.py --register     — зарегистрировать компонент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python scheduler_server.py --unregister   — удалить регистрацию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python scheduler_server.py --status   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показать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что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записано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реестре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json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sys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winreg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pathlib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HERE = Path(__file__).resolve().parent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sys.path.insert(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(HERE))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OpGraph, processors_total, check_plan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># noqa: E402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lastRenderedPageBreak/>
        <w:t>from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taskgraph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TaskGraph, evaluate, check_plan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check_task_plan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># noqa: E402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planners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asap, alap, list_scheduling, edge_zeroing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># noqa: E402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CLSID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"{BE62406D-7192-45D5-A004-AF7060EAA443}"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PROGID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"RPOD.Scheduler"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VER_PROGID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"RPOD.Scheduler.1"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DESC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"RPOD lab 8: scheduler of computational processes"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_com_error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(text):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Ошибка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которую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COM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передаст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клиенту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код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E_INVALIDARG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текст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описания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>)."""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winerror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win32com.server.exception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COMException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COMException(description=text, scode=winerror.E_INVALIDARG)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class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RPODScheduler: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Реализация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компонента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Методы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из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_public_methods_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доступны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клиентам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через</w:t>
      </w:r>
      <w:r w:rsidRPr="00C0583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IDispatch."""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_reg_clsid_ = CLSID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_reg_progid_ = PROGID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_reg_desc_ = DESC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_public_methods_ = 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"LoadOperationGraph"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"LoadTaskGraph"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"SetLimit"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"ClearLimits"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"Schedule"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"GetStepCount"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"GetStep"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"GetStepText"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"GetProcessors"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"GetPlanLength"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"GetPlanJson"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"GetServerInfo"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_public_attrs_ = 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"Version"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_readonly_attrs_ = 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"Version"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__init__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.Version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"1.0"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.graph =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     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OpGraph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или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TaskGraph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.kind =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      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"ops"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или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"tasks"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.limits = {}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.plan =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      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результат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последнего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планирования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----------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исходные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данные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----------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LoadOperationGraph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text):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try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d = json.loads(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(text))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.graph = OpGraph(d.get(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"name"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), d[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"types"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], d[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"operations"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], d[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"edges"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except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Exception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e: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_com_error(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Некорректный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e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.kind,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.plan,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.limits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"ops"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{}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.graph.ops)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LoadTaskGraph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text):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try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d = json.loads(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(text))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.graph = TaskGraph(d.get(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"name"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), d[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"tasks"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], d[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"edges"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except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Exception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e: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_com_error(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Некорректный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задач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e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.kind,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.plan,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.limits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"tasks"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{}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.graph.tasks)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SetLimit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typ, count):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(count) &lt;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_com_error(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должно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быть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не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меньше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1"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.limits[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(typ)] =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(count)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ClearLimits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.limits = {}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----------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планирование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----------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Schedule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strategy):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.graph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_com_error(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Сначала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загрузите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(LoadOperationGraph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или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LoadTaskGraph)"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 =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(strategy).upper()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g =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.graph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.kind ==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"ops"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lim =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 ==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"ASAP"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steps = asap(g)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 ==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"ALAP"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steps = alap(g)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 ==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lim = {t: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.limits.get(t,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умолчанию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1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steps, _ = list_scheduling(g, lim)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_com_error(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Для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доступны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ASAP, ALAP, LS,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не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strategy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check_plan(g, steps, limits=lim)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mx, total = processors_total(g, steps)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tstep =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(g.time(i)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 = {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"strategy"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"steps"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steps,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"processors"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mx,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"total"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 total,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"length"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 * tstep}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 !=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"EZ"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_com_error(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Для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задач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доступна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стратегия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EZ,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не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strategy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assign, _ = edge_zeroing(g,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.limits.get(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"PE"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start, finish, length = evaluate(g, assign)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check_task_plan(g, assign, start, finish)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procs =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(assign.values()))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 = [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((t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g.tasks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assign[t] == p), key=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t: start[t])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procs]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 = {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"strategy"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"steps"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steps,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"total"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(procs),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"length"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 length,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"start"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start,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"finish"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 finish}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----------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результаты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----------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_need_plan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.plan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_com_error(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ещё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не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построен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вызовите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Schedule)"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GetStepCount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._need_plan()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"steps"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GetStep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index):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._need_plan()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i =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(index)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&lt;= i &lt;=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"steps"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raise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_com_error(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Номер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должен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быть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от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1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до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'steps'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])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список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Python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превращается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SAFEARRAY(VARIANT);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кортеж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нельзя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: pywin32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считает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его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набором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«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возвращаемое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значение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+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выходные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параметры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>»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"steps"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][i -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GetStepText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index):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(x)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x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.GetStep(index))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GetProcessors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._need_plan()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"total"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GetPlanLength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._need_plan()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.plan[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"length"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GetPlanJson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._need_plan()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json.dumps(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.plan, ensure_ascii=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False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GetServerInfo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94558D"/>
          <w:sz w:val="18"/>
          <w:lang w:val="en-US" w:eastAsia="ru-RU"/>
        </w:rPr>
        <w:t>self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f"PID={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os.getpid()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}; Python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sys.version.split()[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};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sys.executable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=======================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регистрация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реестре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только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текущий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пользователь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>) =======================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ROOT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r"Software\Classes"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_set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(path, value, name=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with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winreg.CreateKey(winreg.HKEY_CURRENT_USER,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ROOT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path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winreg.SetValueEx(k, name,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winreg.REG_SZ, value)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_delete_tree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(path):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full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ROOT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path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try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with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winreg.OpenKey(winreg.HKEY_CURRENT_USER, full)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subkeys = []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i =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try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subkeys.append(winreg.EnumKey(k, i))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i +=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except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OSError: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break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sk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subkeys: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_delete_tree(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path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sk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winreg.DeleteKey(winreg.HKEY_CURRENT_USER, full)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except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FileNotFoundError: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pass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register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win32com.server.localserver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pythonw = Path(sys.executable).with_name(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"pythonw.exe"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command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f'"{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pythonw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 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ls.__file__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CLSID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}'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key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f"CLSID\\{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CLSID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_set(key, DESC)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key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}\\ProgID"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VER_PROGID)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key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}\\VersionIndependentProgID"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PROGID)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key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}\\LocalServer32"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command)              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сервер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отдельном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процессе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key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}\\PythonCOM"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"scheduler_server.RPODScheduler"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какой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класс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создавать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key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}\\PythonCOMPath"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(HERE))           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где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искать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модуль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_set(PROGID, DESC)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PROGID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}\\CLSID"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CLSID)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PROGID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}\\CurVer"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VER_PROGID)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_set(VER_PROGID, DESC)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_set(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VER_PROGID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}\\CLSID"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CLSID)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Компонент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PROGID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зарегистрирован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CLSID =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CLSID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f"LocalServer32 =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command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unregister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f"CLSID\\{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CLSID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PROGID, VER_PROGID):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_delete_tree(path)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Регистрация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компонента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PROGID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удалена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status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dump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(path, indent=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full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ROOT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path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try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with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winreg.OpenKey(winreg.HKEY_CURRENT_USER, full)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try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val = winreg.QueryValueEx(k,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)[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except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FileNotFoundError: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val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indent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}HKCU\\{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full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= 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val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i =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try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sk = winreg.EnumKey(k, i)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except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OSError: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break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dump(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path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sk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indent +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 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i +=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except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FileNotFoundError: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indent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}HKCU\\{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full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нет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(PROGID,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f"CLSID\\{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CLSID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dump(p)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__name__ ==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"__main__"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"--register"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sys.argv: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register()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"--unregister"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sys.argv: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unregister()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"--status"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sys.argv: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status()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(__doc__)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</w:p>
    <w:p w14:paraId="36F37950" w14:textId="77777777" w:rsidR="00C759FB" w:rsidRPr="00C05834" w:rsidRDefault="00C759FB">
      <w:pPr>
        <w:spacing w:after="120" w:line="276" w:lineRule="auto"/>
        <w:rPr>
          <w:lang w:val="en-US"/>
        </w:rPr>
      </w:pPr>
    </w:p>
    <w:p w14:paraId="3581B9B2" w14:textId="77777777" w:rsidR="00C759FB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client.py:</w:t>
      </w:r>
    </w:p>
    <w:p w14:paraId="4CBDAE04" w14:textId="77777777" w:rsidR="00C759FB" w:rsidRPr="00C05834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color w:val="5F826B"/>
          <w:sz w:val="18"/>
          <w:lang w:eastAsia="ru-RU"/>
        </w:rPr>
        <w:t>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Лабораторная работа 8. Клиент COM-компонента RPOD.Scheduler.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Клиент ничего не знает о том, как устроен планировщик: он создаёт компонент по имени (ProgID)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через библиотеку COM, получает интерфейс IDispatch и вызывает его методы. Компонент работает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 отдельном процессе (локальный сервер), поэтому все данные передаются через маршалинг.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Перед запуском компонент нужно зарегистрировать: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python scheduler_server.py --register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Запуск: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python client.py           — демонстрация и эксперимент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python client.py --save    — дополнительно сохранить рисунок в results/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argparse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json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os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statistics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time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from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pathlib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Path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matplotlib.pyplot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as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plt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pythoncom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pywintypes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win32com.client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from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opgraph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OpGraph, check_plan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from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taskgraph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TaskGraph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>HERE = Path(__file__).parent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RESULTS = HERE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"results"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def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56A8F5"/>
          <w:sz w:val="18"/>
          <w:lang w:eastAsia="ru-RU"/>
        </w:rPr>
        <w:t>connect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"""CoCreateInstance: создаём компонент как локальный сервер (в отдельном процессе)."""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return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win32com.client.Dispatch(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"RPOD.Scheduler"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clsctx=pythoncom.CLSCTX_LOCAL_SERVER)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lastRenderedPageBreak/>
        <w:t>def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56A8F5"/>
          <w:sz w:val="18"/>
          <w:lang w:eastAsia="ru-RU"/>
        </w:rPr>
        <w:t>show_plan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(sch, title, kind=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"Шаг"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n = sch.GetStepCount()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kind ==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"Шаг"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 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title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}: шагов =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}, процессоров =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sch.GetProcessors()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}, время плана =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sch.GetPlanLength()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else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 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title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}: процессоров =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sch.GetProcessors()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}, длина плана =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sch.GetPlanLength()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steps = []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i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range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n +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ops =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list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(sch.GetStep(i))                   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# SAFEARRAY приходит как кортеж Python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steps.append(ops)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label =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f"Шаг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i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kind ==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"Шаг"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else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f"PE{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i -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   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label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}: {', '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.join(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map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str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ops))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return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steps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def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56A8F5"/>
          <w:sz w:val="18"/>
          <w:lang w:eastAsia="ru-RU"/>
        </w:rPr>
        <w:t>demo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(sch):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f"Клиент: PID={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os.getpid()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f"Сервер: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sch.GetServerInfo()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f"Версия компонента (свойство Version):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sch.Version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"\n1) Граф операций из пособия (рис. 2.2)"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text = (HERE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"data/book_example.json"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).read_text(encoding=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"utf-8"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  LoadOperationGraph -&gt; загружено операций: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sch.LoadOperationGraph(text)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g = OpGraph.load(HERE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"data/book_example.json"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strategy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"ASAP"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"ALAP"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sch.Schedule(strategy)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check_plan(g, show_plan(sch, strategy))      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# клиент сам проверяет полученный план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sch.SetLimit(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"+"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sch.SetLimit(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"*"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sch.Schedule(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"LS"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check_plan(g, show_plan(sch,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"LS при p+ = 1, p* = 1"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), limits={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"+"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: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"*"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: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})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"\n2) Граф операций «определитель 3x3», LS при p+ = 1, p* = 2"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sch.LoadOperationGraph((HERE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"data/determinant.json"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).read_text(encoding=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"utf-8"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sch.SetLimit(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"+"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sch.SetLimit(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"*"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2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sch.Schedule(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"LS"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show_plan(sch,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"LS"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plan = json.loads(sch.GetPlanJson())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  GetPlanJson: стратегия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plan[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'strategy'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}, процессоры по типам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plan[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'processors'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"\n3) Граф задач из пособия (рис. 3.1), асинхронный план EZ"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sch.LoadTaskGraph((HERE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"data/book_taskgraph.json"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).read_text(encoding=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"utf-8"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sch.Schedule(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"EZ"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show_plan(sch,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"EZ"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kind=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"PE"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"\n4) Граф задач «статистическая обработка массива», EZ"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sch.LoadTaskGraph((HERE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"data/statistics.json"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).read_text(encoding=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"utf-8"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sch.Schedule(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"EZ"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show_plan(sch,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"EZ"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kind=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"PE"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"\n5) Обработка ошибок: сервер возвращает код ошибки и текст"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call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(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lambda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 sch.Schedule(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"XYZ"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),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lambda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 sch.GetStep(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100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),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lambda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 sch.LoadOperationGraph(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"{плохой json"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try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call()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except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pywintypes.com_error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as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e: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hr, _, exc, _ = e.args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  ошибка COM 0x{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hr &amp;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0xFFFFFFFF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:08X}: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exc[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2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]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exc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else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e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def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56A8F5"/>
          <w:sz w:val="18"/>
          <w:lang w:eastAsia="ru-RU"/>
        </w:rPr>
        <w:t>experiment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(sch, save):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"""Цена вызова через COM (межпроцессный маршалинг) по сравнению с обычным вызовом Python."""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lastRenderedPageBreak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import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scheduler_server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local = scheduler_server.RPODScheduler()         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# тот же класс, но в процессе клиента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"\n"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+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"="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*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78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"Эксперимент 1: время одного вызова GetStepCount()"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obj, name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((local,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"прямой вызов Python"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), (sch,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"через COM (другой процесс)"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obj.LoadOperationGraph((HERE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"data/book_example.json"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).read_text(encoding=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"utf-8"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obj.Schedule(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"ASAP"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n, batches =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1000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[]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_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range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7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):                           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# несколько серий, берём медиану (замеры «шумят»)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t0 = time.perf_counter()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_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range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(n):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obj.GetStepCount()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batches.append((time.perf_counter() - t0) / n)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 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name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:&lt;28}: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statistics.median(batches) *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1e6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:8.2f} мкс"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"\nЭксперимент 2: полное планирование LS (передача графа + расчёт + получение всех шагов)"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f"{'операций':&gt;8} | {'прямой вызов, мс':&gt;16} | {'через COM, мс':&gt;13} | {'доля накладных расходов':&gt;23}"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rows = []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n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(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20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50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100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200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400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texts = [json.dumps(OpGraph.random(n, seed=s).to_dict())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s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range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5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)]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res = {}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obj, name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((local,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"local"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), (sch,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"com"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times = []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text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texts: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t0 = time.perf_counter()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obj.LoadOperationGraph(text)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obj.SetLimit(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"+"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3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obj.SetLimit(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"*"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3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k = obj.Schedule(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"LS"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i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range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k +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    obj.GetStep(i)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 times.append(time.perf_counter() - t0)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res[name] = statistics.median(times) *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1000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share =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- res[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"local"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 / res[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"com"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rows.append((n, res[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"local"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], res[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"com"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f"{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:&gt;8} |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res[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'local'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:&gt;16.2f} |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res[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'com'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]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:&gt;13.2f} | {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share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:&gt;23.0%}"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save: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RESULTS.mkdir(exist_ok=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True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fig, ax = plt.subplots(figsize=(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8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, 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4.5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ax.plot([r[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]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rows], [r[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]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rows],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"o-"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label=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"прямой вызов (тот же процесс)"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ax.plot([r[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]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rows], [r[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2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]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for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rows],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"s-"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label=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"через COM (локальный сервер)"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ax.set(xlabel=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"Число операций в графе"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ylabel=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"Время, мс"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       title=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"Планирование LS: прямой вызов и вызов COM-компонента"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ax.grid(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True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alpha=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0.3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ax.legend()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fig.tight_layout()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fig.savefig(RESULTS /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"com_overhead.png"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dpi=</w:t>
      </w:r>
      <w:r>
        <w:rPr>
          <w:rFonts w:ascii="Courier New" w:eastAsia="Courier New" w:hAnsi="Courier New" w:cs="Courier New"/>
          <w:color w:val="2AACB8"/>
          <w:sz w:val="18"/>
          <w:lang w:eastAsia="ru-RU"/>
        </w:rPr>
        <w:t>150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plt.close(fig)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def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</w:t>
      </w:r>
      <w:r>
        <w:rPr>
          <w:rFonts w:ascii="Courier New" w:eastAsia="Courier New" w:hAnsi="Courier New" w:cs="Courier New"/>
          <w:color w:val="56A8F5"/>
          <w:sz w:val="18"/>
          <w:lang w:eastAsia="ru-RU"/>
        </w:rPr>
        <w:t>main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():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parser = argparse.ArgumentParser(description=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"Клиент COM-компонента планирования"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parser.add_argument(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"--save"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, action=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"store_true"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args = parser.parse_args()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try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sch = connect()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</w:t>
      </w:r>
      <w:r>
        <w:rPr>
          <w:rFonts w:ascii="Courier New" w:eastAsia="Courier New" w:hAnsi="Courier New" w:cs="Courier New"/>
          <w:color w:val="CF8E6D"/>
          <w:sz w:val="18"/>
          <w:lang w:eastAsia="ru-RU"/>
        </w:rPr>
        <w:t>except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 xml:space="preserve"> pywintypes.com_error: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  <w:t xml:space="preserve">        </w:t>
      </w:r>
      <w:r>
        <w:rPr>
          <w:rFonts w:ascii="Courier New" w:eastAsia="Courier New" w:hAnsi="Courier New" w:cs="Courier New"/>
          <w:color w:val="8888C6"/>
          <w:sz w:val="18"/>
          <w:lang w:eastAsia="ru-RU"/>
        </w:rPr>
        <w:t>print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t>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"Компонент RPOD.Scheduler не зарегистрирован. Выполните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python scheduler_server.py --register"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demo(sch)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experiment(sch, args.save)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del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sch                                       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Release: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сервер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завершится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когда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ссылок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останется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__name__ ==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"__main__"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main()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</w:p>
    <w:p w14:paraId="23C9ACD1" w14:textId="77777777" w:rsidR="00C759FB" w:rsidRPr="00C05834" w:rsidRDefault="00C759FB">
      <w:pPr>
        <w:spacing w:after="120" w:line="276" w:lineRule="auto"/>
        <w:rPr>
          <w:lang w:val="en-US"/>
        </w:rPr>
      </w:pPr>
    </w:p>
    <w:p w14:paraId="0AF78DD8" w14:textId="77777777" w:rsidR="00C759FB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client.vbs:</w:t>
      </w:r>
    </w:p>
    <w:p w14:paraId="5609489F" w14:textId="77777777" w:rsidR="00C759FB" w:rsidRPr="00C05834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color w:val="7A7E85"/>
          <w:sz w:val="18"/>
          <w:lang w:eastAsia="ru-RU"/>
        </w:rPr>
        <w:t>' Лабораторная работа 8. Клиент COM-компонента RPOD.Scheduler на языке VBScript.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' Показывает, что компонентом может пользоваться программа на любом языке,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' который поддерживает COM. Запуск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>:  cscript //nologo client.vbs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Option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Explicit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Dim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fso, folder, sch, text, n, i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Set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fso = CreateObject(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"Scripting.FileSystemObject"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folder = fso.GetParentFolderName(WScript.ScriptFullName)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' CoCreateInstance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имени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компонента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(ProgID)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Set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sch = CreateObject(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"RPOD.Scheduler"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WScript.Echo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"Server: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sch.GetServerInfo()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WScript.Echo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"Version: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sch.Version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text = ReadFile(folder &amp;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"\data\book_example.json"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n = sch.LoadOperationGraph(text)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WScript.Echo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"Operations loaded: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sch.SetLimit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sch.SetLimit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n = sch.Schedule(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WScript.Echo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 plan (p+ = 1, p* = 1):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n &amp;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 steps, processors =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sch.GetProcessors()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=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To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WScript.Echo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  step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i &amp;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":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sch.GetStepText(i)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Next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text = ReadFile(folder &amp;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"\data\book_taskgraph.json"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sch.LoadTaskGraph text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n = sch.Schedule(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"EZ"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WScript.Echo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"EZ plan: length =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sch.GetPlanLength() &amp;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processors =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=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To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WScript.Echo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  PE"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(i -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&amp;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": 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&amp; sch.GetStepText(i)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Next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Set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sch =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Nothing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>' Release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Function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56A8F5"/>
          <w:sz w:val="18"/>
          <w:lang w:val="en-US" w:eastAsia="ru-RU"/>
        </w:rPr>
        <w:t>ReadFile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(path)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>' JSON-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файлы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кодировке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UTF-8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читаем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через</w:t>
      </w:r>
      <w:r w:rsidRPr="00C0583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ADODB.Stream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Dim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stream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Set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stream = CreateObject(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"ADODB.Stream"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stream.Type = </w:t>
      </w:r>
      <w:r w:rsidRPr="00C0583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stream.Charset = </w:t>
      </w:r>
      <w:r w:rsidRPr="00C05834">
        <w:rPr>
          <w:rFonts w:ascii="Courier New" w:eastAsia="Courier New" w:hAnsi="Courier New" w:cs="Courier New"/>
          <w:color w:val="6AAB73"/>
          <w:sz w:val="18"/>
          <w:lang w:val="en-US" w:eastAsia="ru-RU"/>
        </w:rPr>
        <w:t>"utf-8"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stream.Open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stream.LoadFromFile path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ReadFile = stream.ReadText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stream.Close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End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C05834">
        <w:rPr>
          <w:rFonts w:ascii="Courier New" w:eastAsia="Courier New" w:hAnsi="Courier New" w:cs="Courier New"/>
          <w:color w:val="CF8E6D"/>
          <w:sz w:val="18"/>
          <w:lang w:val="en-US" w:eastAsia="ru-RU"/>
        </w:rPr>
        <w:t>Function</w:t>
      </w:r>
      <w:r w:rsidRPr="00C0583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</w:p>
    <w:p w14:paraId="3D33DB98" w14:textId="77777777" w:rsidR="00C759FB" w:rsidRPr="00C05834" w:rsidRDefault="00C759FB">
      <w:pPr>
        <w:spacing w:after="120" w:line="276" w:lineRule="auto"/>
        <w:rPr>
          <w:lang w:val="en-US"/>
        </w:rPr>
      </w:pPr>
    </w:p>
    <w:sectPr w:rsidR="00C759FB" w:rsidRPr="00C05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107483"/>
    <w:rsid w:val="002E6956"/>
    <w:rsid w:val="00317CCA"/>
    <w:rsid w:val="00434347"/>
    <w:rsid w:val="00501B17"/>
    <w:rsid w:val="006A6340"/>
    <w:rsid w:val="00835144"/>
    <w:rsid w:val="009A4E83"/>
    <w:rsid w:val="00A72FCE"/>
    <w:rsid w:val="00B73C74"/>
    <w:rsid w:val="00C05834"/>
    <w:rsid w:val="00C23BF0"/>
    <w:rsid w:val="00C759FB"/>
    <w:rsid w:val="00E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6B516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4415</Words>
  <Characters>25171</Characters>
  <Application>Microsoft Office Word</Application>
  <DocSecurity>0</DocSecurity>
  <Lines>209</Lines>
  <Paragraphs>59</Paragraphs>
  <ScaleCrop>false</ScaleCrop>
  <Company/>
  <LinksUpToDate>false</LinksUpToDate>
  <CharactersWithSpaces>29527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KingArtur</cp:lastModifiedBy>
  <cp:revision>6</cp:revision>
  <dcterms:created xsi:type="dcterms:W3CDTF">2026-09-12T08:35:00Z</dcterms:created>
  <dcterms:modified xsi:type="dcterms:W3CDTF">2026-10-21T10:57:00Z</dcterms:modified>
</cp:coreProperties>
</file>