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88895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МИНИСТЕРСТВО ОБРАЗОВАНИЯ РЕСПУБЛИКИ БЕЛАРУСЬ</w:t>
      </w:r>
    </w:p>
    <w:p w14:paraId="526C9345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A5AA16C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БЕЛОРУССКИЙ НАЦИОНАЛЬНЫЙ ТЕХНИЧЕСКИЙ УНИВЕРСИТЕТ</w:t>
      </w:r>
    </w:p>
    <w:p w14:paraId="71EF8087" w14:textId="77777777" w:rsidR="009A4E83" w:rsidRPr="009A4E83" w:rsidRDefault="009A4E83" w:rsidP="009A4E83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</w:p>
    <w:p w14:paraId="0C22A226" w14:textId="77777777" w:rsidR="009A4E83" w:rsidRPr="009A4E83" w:rsidRDefault="009A4E83" w:rsidP="009A4E83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7B33CE2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 информационных технологий и робототехники</w:t>
      </w:r>
    </w:p>
    <w:p w14:paraId="223382F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D3427E8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 программного обеспечения информационных систем и технологий</w:t>
      </w:r>
    </w:p>
    <w:p w14:paraId="44EBB185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0604AC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EEE0DA7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D8EB156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635F8D9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F98770C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71BD583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1DAC75F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11F7DF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0309A0A" w14:textId="77777777" w:rsidR="009A4E83" w:rsidRPr="00E8379F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Отчет по лабораторной работе №2</w:t>
      </w:r>
    </w:p>
    <w:p w14:paraId="439250B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2F6993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 дисциплине: «Распределенная и параллельная обработка данных»</w:t>
      </w:r>
    </w:p>
    <w:p w14:paraId="38F2183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A982B2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BC7F4F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C6CFB7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BF841DF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E03FDF3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A322984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6FAFC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4B744AD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5D28375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809D47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1"/>
      </w:tblGrid>
      <w:tr w:rsidR="009A4E83" w:rsidRPr="009A4E83" w14:paraId="4DAD5DFF" w14:textId="77777777">
        <w:tc>
          <w:tcPr>
            <w:tcW w:w="3114" w:type="dxa"/>
            <w:hideMark/>
          </w:tcPr>
          <w:p w14:paraId="3C293645" w14:textId="77777777" w:rsidR="009A4E83" w:rsidRPr="009A4E83" w:rsidRDefault="009A4E83" w:rsidP="009A4E83">
            <w:pPr>
              <w:rPr>
                <w:sz w:val="28"/>
                <w:szCs w:val="28"/>
              </w:rPr>
            </w:pPr>
            <w:r w:rsidRPr="009A4E83">
              <w:rPr>
                <w:sz w:val="28"/>
                <w:szCs w:val="28"/>
              </w:rPr>
              <w:t>Выполнил:</w:t>
            </w:r>
          </w:p>
        </w:tc>
        <w:tc>
          <w:tcPr>
            <w:tcW w:w="6231" w:type="dxa"/>
          </w:tcPr>
          <w:p w14:paraId="1413C8C4" w14:textId="2C17DB75" w:rsidR="00317CCA" w:rsidRDefault="00000000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 группы 10702423 </w:t>
            </w:r>
            <w:r w:rsidR="000E58DF">
              <w:rPr>
                <w:sz w:val="28"/>
                <w:szCs w:val="28"/>
              </w:rPr>
              <w:t>Дмитриев</w:t>
            </w:r>
            <w:r>
              <w:rPr>
                <w:sz w:val="28"/>
                <w:szCs w:val="28"/>
              </w:rPr>
              <w:t xml:space="preserve"> </w:t>
            </w:r>
            <w:r w:rsidR="000E58DF">
              <w:rPr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>.А.</w:t>
            </w:r>
          </w:p>
          <w:p w14:paraId="5609B68F" w14:textId="77777777" w:rsidR="009A4E83" w:rsidRPr="009A4E83" w:rsidRDefault="009A4E83" w:rsidP="009A4E83">
            <w:pPr>
              <w:jc w:val="right"/>
              <w:rPr>
                <w:sz w:val="28"/>
                <w:szCs w:val="28"/>
              </w:rPr>
            </w:pPr>
          </w:p>
        </w:tc>
      </w:tr>
      <w:tr w:rsidR="009A4E83" w:rsidRPr="009A4E83" w14:paraId="2BC1303D" w14:textId="77777777">
        <w:tc>
          <w:tcPr>
            <w:tcW w:w="3114" w:type="dxa"/>
            <w:hideMark/>
          </w:tcPr>
          <w:p w14:paraId="0EFBD582" w14:textId="77777777" w:rsidR="009A4E83" w:rsidRPr="009A4E83" w:rsidRDefault="009A4E83" w:rsidP="009A4E83">
            <w:pPr>
              <w:rPr>
                <w:sz w:val="28"/>
                <w:szCs w:val="28"/>
              </w:rPr>
            </w:pPr>
            <w:r w:rsidRPr="009A4E83">
              <w:rPr>
                <w:sz w:val="28"/>
                <w:szCs w:val="28"/>
              </w:rPr>
              <w:t>Принял:</w:t>
            </w:r>
          </w:p>
        </w:tc>
        <w:tc>
          <w:tcPr>
            <w:tcW w:w="6231" w:type="dxa"/>
          </w:tcPr>
          <w:p w14:paraId="6E3A95D8" w14:textId="783464CF" w:rsidR="009A4E83" w:rsidRPr="009A4E83" w:rsidRDefault="00982726" w:rsidP="009A4E83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Давыденко Н.В.</w:t>
            </w:r>
          </w:p>
          <w:p w14:paraId="58937375" w14:textId="77777777" w:rsidR="009A4E83" w:rsidRPr="009A4E83" w:rsidRDefault="009A4E83" w:rsidP="009A4E83">
            <w:pPr>
              <w:rPr>
                <w:sz w:val="28"/>
                <w:szCs w:val="28"/>
              </w:rPr>
            </w:pPr>
          </w:p>
        </w:tc>
      </w:tr>
    </w:tbl>
    <w:p w14:paraId="2D645ABE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FA08E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C349CF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976DD7E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01BE6F1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777FEC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8734871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AEEA5F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66217C1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Минск 2026</w:t>
      </w:r>
    </w:p>
    <w:p w14:paraId="7C360766" w14:textId="77777777" w:rsidR="007C4975" w:rsidRDefault="00000000">
      <w:pPr>
        <w:spacing w:after="0" w:line="240" w:lineRule="auto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Лабораторная работа №2. Программная реализация и экспериментальное исследование алгоритма ASAP синхронного планирования вычислительных процессов</w:t>
      </w:r>
    </w:p>
    <w:p w14:paraId="3FC6CE6A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Цель работы</w:t>
      </w:r>
    </w:p>
    <w:p w14:paraId="48E983CF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задачу планирования параллельных вычислений</w:t>
      </w:r>
    </w:p>
    <w:p w14:paraId="41728B18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алгоритм ASAP (As Soon As Possible – «как можно раньше»)</w:t>
      </w:r>
    </w:p>
    <w:p w14:paraId="624EEAF6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Написать программу, которая строит синхронный план ASAP по графу операций</w:t>
      </w:r>
    </w:p>
    <w:p w14:paraId="0898D801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Проверить программу на примерах и исследовать свойства получаемых планов</w:t>
      </w:r>
    </w:p>
    <w:p w14:paraId="6AA362C5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Задание на лабораторную работу</w:t>
      </w:r>
    </w:p>
    <w:p w14:paraId="1911198D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задачу планирования параллельных вычислений</w:t>
      </w:r>
    </w:p>
    <w:p w14:paraId="400E04F9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алгоритм ASAP</w:t>
      </w:r>
    </w:p>
    <w:p w14:paraId="74E19A9F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Разработать архитектуру программы</w:t>
      </w:r>
    </w:p>
    <w:p w14:paraId="0DF5C19F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Разработать структуры данных для представления операций, графа непосредственного предшествования операций и последовательно-параллельного плана</w:t>
      </w:r>
    </w:p>
    <w:p w14:paraId="2811ADFB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Программно реализовать алгоритм и отладить программу</w:t>
      </w:r>
    </w:p>
    <w:p w14:paraId="494C3905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Провести вычислительный эксперимент на конкретных исходных данных</w:t>
      </w:r>
    </w:p>
    <w:p w14:paraId="0C344F8F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Ход выполнения</w:t>
      </w:r>
    </w:p>
    <w:p w14:paraId="4DDCD327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1. Задача планирования</w:t>
      </w:r>
    </w:p>
    <w:p w14:paraId="2B9D4D78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Вычислительный процесс описывается графом предшествования операций GH = (N, H). Вершины графа – это операции (например, сложения и умножения), а дуга i → k означает, что операция k использует результат операции i и поэтому может начаться только после неё. У каждой операции есть тип и время выполнения. Для выполнения операции нужен процессор её типа: сумматор для «+», умножитель для «*».</w:t>
      </w:r>
    </w:p>
    <w:p w14:paraId="4CB1C750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Синхронный последовательно-параллельный план делит работу на шаги управления. Операции одного шага выполняются одновременно на разных процессорах, а шаги идут друг за другом. Время одного шага равно времени самой долгой операции, поэтому время всего плана равно (число шагов) × (время шага). Число процессоров каждого типа равно наибольшему числу </w:t>
      </w:r>
      <w:r>
        <w:rPr>
          <w:rFonts w:ascii="Times New Roman" w:eastAsia="Times New Roman" w:hAnsi="Times New Roman" w:cs="Times New Roman"/>
          <w:sz w:val="28"/>
          <w:lang w:eastAsia="ru-RU"/>
        </w:rPr>
        <w:lastRenderedPageBreak/>
        <w:t>операций этого типа на одном шаге. Хороший план должен быть коротким по времени и требовать мало процессоров, но эти цели противоречат друг другу.</w:t>
      </w:r>
    </w:p>
    <w:p w14:paraId="5B383648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2. Алгоритм ASAP</w:t>
      </w:r>
    </w:p>
    <w:p w14:paraId="1687496B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Алгоритм ASAP ставит каждую операцию на самый ранний шаг, на котором она может выполниться. Ограничений на число процессоров нет, поэтому получается план с минимальным числом шагов. Алгоритм работает так:</w:t>
      </w:r>
    </w:p>
    <w:p w14:paraId="5F183881" w14:textId="77777777" w:rsidR="007C4975" w:rsidRDefault="00000000">
      <w:pPr>
        <w:spacing w:after="80" w:line="276" w:lineRule="auto"/>
        <w:ind w:left="567" w:hanging="340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1. Все операции считаются не спланированными (множество Ns).</w:t>
      </w:r>
    </w:p>
    <w:p w14:paraId="3F3C9444" w14:textId="77777777" w:rsidR="007C4975" w:rsidRDefault="00000000">
      <w:pPr>
        <w:spacing w:after="80" w:line="276" w:lineRule="auto"/>
        <w:ind w:left="567" w:hanging="340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2. Создаётся очередной шаг s. На него ставятся все не спланированные операции r, у которых все предшественники pred(r) уже стоят на предыдущих шагах.</w:t>
      </w:r>
    </w:p>
    <w:p w14:paraId="1210C1A8" w14:textId="77777777" w:rsidR="007C4975" w:rsidRDefault="00000000">
      <w:pPr>
        <w:spacing w:after="80" w:line="276" w:lineRule="auto"/>
        <w:ind w:left="567" w:hanging="340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3. Операции нового шага считаются спланированными и удаляются из Ns.</w:t>
      </w:r>
    </w:p>
    <w:p w14:paraId="27E2126A" w14:textId="77777777" w:rsidR="007C4975" w:rsidRDefault="00000000">
      <w:pPr>
        <w:spacing w:after="80" w:line="276" w:lineRule="auto"/>
        <w:ind w:left="567" w:hanging="340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4. Пункты 2–3 повторяются, пока все операции не будут назначены на шаги.</w:t>
      </w:r>
    </w:p>
    <w:p w14:paraId="26E931D1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Для сравнения в программу добавлен симметричный алгоритм ALAP (As Late As Possible – «как можно позже»): он строит план с конца и ставит каждую операцию на самый поздний возможный шаг.</w:t>
      </w:r>
    </w:p>
    <w:p w14:paraId="5B28F970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3. Архитектура программы и структуры данных</w:t>
      </w:r>
    </w:p>
    <w:p w14:paraId="4DF627B6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Программа написана на Python и состоит из двух модулей и папки с исходными данными:</w:t>
      </w:r>
    </w:p>
    <w:p w14:paraId="775E4BC7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opgraph.py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общий модуль для лабораторных 2–5: класс OpGraph (граф операций), функции подсчёта процессоров, проверки плана, печати плана в виде таблицы и рисования графа и плана</w:t>
      </w:r>
    </w:p>
    <w:p w14:paraId="778E0940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main.py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алгоритмы asap() и alap(), разбор примеров и вычислительный эксперимент</w:t>
      </w:r>
    </w:p>
    <w:p w14:paraId="1F05D51D" w14:textId="2C1AD00C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data/*.json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графы операций; программа обрабатывает все файлы из этой папки</w:t>
      </w:r>
    </w:p>
    <w:p w14:paraId="3DCD6C90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results/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рисунки и вывод программы</w:t>
      </w:r>
    </w:p>
    <w:p w14:paraId="0CCA9E8B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Структуры данных:</w:t>
      </w:r>
    </w:p>
    <w:p w14:paraId="5430DFE2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операции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список номеров ops; словарь type (номер → тип) и словарь types (тип → время выполнения)</w:t>
      </w:r>
    </w:p>
    <w:p w14:paraId="7209D370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граф предшествования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список дуг edges и два словаря-списка смежности: pred[i] – предшественники операции i, succ[i] – её последователи. Так за одно обращение можно узнать, от каких операций зависит данная</w:t>
      </w:r>
    </w:p>
    <w:p w14:paraId="7E0176EE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последовательно-параллельный план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список шагов, где каждый шаг – список номеров операций (например, [[1, 3, 6], [2, 4, 7], [5], [8]])</w:t>
      </w:r>
    </w:p>
    <w:p w14:paraId="193C836C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множества алгоритма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not_planned (Ns) и planned (N \ Ns) типа set, чтобы проверка «операция уже спланирована?» выполнялась быстро</w:t>
      </w:r>
    </w:p>
    <w:p w14:paraId="418A7C8F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Граф задаётся в JSON-файле: список типов со временем выполнения, список операций и список дуг (пример файла приведён в листинге). При загрузке класс проверяет граф: номера операций не повторяются, дуги ссылаются на существующие операции, в графе нет циклов.</w:t>
      </w:r>
    </w:p>
    <w:p w14:paraId="78D947DF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4. Отладка</w:t>
      </w:r>
    </w:p>
    <w:p w14:paraId="42A7329E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Для отладки написана функция check_plan(), которая проверяет любой построенный план: все операции спланированы, каждая стоит ровно на одном шаге, каждая операция стоит позже всех своих предшественников. Она вызывается для каждого плана в программе. Кроме того, результаты сверены с примерами 2.2 и 2.3 из пособия.</w:t>
      </w:r>
    </w:p>
    <w:p w14:paraId="234DB3F0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5. Проверка на примере из пособия</w:t>
      </w:r>
    </w:p>
    <w:p w14:paraId="76FCBE2C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Первый набор исходных данных – граф из пособия (рис. 1): 8 операций, из них пять типа «+» (время 1) и три типа «*» (время 2), 7 дуг.</w:t>
      </w:r>
    </w:p>
    <w:p w14:paraId="5918A2D5" w14:textId="77777777" w:rsidR="007C4975" w:rsidRDefault="00000000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0D3362DD" wp14:editId="0764804C">
            <wp:extent cx="4320000" cy="30857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_example_graph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BA12B" w14:textId="77777777" w:rsidR="007C4975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1 – граф предшествования операций из пособия</w:t>
      </w:r>
    </w:p>
    <w:p w14:paraId="21D2B5A8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Построенные планы ASAP и ALAP показаны на рис. 2. Справа от каждого плана – число процессоров каждого типа на шаге и максимум по всем шагам.</w:t>
      </w:r>
    </w:p>
    <w:p w14:paraId="2B8FA900" w14:textId="77777777" w:rsidR="007C4975" w:rsidRDefault="00000000">
      <w:pPr>
        <w:keepNext/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59A8614" wp14:editId="04167606">
            <wp:extent cx="5760000" cy="26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_example_plan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3CF7" w14:textId="77777777" w:rsidR="007C4975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2 – планы ASAP и ALAP для графа из пособия</w:t>
      </w:r>
    </w:p>
    <w:p w14:paraId="3156B303" w14:textId="77777777" w:rsidR="007C4975" w:rsidRDefault="00000000">
      <w:pPr>
        <w:keepNext/>
        <w:spacing w:before="120" w:after="60" w:line="240" w:lineRule="auto"/>
      </w:pPr>
      <w:r>
        <w:rPr>
          <w:rFonts w:ascii="Times New Roman" w:eastAsia="Times New Roman" w:hAnsi="Times New Roman" w:cs="Times New Roman"/>
          <w:sz w:val="28"/>
          <w:lang w:eastAsia="ru-RU"/>
        </w:rPr>
        <w:t>Таблица 1 – Сравнение планов для графа из пособия</w:t>
      </w:r>
    </w:p>
    <w:tbl>
      <w:tblPr>
        <w:tblStyle w:val="ac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11"/>
        <w:gridCol w:w="1240"/>
        <w:gridCol w:w="1227"/>
        <w:gridCol w:w="1227"/>
        <w:gridCol w:w="1618"/>
        <w:gridCol w:w="1618"/>
        <w:gridCol w:w="1204"/>
      </w:tblGrid>
      <w:tr w:rsidR="007C4975" w14:paraId="3419B3EC" w14:textId="77777777">
        <w:trPr>
          <w:cantSplit/>
          <w:tblHeader/>
        </w:trPr>
        <w:tc>
          <w:tcPr>
            <w:tcW w:w="1336" w:type="dxa"/>
          </w:tcPr>
          <w:p w14:paraId="661E476A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План</w:t>
            </w:r>
          </w:p>
        </w:tc>
        <w:tc>
          <w:tcPr>
            <w:tcW w:w="1336" w:type="dxa"/>
          </w:tcPr>
          <w:p w14:paraId="32A698BB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Шагов</w:t>
            </w:r>
          </w:p>
        </w:tc>
        <w:tc>
          <w:tcPr>
            <w:tcW w:w="1336" w:type="dxa"/>
          </w:tcPr>
          <w:p w14:paraId="3C3E1500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Время шага</w:t>
            </w:r>
          </w:p>
        </w:tc>
        <w:tc>
          <w:tcPr>
            <w:tcW w:w="1336" w:type="dxa"/>
          </w:tcPr>
          <w:p w14:paraId="34B87D63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Время плана</w:t>
            </w:r>
          </w:p>
        </w:tc>
        <w:tc>
          <w:tcPr>
            <w:tcW w:w="1336" w:type="dxa"/>
          </w:tcPr>
          <w:p w14:paraId="24AF1762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Процессоров «+»</w:t>
            </w:r>
          </w:p>
        </w:tc>
        <w:tc>
          <w:tcPr>
            <w:tcW w:w="1336" w:type="dxa"/>
          </w:tcPr>
          <w:p w14:paraId="6C20CAF6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Процессоров «*»</w:t>
            </w:r>
          </w:p>
        </w:tc>
        <w:tc>
          <w:tcPr>
            <w:tcW w:w="1336" w:type="dxa"/>
          </w:tcPr>
          <w:p w14:paraId="411740B2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Всего</w:t>
            </w:r>
          </w:p>
        </w:tc>
      </w:tr>
      <w:tr w:rsidR="007C4975" w14:paraId="7CE425E4" w14:textId="77777777">
        <w:trPr>
          <w:cantSplit/>
        </w:trPr>
        <w:tc>
          <w:tcPr>
            <w:tcW w:w="1336" w:type="dxa"/>
          </w:tcPr>
          <w:p w14:paraId="5918349B" w14:textId="77777777" w:rsidR="007C4975" w:rsidRDefault="00000000">
            <w:pPr>
              <w:keepNext/>
              <w:spacing w:before="20" w:after="20"/>
              <w:jc w:val="center"/>
            </w:pPr>
            <w:r>
              <w:t>ASAP</w:t>
            </w:r>
          </w:p>
        </w:tc>
        <w:tc>
          <w:tcPr>
            <w:tcW w:w="1336" w:type="dxa"/>
          </w:tcPr>
          <w:p w14:paraId="10A71047" w14:textId="77777777" w:rsidR="007C4975" w:rsidRDefault="00000000">
            <w:pPr>
              <w:keepNext/>
              <w:spacing w:before="20" w:after="20"/>
              <w:jc w:val="center"/>
            </w:pPr>
            <w:r>
              <w:t>4</w:t>
            </w:r>
          </w:p>
        </w:tc>
        <w:tc>
          <w:tcPr>
            <w:tcW w:w="1336" w:type="dxa"/>
          </w:tcPr>
          <w:p w14:paraId="742831D5" w14:textId="77777777" w:rsidR="007C4975" w:rsidRDefault="00000000">
            <w:pPr>
              <w:keepNext/>
              <w:spacing w:before="20" w:after="20"/>
              <w:jc w:val="center"/>
            </w:pPr>
            <w:r>
              <w:t>2</w:t>
            </w:r>
          </w:p>
        </w:tc>
        <w:tc>
          <w:tcPr>
            <w:tcW w:w="1336" w:type="dxa"/>
          </w:tcPr>
          <w:p w14:paraId="450CA181" w14:textId="77777777" w:rsidR="007C4975" w:rsidRDefault="00000000">
            <w:pPr>
              <w:keepNext/>
              <w:spacing w:before="20" w:after="20"/>
              <w:jc w:val="center"/>
            </w:pPr>
            <w:r>
              <w:t>8</w:t>
            </w:r>
          </w:p>
        </w:tc>
        <w:tc>
          <w:tcPr>
            <w:tcW w:w="1336" w:type="dxa"/>
          </w:tcPr>
          <w:p w14:paraId="109CA5B6" w14:textId="77777777" w:rsidR="007C4975" w:rsidRDefault="00000000">
            <w:pPr>
              <w:keepNext/>
              <w:spacing w:before="20" w:after="20"/>
              <w:jc w:val="center"/>
            </w:pPr>
            <w:r>
              <w:t>3</w:t>
            </w:r>
          </w:p>
        </w:tc>
        <w:tc>
          <w:tcPr>
            <w:tcW w:w="1336" w:type="dxa"/>
          </w:tcPr>
          <w:p w14:paraId="648DF468" w14:textId="77777777" w:rsidR="007C4975" w:rsidRDefault="00000000">
            <w:pPr>
              <w:keepNext/>
              <w:spacing w:before="20" w:after="20"/>
              <w:jc w:val="center"/>
            </w:pPr>
            <w:r>
              <w:t>3</w:t>
            </w:r>
          </w:p>
        </w:tc>
        <w:tc>
          <w:tcPr>
            <w:tcW w:w="1336" w:type="dxa"/>
          </w:tcPr>
          <w:p w14:paraId="34E629F3" w14:textId="77777777" w:rsidR="007C4975" w:rsidRDefault="00000000">
            <w:pPr>
              <w:keepNext/>
              <w:spacing w:before="20" w:after="20"/>
              <w:jc w:val="center"/>
            </w:pPr>
            <w:r>
              <w:t>6</w:t>
            </w:r>
          </w:p>
        </w:tc>
      </w:tr>
      <w:tr w:rsidR="007C4975" w14:paraId="4D24F702" w14:textId="77777777">
        <w:trPr>
          <w:cantSplit/>
        </w:trPr>
        <w:tc>
          <w:tcPr>
            <w:tcW w:w="1336" w:type="dxa"/>
          </w:tcPr>
          <w:p w14:paraId="578E9B21" w14:textId="77777777" w:rsidR="007C4975" w:rsidRDefault="00000000">
            <w:pPr>
              <w:spacing w:before="20" w:after="20"/>
              <w:jc w:val="center"/>
            </w:pPr>
            <w:r>
              <w:t>ALAP</w:t>
            </w:r>
          </w:p>
        </w:tc>
        <w:tc>
          <w:tcPr>
            <w:tcW w:w="1336" w:type="dxa"/>
          </w:tcPr>
          <w:p w14:paraId="14E23235" w14:textId="77777777" w:rsidR="007C4975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1336" w:type="dxa"/>
          </w:tcPr>
          <w:p w14:paraId="44ACE056" w14:textId="77777777" w:rsidR="007C4975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1336" w:type="dxa"/>
          </w:tcPr>
          <w:p w14:paraId="37272F37" w14:textId="77777777" w:rsidR="007C4975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1336" w:type="dxa"/>
          </w:tcPr>
          <w:p w14:paraId="754B2100" w14:textId="77777777" w:rsidR="007C4975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1336" w:type="dxa"/>
          </w:tcPr>
          <w:p w14:paraId="5E3DFCE7" w14:textId="77777777" w:rsidR="007C4975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1336" w:type="dxa"/>
          </w:tcPr>
          <w:p w14:paraId="0B1C0629" w14:textId="77777777" w:rsidR="007C4975" w:rsidRDefault="00000000">
            <w:pPr>
              <w:spacing w:before="20" w:after="20"/>
              <w:jc w:val="center"/>
            </w:pPr>
            <w:r>
              <w:t>4</w:t>
            </w:r>
          </w:p>
        </w:tc>
      </w:tr>
    </w:tbl>
    <w:p w14:paraId="1E24F6B3" w14:textId="77777777" w:rsidR="007C4975" w:rsidRDefault="007C4975">
      <w:pPr>
        <w:spacing w:after="80" w:line="240" w:lineRule="auto"/>
      </w:pPr>
    </w:p>
    <w:p w14:paraId="0B18E4E2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Результат полностью совпадает с пособием (рис. 2.3 и 2.4): план ASAP построен на минимальном числе шагов 4 и требует 6 процессоров, потому что все операции «прижаты» к первым шагам: на шаге 1 сразу три сложения, на шаге 2 – три умножения. План ALAP при том же времени обходится 4 процессорами, то есть на 33 % меньше.</w:t>
      </w:r>
    </w:p>
    <w:p w14:paraId="551159E3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6. Эксперимент: вычисление определителя матрицы 3×3</w:t>
      </w:r>
    </w:p>
    <w:p w14:paraId="15B2449D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Второй набор исходных данных – реальное вычисление. Определитель матрицы 3×3 считается по формуле det = a(ei – fh) – b(di – fg) + c(dh – eg). В ней 9 умножений (тип «*», время 2) и 5 сложений и вычитаний (тип «+», время 1). Граф операций показан на рис. 3: операции 1–6 – попарные произведения, 7–9 – разности, 10–12 – умножение на a, b, c, 13–14 – итоговые сложение и вычитание.</w:t>
      </w:r>
    </w:p>
    <w:p w14:paraId="72FF0B21" w14:textId="77777777" w:rsidR="007C4975" w:rsidRDefault="00000000">
      <w:pPr>
        <w:keepNext/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CBA85F7" wp14:editId="4AB24100">
            <wp:extent cx="4680000" cy="334285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terminant_grap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AF7DC" w14:textId="77777777" w:rsidR="007C4975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3 – граф операций вычисления определителя 3×3</w:t>
      </w:r>
    </w:p>
    <w:p w14:paraId="65E38AF6" w14:textId="77777777" w:rsidR="007C4975" w:rsidRDefault="00000000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337488F9" wp14:editId="18B7887C">
            <wp:extent cx="5760000" cy="26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terminant_pla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E99D" w14:textId="77777777" w:rsidR="007C4975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4 – планы ASAP и ALAP для вычисления определителя</w:t>
      </w:r>
    </w:p>
    <w:p w14:paraId="524D1B9A" w14:textId="77777777" w:rsidR="007C4975" w:rsidRDefault="00000000">
      <w:pPr>
        <w:keepNext/>
        <w:spacing w:before="120" w:after="60" w:line="240" w:lineRule="auto"/>
      </w:pPr>
      <w:r>
        <w:rPr>
          <w:rFonts w:ascii="Times New Roman" w:eastAsia="Times New Roman" w:hAnsi="Times New Roman" w:cs="Times New Roman"/>
          <w:sz w:val="28"/>
          <w:lang w:eastAsia="ru-RU"/>
        </w:rPr>
        <w:t>Таблица 2 – Сравнение планов для вычисления определителя</w:t>
      </w:r>
    </w:p>
    <w:tbl>
      <w:tblPr>
        <w:tblStyle w:val="ac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5"/>
        <w:gridCol w:w="1531"/>
        <w:gridCol w:w="1529"/>
        <w:gridCol w:w="1618"/>
        <w:gridCol w:w="1618"/>
        <w:gridCol w:w="1524"/>
      </w:tblGrid>
      <w:tr w:rsidR="007C4975" w14:paraId="40C693DE" w14:textId="77777777">
        <w:trPr>
          <w:cantSplit/>
          <w:tblHeader/>
        </w:trPr>
        <w:tc>
          <w:tcPr>
            <w:tcW w:w="1559" w:type="dxa"/>
          </w:tcPr>
          <w:p w14:paraId="7328CE8A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План</w:t>
            </w:r>
          </w:p>
        </w:tc>
        <w:tc>
          <w:tcPr>
            <w:tcW w:w="1559" w:type="dxa"/>
          </w:tcPr>
          <w:p w14:paraId="7F887E0A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Шагов</w:t>
            </w:r>
          </w:p>
        </w:tc>
        <w:tc>
          <w:tcPr>
            <w:tcW w:w="1559" w:type="dxa"/>
          </w:tcPr>
          <w:p w14:paraId="325833DA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Время плана</w:t>
            </w:r>
          </w:p>
        </w:tc>
        <w:tc>
          <w:tcPr>
            <w:tcW w:w="1559" w:type="dxa"/>
          </w:tcPr>
          <w:p w14:paraId="7CCA1386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Процессоров «+»</w:t>
            </w:r>
          </w:p>
        </w:tc>
        <w:tc>
          <w:tcPr>
            <w:tcW w:w="1559" w:type="dxa"/>
          </w:tcPr>
          <w:p w14:paraId="6F5BFA02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Процессоров «*»</w:t>
            </w:r>
          </w:p>
        </w:tc>
        <w:tc>
          <w:tcPr>
            <w:tcW w:w="1559" w:type="dxa"/>
          </w:tcPr>
          <w:p w14:paraId="36930228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Всего</w:t>
            </w:r>
          </w:p>
        </w:tc>
      </w:tr>
      <w:tr w:rsidR="007C4975" w14:paraId="351F02BD" w14:textId="77777777">
        <w:trPr>
          <w:cantSplit/>
        </w:trPr>
        <w:tc>
          <w:tcPr>
            <w:tcW w:w="1559" w:type="dxa"/>
          </w:tcPr>
          <w:p w14:paraId="1D239599" w14:textId="77777777" w:rsidR="007C4975" w:rsidRDefault="00000000">
            <w:pPr>
              <w:keepNext/>
              <w:spacing w:before="20" w:after="20"/>
              <w:jc w:val="center"/>
            </w:pPr>
            <w:r>
              <w:t>ASAP</w:t>
            </w:r>
          </w:p>
        </w:tc>
        <w:tc>
          <w:tcPr>
            <w:tcW w:w="1559" w:type="dxa"/>
          </w:tcPr>
          <w:p w14:paraId="792EE246" w14:textId="77777777" w:rsidR="007C4975" w:rsidRDefault="00000000">
            <w:pPr>
              <w:keepNext/>
              <w:spacing w:before="20" w:after="20"/>
              <w:jc w:val="center"/>
            </w:pPr>
            <w:r>
              <w:t>5</w:t>
            </w:r>
          </w:p>
        </w:tc>
        <w:tc>
          <w:tcPr>
            <w:tcW w:w="1559" w:type="dxa"/>
          </w:tcPr>
          <w:p w14:paraId="16AB9384" w14:textId="77777777" w:rsidR="007C4975" w:rsidRDefault="00000000">
            <w:pPr>
              <w:keepNext/>
              <w:spacing w:before="20" w:after="20"/>
              <w:jc w:val="center"/>
            </w:pPr>
            <w:r>
              <w:t>10</w:t>
            </w:r>
          </w:p>
        </w:tc>
        <w:tc>
          <w:tcPr>
            <w:tcW w:w="1559" w:type="dxa"/>
          </w:tcPr>
          <w:p w14:paraId="4F46DAA3" w14:textId="77777777" w:rsidR="007C4975" w:rsidRDefault="00000000">
            <w:pPr>
              <w:keepNext/>
              <w:spacing w:before="20" w:after="20"/>
              <w:jc w:val="center"/>
            </w:pPr>
            <w:r>
              <w:t>3</w:t>
            </w:r>
          </w:p>
        </w:tc>
        <w:tc>
          <w:tcPr>
            <w:tcW w:w="1559" w:type="dxa"/>
          </w:tcPr>
          <w:p w14:paraId="6C3E7515" w14:textId="77777777" w:rsidR="007C4975" w:rsidRDefault="00000000">
            <w:pPr>
              <w:keepNext/>
              <w:spacing w:before="20" w:after="20"/>
              <w:jc w:val="center"/>
            </w:pPr>
            <w:r>
              <w:t>6</w:t>
            </w:r>
          </w:p>
        </w:tc>
        <w:tc>
          <w:tcPr>
            <w:tcW w:w="1559" w:type="dxa"/>
          </w:tcPr>
          <w:p w14:paraId="331E869D" w14:textId="77777777" w:rsidR="007C4975" w:rsidRDefault="00000000">
            <w:pPr>
              <w:keepNext/>
              <w:spacing w:before="20" w:after="20"/>
              <w:jc w:val="center"/>
            </w:pPr>
            <w:r>
              <w:t>9</w:t>
            </w:r>
          </w:p>
        </w:tc>
      </w:tr>
      <w:tr w:rsidR="007C4975" w14:paraId="0FAC467E" w14:textId="77777777">
        <w:trPr>
          <w:cantSplit/>
        </w:trPr>
        <w:tc>
          <w:tcPr>
            <w:tcW w:w="1559" w:type="dxa"/>
          </w:tcPr>
          <w:p w14:paraId="01B8CE00" w14:textId="77777777" w:rsidR="007C4975" w:rsidRDefault="00000000">
            <w:pPr>
              <w:spacing w:before="20" w:after="20"/>
              <w:jc w:val="center"/>
            </w:pPr>
            <w:r>
              <w:t>ALAP</w:t>
            </w:r>
          </w:p>
        </w:tc>
        <w:tc>
          <w:tcPr>
            <w:tcW w:w="1559" w:type="dxa"/>
          </w:tcPr>
          <w:p w14:paraId="29C39877" w14:textId="77777777" w:rsidR="007C4975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1559" w:type="dxa"/>
          </w:tcPr>
          <w:p w14:paraId="4FBCC521" w14:textId="77777777" w:rsidR="007C4975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1559" w:type="dxa"/>
          </w:tcPr>
          <w:p w14:paraId="17E360CD" w14:textId="77777777" w:rsidR="007C4975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1559" w:type="dxa"/>
          </w:tcPr>
          <w:p w14:paraId="09055BD6" w14:textId="77777777" w:rsidR="007C4975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1559" w:type="dxa"/>
          </w:tcPr>
          <w:p w14:paraId="2DA0DF89" w14:textId="77777777" w:rsidR="007C4975" w:rsidRDefault="00000000">
            <w:pPr>
              <w:spacing w:before="20" w:after="20"/>
              <w:jc w:val="center"/>
            </w:pPr>
            <w:r>
              <w:t>6</w:t>
            </w:r>
          </w:p>
        </w:tc>
      </w:tr>
    </w:tbl>
    <w:p w14:paraId="5F18FA55" w14:textId="77777777" w:rsidR="007C4975" w:rsidRDefault="007C4975">
      <w:pPr>
        <w:spacing w:after="80" w:line="240" w:lineRule="auto"/>
      </w:pPr>
    </w:p>
    <w:p w14:paraId="5C486F4F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На рис. 4 видно слабое место ASAP: все шесть независимых умножений ставятся на первый шаг, и для этого нужно шесть умножителей, которые на остальных шагах почти не используются. ALAP распределяет те же операции ровнее и экономит 3 процессора. Минимальное число шагов (5) у обоих алгоритмов одинаковое – оно равно длине самого длинного пути в графе.</w:t>
      </w:r>
    </w:p>
    <w:p w14:paraId="61E32122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7. Эксперимент на случайных графах</w:t>
      </w:r>
    </w:p>
    <w:p w14:paraId="617B03B8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Чтобы увидеть общие закономерности, программа генерирует случайные графы из n операций (по 20 графов каждого размера) и строит для них планы ASAP и ALAP. Загрузка – это доля занятых «процессоро-шагов»: n / (число шагов × число процессоров).</w:t>
      </w:r>
    </w:p>
    <w:p w14:paraId="474A990A" w14:textId="77777777" w:rsidR="007C4975" w:rsidRDefault="00000000">
      <w:pPr>
        <w:keepNext/>
        <w:spacing w:before="120" w:after="60" w:line="240" w:lineRule="auto"/>
      </w:pPr>
      <w:r>
        <w:rPr>
          <w:rFonts w:ascii="Times New Roman" w:eastAsia="Times New Roman" w:hAnsi="Times New Roman" w:cs="Times New Roman"/>
          <w:sz w:val="28"/>
          <w:lang w:eastAsia="ru-RU"/>
        </w:rPr>
        <w:t>Таблица 3 – Средние параметры планов на случайных графах</w:t>
      </w:r>
    </w:p>
    <w:tbl>
      <w:tblPr>
        <w:tblStyle w:val="ac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70"/>
        <w:gridCol w:w="1870"/>
        <w:gridCol w:w="1869"/>
      </w:tblGrid>
      <w:tr w:rsidR="007C4975" w14:paraId="111D005C" w14:textId="77777777">
        <w:trPr>
          <w:cantSplit/>
          <w:tblHeader/>
        </w:trPr>
        <w:tc>
          <w:tcPr>
            <w:tcW w:w="1871" w:type="dxa"/>
          </w:tcPr>
          <w:p w14:paraId="13DDDD64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w="1871" w:type="dxa"/>
          </w:tcPr>
          <w:p w14:paraId="4183071E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Шагов</w:t>
            </w:r>
          </w:p>
        </w:tc>
        <w:tc>
          <w:tcPr>
            <w:tcW w:w="1871" w:type="dxa"/>
          </w:tcPr>
          <w:p w14:paraId="5AB4CFCE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Процессоров ASAP</w:t>
            </w:r>
          </w:p>
        </w:tc>
        <w:tc>
          <w:tcPr>
            <w:tcW w:w="1871" w:type="dxa"/>
          </w:tcPr>
          <w:p w14:paraId="6594FDBB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Процессоров ALAP</w:t>
            </w:r>
          </w:p>
        </w:tc>
        <w:tc>
          <w:tcPr>
            <w:tcW w:w="1871" w:type="dxa"/>
          </w:tcPr>
          <w:p w14:paraId="1FD6DE5B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Загрузка ASAP</w:t>
            </w:r>
          </w:p>
        </w:tc>
      </w:tr>
      <w:tr w:rsidR="007C4975" w14:paraId="49264980" w14:textId="77777777">
        <w:trPr>
          <w:cantSplit/>
        </w:trPr>
        <w:tc>
          <w:tcPr>
            <w:tcW w:w="1871" w:type="dxa"/>
          </w:tcPr>
          <w:p w14:paraId="20A37ED9" w14:textId="77777777" w:rsidR="007C4975" w:rsidRDefault="00000000">
            <w:pPr>
              <w:keepNext/>
              <w:spacing w:before="20" w:after="20"/>
              <w:jc w:val="center"/>
            </w:pPr>
            <w:r>
              <w:t>10</w:t>
            </w:r>
          </w:p>
        </w:tc>
        <w:tc>
          <w:tcPr>
            <w:tcW w:w="1871" w:type="dxa"/>
          </w:tcPr>
          <w:p w14:paraId="3B4611DD" w14:textId="77777777" w:rsidR="007C4975" w:rsidRDefault="00000000">
            <w:pPr>
              <w:keepNext/>
              <w:spacing w:before="20" w:after="20"/>
              <w:jc w:val="center"/>
            </w:pPr>
            <w:r>
              <w:t>3,0</w:t>
            </w:r>
          </w:p>
        </w:tc>
        <w:tc>
          <w:tcPr>
            <w:tcW w:w="1871" w:type="dxa"/>
          </w:tcPr>
          <w:p w14:paraId="0A282C9F" w14:textId="77777777" w:rsidR="007C4975" w:rsidRDefault="00000000">
            <w:pPr>
              <w:keepNext/>
              <w:spacing w:before="20" w:after="20"/>
              <w:jc w:val="center"/>
            </w:pPr>
            <w:r>
              <w:t>5,7</w:t>
            </w:r>
          </w:p>
        </w:tc>
        <w:tc>
          <w:tcPr>
            <w:tcW w:w="1871" w:type="dxa"/>
          </w:tcPr>
          <w:p w14:paraId="4244815D" w14:textId="77777777" w:rsidR="007C4975" w:rsidRDefault="00000000">
            <w:pPr>
              <w:keepNext/>
              <w:spacing w:before="20" w:after="20"/>
              <w:jc w:val="center"/>
            </w:pPr>
            <w:r>
              <w:t>5,4</w:t>
            </w:r>
          </w:p>
        </w:tc>
        <w:tc>
          <w:tcPr>
            <w:tcW w:w="1871" w:type="dxa"/>
          </w:tcPr>
          <w:p w14:paraId="5923B010" w14:textId="77777777" w:rsidR="007C4975" w:rsidRDefault="00000000">
            <w:pPr>
              <w:keepNext/>
              <w:spacing w:before="20" w:after="20"/>
              <w:jc w:val="center"/>
            </w:pPr>
            <w:r>
              <w:t>62 %</w:t>
            </w:r>
          </w:p>
        </w:tc>
      </w:tr>
      <w:tr w:rsidR="007C4975" w14:paraId="0BFF54D8" w14:textId="77777777">
        <w:trPr>
          <w:cantSplit/>
        </w:trPr>
        <w:tc>
          <w:tcPr>
            <w:tcW w:w="1871" w:type="dxa"/>
          </w:tcPr>
          <w:p w14:paraId="5CDE9EB9" w14:textId="77777777" w:rsidR="007C4975" w:rsidRDefault="00000000">
            <w:pPr>
              <w:keepNext/>
              <w:spacing w:before="20" w:after="20"/>
              <w:jc w:val="center"/>
            </w:pPr>
            <w:r>
              <w:t>20</w:t>
            </w:r>
          </w:p>
        </w:tc>
        <w:tc>
          <w:tcPr>
            <w:tcW w:w="1871" w:type="dxa"/>
          </w:tcPr>
          <w:p w14:paraId="637BF646" w14:textId="77777777" w:rsidR="007C4975" w:rsidRDefault="00000000">
            <w:pPr>
              <w:keepNext/>
              <w:spacing w:before="20" w:after="20"/>
              <w:jc w:val="center"/>
            </w:pPr>
            <w:r>
              <w:t>4,0</w:t>
            </w:r>
          </w:p>
        </w:tc>
        <w:tc>
          <w:tcPr>
            <w:tcW w:w="1871" w:type="dxa"/>
          </w:tcPr>
          <w:p w14:paraId="25A3B7D1" w14:textId="77777777" w:rsidR="007C4975" w:rsidRDefault="00000000">
            <w:pPr>
              <w:keepNext/>
              <w:spacing w:before="20" w:after="20"/>
              <w:jc w:val="center"/>
            </w:pPr>
            <w:r>
              <w:t>8,2</w:t>
            </w:r>
          </w:p>
        </w:tc>
        <w:tc>
          <w:tcPr>
            <w:tcW w:w="1871" w:type="dxa"/>
          </w:tcPr>
          <w:p w14:paraId="14CFA558" w14:textId="77777777" w:rsidR="007C4975" w:rsidRDefault="00000000">
            <w:pPr>
              <w:keepNext/>
              <w:spacing w:before="20" w:after="20"/>
              <w:jc w:val="center"/>
            </w:pPr>
            <w:r>
              <w:t>8,1</w:t>
            </w:r>
          </w:p>
        </w:tc>
        <w:tc>
          <w:tcPr>
            <w:tcW w:w="1871" w:type="dxa"/>
          </w:tcPr>
          <w:p w14:paraId="7D06E154" w14:textId="77777777" w:rsidR="007C4975" w:rsidRDefault="00000000">
            <w:pPr>
              <w:keepNext/>
              <w:spacing w:before="20" w:after="20"/>
              <w:jc w:val="center"/>
            </w:pPr>
            <w:r>
              <w:t>61 %</w:t>
            </w:r>
          </w:p>
        </w:tc>
      </w:tr>
      <w:tr w:rsidR="007C4975" w14:paraId="31637D58" w14:textId="77777777">
        <w:trPr>
          <w:cantSplit/>
        </w:trPr>
        <w:tc>
          <w:tcPr>
            <w:tcW w:w="1871" w:type="dxa"/>
          </w:tcPr>
          <w:p w14:paraId="5D66A9B9" w14:textId="77777777" w:rsidR="007C4975" w:rsidRDefault="00000000">
            <w:pPr>
              <w:keepNext/>
              <w:spacing w:before="20" w:after="20"/>
              <w:jc w:val="center"/>
            </w:pPr>
            <w:r>
              <w:t>40</w:t>
            </w:r>
          </w:p>
        </w:tc>
        <w:tc>
          <w:tcPr>
            <w:tcW w:w="1871" w:type="dxa"/>
          </w:tcPr>
          <w:p w14:paraId="468A1472" w14:textId="77777777" w:rsidR="007C4975" w:rsidRDefault="00000000">
            <w:pPr>
              <w:keepNext/>
              <w:spacing w:before="20" w:after="20"/>
              <w:jc w:val="center"/>
            </w:pPr>
            <w:r>
              <w:t>6,0</w:t>
            </w:r>
          </w:p>
        </w:tc>
        <w:tc>
          <w:tcPr>
            <w:tcW w:w="1871" w:type="dxa"/>
          </w:tcPr>
          <w:p w14:paraId="3A3F2504" w14:textId="77777777" w:rsidR="007C4975" w:rsidRDefault="00000000">
            <w:pPr>
              <w:keepNext/>
              <w:spacing w:before="20" w:after="20"/>
              <w:jc w:val="center"/>
            </w:pPr>
            <w:r>
              <w:t>11,3</w:t>
            </w:r>
          </w:p>
        </w:tc>
        <w:tc>
          <w:tcPr>
            <w:tcW w:w="1871" w:type="dxa"/>
          </w:tcPr>
          <w:p w14:paraId="237BEEDC" w14:textId="77777777" w:rsidR="007C4975" w:rsidRDefault="00000000">
            <w:pPr>
              <w:keepNext/>
              <w:spacing w:before="20" w:after="20"/>
              <w:jc w:val="center"/>
            </w:pPr>
            <w:r>
              <w:t>10,8</w:t>
            </w:r>
          </w:p>
        </w:tc>
        <w:tc>
          <w:tcPr>
            <w:tcW w:w="1871" w:type="dxa"/>
          </w:tcPr>
          <w:p w14:paraId="648730AE" w14:textId="77777777" w:rsidR="007C4975" w:rsidRDefault="00000000">
            <w:pPr>
              <w:keepNext/>
              <w:spacing w:before="20" w:after="20"/>
              <w:jc w:val="center"/>
            </w:pPr>
            <w:r>
              <w:t>59 %</w:t>
            </w:r>
          </w:p>
        </w:tc>
      </w:tr>
      <w:tr w:rsidR="007C4975" w14:paraId="25D2312A" w14:textId="77777777">
        <w:trPr>
          <w:cantSplit/>
        </w:trPr>
        <w:tc>
          <w:tcPr>
            <w:tcW w:w="1871" w:type="dxa"/>
          </w:tcPr>
          <w:p w14:paraId="50CC75A8" w14:textId="77777777" w:rsidR="007C4975" w:rsidRDefault="00000000">
            <w:pPr>
              <w:keepNext/>
              <w:spacing w:before="20" w:after="20"/>
              <w:jc w:val="center"/>
            </w:pPr>
            <w:r>
              <w:t>60</w:t>
            </w:r>
          </w:p>
        </w:tc>
        <w:tc>
          <w:tcPr>
            <w:tcW w:w="1871" w:type="dxa"/>
          </w:tcPr>
          <w:p w14:paraId="4ECA7BF5" w14:textId="77777777" w:rsidR="007C4975" w:rsidRDefault="00000000">
            <w:pPr>
              <w:keepNext/>
              <w:spacing w:before="20" w:after="20"/>
              <w:jc w:val="center"/>
            </w:pPr>
            <w:r>
              <w:t>8,0</w:t>
            </w:r>
          </w:p>
        </w:tc>
        <w:tc>
          <w:tcPr>
            <w:tcW w:w="1871" w:type="dxa"/>
          </w:tcPr>
          <w:p w14:paraId="49023C3F" w14:textId="77777777" w:rsidR="007C4975" w:rsidRDefault="00000000">
            <w:pPr>
              <w:keepNext/>
              <w:spacing w:before="20" w:after="20"/>
              <w:jc w:val="center"/>
            </w:pPr>
            <w:r>
              <w:t>13,7</w:t>
            </w:r>
          </w:p>
        </w:tc>
        <w:tc>
          <w:tcPr>
            <w:tcW w:w="1871" w:type="dxa"/>
          </w:tcPr>
          <w:p w14:paraId="75CE1958" w14:textId="77777777" w:rsidR="007C4975" w:rsidRDefault="00000000">
            <w:pPr>
              <w:keepNext/>
              <w:spacing w:before="20" w:after="20"/>
              <w:jc w:val="center"/>
            </w:pPr>
            <w:r>
              <w:t>13,5</w:t>
            </w:r>
          </w:p>
        </w:tc>
        <w:tc>
          <w:tcPr>
            <w:tcW w:w="1871" w:type="dxa"/>
          </w:tcPr>
          <w:p w14:paraId="7EAF4AB6" w14:textId="77777777" w:rsidR="007C4975" w:rsidRDefault="00000000">
            <w:pPr>
              <w:keepNext/>
              <w:spacing w:before="20" w:after="20"/>
              <w:jc w:val="center"/>
            </w:pPr>
            <w:r>
              <w:t>56 %</w:t>
            </w:r>
          </w:p>
        </w:tc>
      </w:tr>
      <w:tr w:rsidR="007C4975" w14:paraId="6CAC6D62" w14:textId="77777777">
        <w:trPr>
          <w:cantSplit/>
        </w:trPr>
        <w:tc>
          <w:tcPr>
            <w:tcW w:w="1871" w:type="dxa"/>
          </w:tcPr>
          <w:p w14:paraId="0BB4D447" w14:textId="77777777" w:rsidR="007C4975" w:rsidRDefault="00000000">
            <w:pPr>
              <w:keepNext/>
              <w:spacing w:before="20" w:after="20"/>
              <w:jc w:val="center"/>
            </w:pPr>
            <w:r>
              <w:t>80</w:t>
            </w:r>
          </w:p>
        </w:tc>
        <w:tc>
          <w:tcPr>
            <w:tcW w:w="1871" w:type="dxa"/>
          </w:tcPr>
          <w:p w14:paraId="33406E3A" w14:textId="77777777" w:rsidR="007C4975" w:rsidRDefault="00000000">
            <w:pPr>
              <w:keepNext/>
              <w:spacing w:before="20" w:after="20"/>
              <w:jc w:val="center"/>
            </w:pPr>
            <w:r>
              <w:t>9,0</w:t>
            </w:r>
          </w:p>
        </w:tc>
        <w:tc>
          <w:tcPr>
            <w:tcW w:w="1871" w:type="dxa"/>
          </w:tcPr>
          <w:p w14:paraId="49D17705" w14:textId="77777777" w:rsidR="007C4975" w:rsidRDefault="00000000">
            <w:pPr>
              <w:keepNext/>
              <w:spacing w:before="20" w:after="20"/>
              <w:jc w:val="center"/>
            </w:pPr>
            <w:r>
              <w:t>15,8</w:t>
            </w:r>
          </w:p>
        </w:tc>
        <w:tc>
          <w:tcPr>
            <w:tcW w:w="1871" w:type="dxa"/>
          </w:tcPr>
          <w:p w14:paraId="03CFCD64" w14:textId="77777777" w:rsidR="007C4975" w:rsidRDefault="00000000">
            <w:pPr>
              <w:keepNext/>
              <w:spacing w:before="20" w:after="20"/>
              <w:jc w:val="center"/>
            </w:pPr>
            <w:r>
              <w:t>15,2</w:t>
            </w:r>
          </w:p>
        </w:tc>
        <w:tc>
          <w:tcPr>
            <w:tcW w:w="1871" w:type="dxa"/>
          </w:tcPr>
          <w:p w14:paraId="56072F3F" w14:textId="77777777" w:rsidR="007C4975" w:rsidRDefault="00000000">
            <w:pPr>
              <w:keepNext/>
              <w:spacing w:before="20" w:after="20"/>
              <w:jc w:val="center"/>
            </w:pPr>
            <w:r>
              <w:t>57 %</w:t>
            </w:r>
          </w:p>
        </w:tc>
      </w:tr>
      <w:tr w:rsidR="007C4975" w14:paraId="42BAD346" w14:textId="77777777">
        <w:trPr>
          <w:cantSplit/>
        </w:trPr>
        <w:tc>
          <w:tcPr>
            <w:tcW w:w="1871" w:type="dxa"/>
          </w:tcPr>
          <w:p w14:paraId="2DED3F37" w14:textId="77777777" w:rsidR="007C4975" w:rsidRDefault="00000000">
            <w:pPr>
              <w:spacing w:before="20" w:after="20"/>
              <w:jc w:val="center"/>
            </w:pPr>
            <w:r>
              <w:t>100</w:t>
            </w:r>
          </w:p>
        </w:tc>
        <w:tc>
          <w:tcPr>
            <w:tcW w:w="1871" w:type="dxa"/>
          </w:tcPr>
          <w:p w14:paraId="019EE924" w14:textId="77777777" w:rsidR="007C4975" w:rsidRDefault="00000000">
            <w:pPr>
              <w:spacing w:before="20" w:after="20"/>
              <w:jc w:val="center"/>
            </w:pPr>
            <w:r>
              <w:t>10,0</w:t>
            </w:r>
          </w:p>
        </w:tc>
        <w:tc>
          <w:tcPr>
            <w:tcW w:w="1871" w:type="dxa"/>
          </w:tcPr>
          <w:p w14:paraId="4862BA7B" w14:textId="77777777" w:rsidR="007C4975" w:rsidRDefault="00000000">
            <w:pPr>
              <w:spacing w:before="20" w:after="20"/>
              <w:jc w:val="center"/>
            </w:pPr>
            <w:r>
              <w:t>16,9</w:t>
            </w:r>
          </w:p>
        </w:tc>
        <w:tc>
          <w:tcPr>
            <w:tcW w:w="1871" w:type="dxa"/>
          </w:tcPr>
          <w:p w14:paraId="0E98E791" w14:textId="77777777" w:rsidR="007C4975" w:rsidRDefault="00000000">
            <w:pPr>
              <w:spacing w:before="20" w:after="20"/>
              <w:jc w:val="center"/>
            </w:pPr>
            <w:r>
              <w:t>16,9</w:t>
            </w:r>
          </w:p>
        </w:tc>
        <w:tc>
          <w:tcPr>
            <w:tcW w:w="1871" w:type="dxa"/>
          </w:tcPr>
          <w:p w14:paraId="1AF84D51" w14:textId="77777777" w:rsidR="007C4975" w:rsidRDefault="00000000">
            <w:pPr>
              <w:spacing w:before="20" w:after="20"/>
              <w:jc w:val="center"/>
            </w:pPr>
            <w:r>
              <w:t>60 %</w:t>
            </w:r>
          </w:p>
        </w:tc>
      </w:tr>
    </w:tbl>
    <w:p w14:paraId="1447FCC6" w14:textId="77777777" w:rsidR="007C4975" w:rsidRDefault="007C4975">
      <w:pPr>
        <w:spacing w:after="80" w:line="240" w:lineRule="auto"/>
      </w:pPr>
    </w:p>
    <w:p w14:paraId="28B8F154" w14:textId="77777777" w:rsidR="007C4975" w:rsidRDefault="00000000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3FBB039" wp14:editId="79A456DE">
            <wp:extent cx="5040000" cy="315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iment_rando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EDC3C" w14:textId="77777777" w:rsidR="007C4975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5 – зависимость числа шагов и процессоров от размера графа</w:t>
      </w:r>
    </w:p>
    <w:p w14:paraId="0723D6E5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С ростом графа растёт и число шагов, и число процессоров плана ASAP. Процессоры в среднем заняты лишь на 56–62 %: на части шагов операций много, а на других мало, но оборудование нужно покупать под самый загруженный шаг. На случайных графах ALAP даёт лишь небольшую экономию, так как в них меньше независимых операций, которые можно передвинуть.</w:t>
      </w:r>
    </w:p>
    <w:p w14:paraId="04F7D4A7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Выводы</w:t>
      </w:r>
    </w:p>
    <w:p w14:paraId="32A5CCC2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В ходе лабораторной работы изучена задача синхронного планирования и разработана программа на Python, реализующая алгоритм ASAP (и для сравнения ALAP). Граф операций хранится списками смежности pred/succ, план – списком шагов. Программа проверена на примере из пособия и дала точно такие же планы (4 шага, 6 процессоров для ASAP и 4 – для ALAP). Эксперименты показали, что ASAP всегда строит план с минимальным числом шагов, но не заботится о ресурсах: операции скапливаются на первых шагах, из-за чего нужно много процессоров, а их загрузка получается около 60 %. Поэтому ASAP полезен как оценка минимального времени, а для экономии оборудования нужны алгоритмы с ограничением ресурсов, например списковое планирование.</w:t>
      </w:r>
    </w:p>
    <w:p w14:paraId="1DACE9E6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Листинг</w:t>
      </w:r>
    </w:p>
    <w:p w14:paraId="0D95D19B" w14:textId="77777777" w:rsidR="007C4975" w:rsidRDefault="00000000">
      <w:pPr>
        <w:keepNext/>
        <w:spacing w:after="12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main.py:</w:t>
      </w:r>
    </w:p>
    <w:p w14:paraId="4796F1DD" w14:textId="77777777" w:rsidR="007C4975" w:rsidRPr="003F57A7" w:rsidRDefault="00000000">
      <w:pPr>
        <w:shd w:val="clear" w:color="auto" w:fill="191A1C"/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color w:val="5F826B"/>
          <w:sz w:val="18"/>
          <w:lang w:eastAsia="ru-RU"/>
        </w:rPr>
        <w:t>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Лабораторная работа 2. Алгоритм ASAP (As Soon As Possible) синхронного планирования.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Источник: Прихожий А.А. Распределенная и параллельная обработка данных. БНТУ, 2016, п. 2.3.1.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Исходные данные: граф GH предшествования операций (data/*.json).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Результат: шаги управления, назначение операций на шаги, число процессоров каждого типа.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Для сравнения реализован также алгоритм ALAP (As Late As Possible, п. 2.3.2).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Запуск: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python main.py                    — все примеры из data/ + эксперимент на случайных графах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python main.py data/my.json       — только указанный граф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python main.py --save             — дополнительно сохранить рисунки в results/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import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argparse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import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statistics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from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pathlib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import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Path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import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matplotlib.pyplot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as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plt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from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opgraph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import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OpGraph, check_plan, print_plan, processors_total, draw_graph, draw_step_plan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>HERE = Path(__file__).parent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RESULTS = HERE /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"results"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def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</w:t>
      </w:r>
      <w:r>
        <w:rPr>
          <w:rFonts w:ascii="Courier New" w:eastAsia="Courier New" w:hAnsi="Courier New" w:cs="Courier New"/>
          <w:color w:val="56A8F5"/>
          <w:sz w:val="18"/>
          <w:lang w:eastAsia="ru-RU"/>
        </w:rPr>
        <w:t>asap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>(g):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"""Алгоритм ASAP. Возвращает список шагов, каждый шаг — список операций."""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not_planned = </w:t>
      </w:r>
      <w:r>
        <w:rPr>
          <w:rFonts w:ascii="Courier New" w:eastAsia="Courier New" w:hAnsi="Courier New" w:cs="Courier New"/>
          <w:color w:val="8888C6"/>
          <w:sz w:val="18"/>
          <w:lang w:eastAsia="ru-RU"/>
        </w:rPr>
        <w:t>set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(g.ops)         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# Ns — операции, ещё не назначенные на шаги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planned = </w:t>
      </w:r>
      <w:r>
        <w:rPr>
          <w:rFonts w:ascii="Courier New" w:eastAsia="Courier New" w:hAnsi="Courier New" w:cs="Courier New"/>
          <w:color w:val="8888C6"/>
          <w:sz w:val="18"/>
          <w:lang w:eastAsia="ru-RU"/>
        </w:rPr>
        <w:t>set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()                  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# N \ Ns — уже спланированные операции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steps = []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while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not_planned:               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# п.3: работа завершается, когда все операции назначены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   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# п.4: операция r назначается на текущий шаг s, если pred(r) ⊆ N \ Ns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    current = [r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for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r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in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g.ops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if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r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in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not_planned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and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</w:t>
      </w:r>
      <w:r>
        <w:rPr>
          <w:rFonts w:ascii="Courier New" w:eastAsia="Courier New" w:hAnsi="Courier New" w:cs="Courier New"/>
          <w:color w:val="8888C6"/>
          <w:sz w:val="18"/>
          <w:lang w:eastAsia="ru-RU"/>
        </w:rPr>
        <w:t>all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(p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in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planned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for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p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in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g.pred[r])]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    steps.append(current)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   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# операции текущего шага считаются спланированными только после его формирования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    planned.update(current)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lastRenderedPageBreak/>
        <w:t xml:space="preserve">        not_planned.difference_update(current)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return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steps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def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</w:t>
      </w:r>
      <w:r>
        <w:rPr>
          <w:rFonts w:ascii="Courier New" w:eastAsia="Courier New" w:hAnsi="Courier New" w:cs="Courier New"/>
          <w:color w:val="56A8F5"/>
          <w:sz w:val="18"/>
          <w:lang w:eastAsia="ru-RU"/>
        </w:rPr>
        <w:t>alap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>(g):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"""Алгоритм ALAP: то же самое, но от последнего шага к первому по последователям succ(r)."""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not_planned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(g.ops)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planned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steps_rev = []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while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not_planned: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current = [r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g.ops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not_planned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and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all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(q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planned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q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g.succ[r])]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steps_rev.append(current)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planned.update(current)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not_planned.difference_update(current)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steps_rev[::-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run_example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(path, save):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g = OpGraph.load(path)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"="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*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g.name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  ({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(g.ops)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, {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(g.edges)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дуг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)"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Дуги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H:"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",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.join(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i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}-&gt;{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k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g.edges))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plan_asap = asap(g)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plan_alap = alap(g)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check_plan(g, plan_asap)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check_plan(g, plan_alap)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print_plan(g, plan_asap,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ASAP"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print_plan(g, plan_alap,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ALAP (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для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сравнения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)"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tstep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(g.time(i)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g.ops)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время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шага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=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время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самой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длинной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name, plan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((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"ASAP"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plan_asap), 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"ALAP"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plan_alap)):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mx, total = processors_total(g, plan)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name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}: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= {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(plan)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},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время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=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tstep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},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время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= {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(plan) * tstep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},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=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total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mx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save: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stem = Path(path).stem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fig, ax = plt.subplots(figsize=(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draw_graph(g, ax,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предшествования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g.name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fig.tight_layout()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fig.savefig(RESULTS /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stem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}_graph.png"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dpi=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150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fig, axes = plt.subplots(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figsize=(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draw_step_plan(g, plan_asap, axes[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ASAP"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draw_step_plan(g, plan_alap, axes[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ALAP"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fig.tight_layout()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fig.savefig(RESULTS /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stem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}_plans.png"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dpi=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150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plt.close(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"all"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g, plan_asap, plan_alap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experiment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(save):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Вычислительный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эксперимент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как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зависят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от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размера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графа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sizes =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60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80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seeds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"\n"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"="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*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Эксперимент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случайных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графах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20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каждого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размера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типы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«+»(t=1), «*»(t=2))"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f"{'n':&gt;5} | 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':&gt;6} | 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. ASAP':&gt;10} | 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. ALAP':&gt;10} | 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загрузка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ASAP':&gt;13}"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rows = []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n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sizes: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st, pa, pl, util = [], [], [], []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seed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seeds: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g = OpGraph.random(n, seed=seed)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p1, p2 = asap(g), alap(g)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t xml:space="preserve">            check_plan(g, p1)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check_plan(g, p2)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st.append(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(p1))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pa.append(processors_total(g, p1)[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pl.append(processors_total(g, p2)[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util.append(n / 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(p1) * pa[-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]))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доля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занятых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«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процессоро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>-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>»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row = (n, statistics.mean(st), statistics.mean(pa), statistics.mean(pl), statistics.mean(util))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rows.append(row)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row[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:&gt;5} |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row[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:&gt;6.1f} |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row[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:&gt;10.1f} |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row[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:&gt;10.1f} |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row[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:&gt;12.0%}"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save: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fig, ax = plt.subplots(figsize=(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ax.plot([r[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rows], [r[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rows],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"o-"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label=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(ASAP = ALAP)"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ax.plot([r[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rows], [r[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rows],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"s-"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label=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ASAP"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ax.plot([r[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rows], [r[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rows],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"^-"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label=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ALAP"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ax.set(xlabel=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n"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ylabel=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Среднее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значение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title=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Зависимость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параметров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от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размера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ax.grid(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True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alpha=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ax.legend()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fig.tight_layout()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fig.savefig(RESULTS /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"experiment_random.png"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dpi=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150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plt.close(fig)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main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parser = argparse.ArgumentParser(description=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Планирование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ASAP"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parser.add_argument(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"files"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nargs=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help=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"JSON-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файлы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графами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умолчанию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все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из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data/)"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parser.add_argument(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"--save"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action=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"store_true"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help=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сохранить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рисунки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results/"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args = parser.parse_args()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args.save: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RESULTS.mkdir(exist_ok=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True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files = args.files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sorted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((HERE /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"data"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).glob(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"*.json"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f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files: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run_example(f, args.save)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args.files: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experiment(args.save)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__name__ ==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"__main__"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main()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</w:p>
    <w:p w14:paraId="04C97ADD" w14:textId="77777777" w:rsidR="007C4975" w:rsidRPr="003F57A7" w:rsidRDefault="007C4975">
      <w:pPr>
        <w:spacing w:after="120" w:line="276" w:lineRule="auto"/>
        <w:rPr>
          <w:lang w:val="en-US"/>
        </w:rPr>
      </w:pPr>
    </w:p>
    <w:p w14:paraId="407B2004" w14:textId="77777777" w:rsidR="007C4975" w:rsidRDefault="00000000">
      <w:pPr>
        <w:keepNext/>
        <w:spacing w:after="12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opgraph.py:</w:t>
      </w:r>
    </w:p>
    <w:p w14:paraId="4E8807FA" w14:textId="77777777" w:rsidR="007C4975" w:rsidRPr="003F57A7" w:rsidRDefault="00000000">
      <w:pPr>
        <w:shd w:val="clear" w:color="auto" w:fill="191A1C"/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color w:val="5F826B"/>
          <w:sz w:val="18"/>
          <w:lang w:eastAsia="ru-RU"/>
        </w:rPr>
        <w:t>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Граф предшествования операций GH = (N, H) и общие функции для лабораторных 2–5.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Формат входного файла (JSON):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{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"name": "Название примера",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"types": {"+": {"time": 1}, "*": {"time": 2}},      # типы операций и время выполнения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"operations": [{"id": 1, "type": "+", "label": "a+b"}, ...],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"edges": [[1, 2], [2, 5], ...]               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дуга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 -&gt; k: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раньше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k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import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json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import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random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from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collections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import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defaultdict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from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pathlib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import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Path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import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matplotlib.pyplot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plt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from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matplotlib.patches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import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FancyBboxPatch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class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OpGraph: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__init__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name, types, operations, edges):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.name = name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.types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dict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(types)                     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тип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-&gt; {"time": t}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.ops = [op[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operations]   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список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.type = {op[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]: op[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operations}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.label = {op[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]: op.get(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operations}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.edges = [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tuple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(e)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edges]       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отношение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H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.pred = {i: []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.ops}        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pred(i) —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предшественники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.succ = {i: []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.ops}        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succ(i) —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последователи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.edges: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.pred[k].append(i)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.succ[i].append(k)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.check()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----------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загрузка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/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сохранение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----------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B3AE60"/>
          <w:sz w:val="18"/>
          <w:lang w:val="en-US" w:eastAsia="ru-RU"/>
        </w:rPr>
        <w:t>@classmethod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load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cls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path):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d = json.loads(Path(path).read_text(encoding=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"utf-8"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cls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(d[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"name"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d[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"types"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d[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"operations"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d[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"edges"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to_dict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"name"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.name,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"types"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.types,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"operations"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[{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i,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.type[i],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.label[i]}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.ops],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"edges"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[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list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(e)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.edges]}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----------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свойства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графа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----------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time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i):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Время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выполнения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 (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её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типу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)."""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.types[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.type[i]][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type_names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list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.types)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check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Проверка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корректности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уникальны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дуги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ссылаются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циклов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нет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.ops)) ==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.ops),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повторяющиеся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номера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.edges: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.pred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and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.pred,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дуга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({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i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},{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k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})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ссылается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несуществующую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операцию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.ops: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.type[i]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.types,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у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i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неизвестный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тип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.type[i]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.topo_order()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выбросит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исключение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если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есть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цикл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topo_order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Топологический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порядок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алгоритм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)."""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indeg = {i: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.pred[i])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.ops}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ready = [i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.ops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indeg[i] ==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order = []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while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ready: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i = ready.pop(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order.append(i)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.succ[i]: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indeg[k] -=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indeg[k] ==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ready.append(k)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(order) !=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.ops):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raise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ValueError(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содержит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цикл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order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path_to_end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weighted=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False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t xml:space="preserve">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Длина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самого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длинного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пути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от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конца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графа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включая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саму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операцию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).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weighted=False — в операциях (шагах), True — во времени выполнения.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Используется как приоритет «принадлежность критическому пути»."""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res = {}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reversed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.topo_order()):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w =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.time(i)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weighted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else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res[i] = w +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((res[k]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.succ[i]), default=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res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reachability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"""reach[i] —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множество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которых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есть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путь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из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reach = {i: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.ops}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reversed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.topo_order()):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.succ[i]: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reach[i] |= {k} | reach[k]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reach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----------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генератор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случайных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графов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----------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B3AE60"/>
          <w:sz w:val="18"/>
          <w:lang w:val="en-US" w:eastAsia="ru-RU"/>
        </w:rPr>
        <w:t>@classmethod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random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cls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n, types=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layers=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p_edge=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seed=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Случайный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ациклический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граф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из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n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разбитых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слои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rnd = random.Random(seed)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types = types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},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layers = layers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round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(n **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layer_of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sorted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(rnd.randrange(layers)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_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(n))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layer_of[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ops = [{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i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rnd.choice(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list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(types))}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(n)]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edges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(n):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layer_of[k] ==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continue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earlier = [i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(n)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layer_of[i] &lt; layer_of[k]]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prev_layer = [i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earlier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layer_of[i] == layer_of[k]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earlier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edges.add((rnd.choice(prev_layer)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k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))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хотя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бы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один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предшественник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earlier: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rnd.random() &lt; p_edge /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layer_of[k] - layer_of[i]):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edges.add((i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k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cls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Случайный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, n =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n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types, ops,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sorted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(edges))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=======================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работа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планами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=======================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processors_per_step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steps):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каждого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типа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каждом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список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словарей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тип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-&gt;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кол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-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res = []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steps: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cnt = {t: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g.type_names()}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cnt[g.type[i]] +=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res.append(cnt)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res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processors_total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steps):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Максимум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шагам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для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каждого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типа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общее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per = processors_per_step(g, steps)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mx = {t: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((c[t]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c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per), default=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g.type_names()}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mx,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sum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(mx.values())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check_plan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steps, tstep=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limits=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Проверка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плана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каждая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спланирована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нужное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соседних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предшественники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завершены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раньше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ограничения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процессоры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нарушены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where = defaultdict(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list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s, ops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(steps,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where[i].append(s)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(where) ==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(g.ops),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все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спланированы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ss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where.items():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ss ==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list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(ss[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ss[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+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(ss))),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i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разорвана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need = -(-g.time(i) // tstep)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tstep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else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># ceil(t_i / tstep)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(ss) == need,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i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занимает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(ss)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(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),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нужно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need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g.edges: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where[i][-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 &lt; where[k][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нарушено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предшествование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i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 -&gt;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k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limits: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s, cnt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(processors_per_step(g, steps),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t, c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cnt.items():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c &lt;= limits.get(t,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**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s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}: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c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типа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 &gt;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limits[t]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True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print_plan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steps, title, extra_cols=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Печать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плана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виде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таблицы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как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рисунках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пособия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)."""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per = processors_per_step(g, steps)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types = g.type_names()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f"\n{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title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head =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':&gt;4} | 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':&lt;24}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.join(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Тип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types)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extra_cols: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head +=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extra_cols[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(head)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"-"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*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(head))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s, ops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(steps,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line =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s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:&gt;4} | {', '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.join(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map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str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ops))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:&lt;24}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.join(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per[s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][t]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:&gt;5}"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types)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extra_cols: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line +=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extra_cols[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][s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(line)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mx, total = processors_total(g, steps)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Максимум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':&gt;31}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.join(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mx[t]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:&gt;5}"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types) +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f"  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всего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total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=======================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рисование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=======================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>TYPE_COLORS = 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"#4C9BE8"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"#F29E4C"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"#6CC070"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"#C774E8"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"#E86C6C"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_type_color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t):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TYPE_COLORS[g.type_names().index(t) %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(TYPE_COLORS)]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layered_positions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Раскладка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графа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уровням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уровень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номер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ASAP)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упорядочением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барицентрам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level = {}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g.topo_order():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level[i] 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((level[p]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g.pred[i]), default=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rows = defaultdict(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list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g.ops: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rows[level[i]].append(i)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xpos = {}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lv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sorted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(rows):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nodes = rows[lv]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lv &gt;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nodes.sort(key=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lambda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i: 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sum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(xpos[p]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g.pred[i]) /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(g.pred[i]), i))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width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(nodes)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j,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(nodes):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xpos[i] = j - (width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/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{i: (xpos[i], -level[i])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g.ops}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draw_graph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ax, title=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pos = layered_positions(g)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g.edges: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(x1, y1), (x2, y2) = pos[i], pos[k]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ax.annotate(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xy=(x2, y2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0.18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), xytext=(x1, y1 -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0.18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arrowprops=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dict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(arrowstyle=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"-|&gt;"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"#555"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lw=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shrinkA=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t>shrinkB=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(x, y)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pos.items():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ax.add_patch(plt.Circle((x, y),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0.18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color=_type_color(g, g.type[i]), zorder=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ax.text(x, y,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str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(i),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"bold"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"white"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zorder=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ax.text(x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y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0.12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g.type[i],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"#333"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zorder=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xs = [p[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pos.values()]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ys = [p[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pos.values()]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ax.set_xlim(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(xs)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0.7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(xs)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ax.set_ylim(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(ys)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(ys)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ax.set_aspect(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"equal"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ax.axis(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"off"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handles = [plt.Line2D([], [], marker=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"o"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ls=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color=_type_color(g, t), markersize=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      label=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тип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«{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}», t =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g.types[t][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'time'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g.type_names()]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ax.legend(handles=handles, loc=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"upper left"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frameon=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False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bbox_to_anchor=(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1.0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1.0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title: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ax.set_title(title)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draw_step_plan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steps, ax, title=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tstep=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lists=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Рисунок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синхронного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плана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строки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—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управления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кружки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—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справа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—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каждого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типа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.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Многошаговая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операция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рисуется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вытянутым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прямоугольником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через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несколько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lists — необязательная подпись справа для каждого шага (состояние списка List)."""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first, last = {}, {}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s, ops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(steps,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first.setdefault(i, 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last[i] = 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горизонтальное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место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: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одного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типа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рядом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чтобы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было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видно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«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процессоры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>»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col, used = {}, defaultdict(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order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sorted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(g.ops, key=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lambda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i: (first[i], g.type_names().index(g.type[i]), i))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order: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c 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while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any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(c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used[s]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(first[i], last[i]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c +=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col[i] = c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(first[i], last[i]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used[s].add(c)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ncol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(col.values())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nsteps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(steps)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y =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lambda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s: -s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(nsteps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ax.plot([-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0.6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ncol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], [y(s)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y(s)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"#bbb"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lw=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ls=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"--"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nsteps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y(s),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str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(s),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"right"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g.edges: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дуга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через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несколько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в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том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же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столбце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рисуется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дугой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чтобы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не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прятаться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за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кружками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rad 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0.35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col[i] == col[k]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and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first[k] - last[i] &gt;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else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ax.annotate(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xy=(col[k], y(first[k])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), xytext=(col[i], y(last[i])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arrowprops=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dict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(arrowstyle=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"-|&gt;"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"#777"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lw=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shrinkA=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shrinkB=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                connectionstyle=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f"arc3,rad={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rad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g.ops: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c = _type_color(g, g.type[i])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last[i] &gt; first[i]: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h = last[i] - first[i]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ax.add_patch(FancyBboxPatch((col[i]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y(last[i])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h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                    boxstyle=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"round,pad=0,rounding_size=0.2"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color=c, zorder=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ym = (y(first[i]) + y(last[i])) /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else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t xml:space="preserve">            ax.add_patch(plt.Circle((col[i], y(first[i])),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color=c, zorder=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ym = y(first[i])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ax.text(col[i], ym,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str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(i),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"white"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"bold"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zorder=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столбцы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числом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каждого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типа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per = processors_per_step(g, steps)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types = g.type_names()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head_y 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0.45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lists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else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0.05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строка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заголовков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выше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строки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«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шаг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0»,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если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она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есть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x0 = ncol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j,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(types):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ax.text(x0 + j, head_y,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Тип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"bottom"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"bold"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nsteps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ax.text(x0 + j, y(s),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str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(per[s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][t]),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ax.text(x0 + j, y(nsteps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str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(p[t]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per)),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"bold"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ax.text(x0 -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y(nsteps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Максимум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="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"right"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ax.text(-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head_y,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"right"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"bottom"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"bold"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xmax = x0 +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(types)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lists: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состояние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списка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List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после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каждого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шага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строка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0 —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начальное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состояние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ax.text(xmax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head_y,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Список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List"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"left"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"bottom"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"bold"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y(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"0"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"right"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"#888"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s, txt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(lists):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ax.text(xmax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y(s), txt,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"left"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family=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"monospace"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xmax +=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ax.set_xlim(-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1.6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xmax)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ax.set_ylim(y(nsteps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head_y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ax.set_aspect(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"equal"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ax.axis(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"off"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title: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ax.set_title(title,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</w:p>
    <w:p w14:paraId="53A6E972" w14:textId="77777777" w:rsidR="007C4975" w:rsidRPr="003F57A7" w:rsidRDefault="007C4975">
      <w:pPr>
        <w:spacing w:after="120" w:line="276" w:lineRule="auto"/>
        <w:rPr>
          <w:lang w:val="en-US"/>
        </w:rPr>
      </w:pPr>
    </w:p>
    <w:p w14:paraId="45569C45" w14:textId="77777777" w:rsidR="007C4975" w:rsidRPr="003F57A7" w:rsidRDefault="00000000">
      <w:pPr>
        <w:keepNext/>
        <w:spacing w:after="120" w:line="276" w:lineRule="auto"/>
        <w:jc w:val="both"/>
        <w:rPr>
          <w:lang w:val="en-US"/>
        </w:rPr>
      </w:pPr>
      <w:r w:rsidRPr="003F57A7">
        <w:rPr>
          <w:rFonts w:ascii="Times New Roman" w:eastAsia="Times New Roman" w:hAnsi="Times New Roman" w:cs="Times New Roman"/>
          <w:b/>
          <w:sz w:val="28"/>
          <w:lang w:val="en-US" w:eastAsia="ru-RU"/>
        </w:rPr>
        <w:t>data/book_example.json:</w:t>
      </w:r>
    </w:p>
    <w:p w14:paraId="26B5E573" w14:textId="77777777" w:rsidR="007C4975" w:rsidRPr="003F57A7" w:rsidRDefault="00000000">
      <w:pPr>
        <w:shd w:val="clear" w:color="auto" w:fill="191A1C"/>
        <w:spacing w:after="0" w:line="240" w:lineRule="auto"/>
        <w:rPr>
          <w:lang w:val="en-US"/>
        </w:rPr>
      </w:pP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"name"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Пример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из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пособия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рис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. 2.2)"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},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"operations"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[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6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],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"edges"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[[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6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>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</w:p>
    <w:p w14:paraId="2B303336" w14:textId="77777777" w:rsidR="007C4975" w:rsidRPr="003F57A7" w:rsidRDefault="007C4975">
      <w:pPr>
        <w:spacing w:after="120" w:line="276" w:lineRule="auto"/>
        <w:rPr>
          <w:lang w:val="en-US"/>
        </w:rPr>
      </w:pPr>
    </w:p>
    <w:p w14:paraId="73296E90" w14:textId="77777777" w:rsidR="007C4975" w:rsidRPr="003F57A7" w:rsidRDefault="00000000">
      <w:pPr>
        <w:keepNext/>
        <w:spacing w:after="120" w:line="276" w:lineRule="auto"/>
        <w:jc w:val="both"/>
        <w:rPr>
          <w:lang w:val="en-US"/>
        </w:rPr>
      </w:pPr>
      <w:r w:rsidRPr="003F57A7">
        <w:rPr>
          <w:rFonts w:ascii="Times New Roman" w:eastAsia="Times New Roman" w:hAnsi="Times New Roman" w:cs="Times New Roman"/>
          <w:b/>
          <w:sz w:val="28"/>
          <w:lang w:val="en-US" w:eastAsia="ru-RU"/>
        </w:rPr>
        <w:t>data/determinant.json:</w:t>
      </w:r>
    </w:p>
    <w:p w14:paraId="17838340" w14:textId="77777777" w:rsidR="007C4975" w:rsidRPr="00982726" w:rsidRDefault="00000000">
      <w:pPr>
        <w:shd w:val="clear" w:color="auto" w:fill="191A1C"/>
        <w:spacing w:after="0" w:line="240" w:lineRule="auto"/>
        <w:rPr>
          <w:lang w:val="en-US"/>
        </w:rPr>
      </w:pP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"name"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Определитель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матрицы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3x3"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},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"operations"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[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"e*i"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"f*h"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"d*i"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"f*g"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"d*h"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6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"e*g"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"[1]-[2]"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"[3]-[4]"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"[5]-[6]"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"a*[7]"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"b*[8]"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e"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6AAB73"/>
          <w:sz w:val="18"/>
          <w:lang w:val="en-US" w:eastAsia="ru-RU"/>
        </w:rPr>
        <w:t>"c*[9]"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13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6AAB73"/>
          <w:sz w:val="18"/>
          <w:lang w:val="en-US" w:eastAsia="ru-RU"/>
        </w:rPr>
        <w:t>"[10]-[11]"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14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6AAB73"/>
          <w:sz w:val="18"/>
          <w:lang w:val="en-US" w:eastAsia="ru-RU"/>
        </w:rPr>
        <w:t>"[13]+[12]"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}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],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"edges"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: [[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9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6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9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9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12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13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13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13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14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12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14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]]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>}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</w:p>
    <w:p w14:paraId="2B4EE852" w14:textId="77777777" w:rsidR="007C4975" w:rsidRPr="00982726" w:rsidRDefault="007C4975">
      <w:pPr>
        <w:spacing w:after="120" w:line="276" w:lineRule="auto"/>
        <w:rPr>
          <w:lang w:val="en-US"/>
        </w:rPr>
      </w:pPr>
    </w:p>
    <w:sectPr w:rsidR="007C4975" w:rsidRPr="009827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Yu Mincho Light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17128D"/>
    <w:multiLevelType w:val="hybridMultilevel"/>
    <w:tmpl w:val="96B2999E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4595765"/>
    <w:multiLevelType w:val="hybridMultilevel"/>
    <w:tmpl w:val="1FCE80E2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 w16cid:durableId="1474567526">
    <w:abstractNumId w:val="0"/>
  </w:num>
  <w:num w:numId="2" w16cid:durableId="1419134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BF0"/>
    <w:rsid w:val="000E58DF"/>
    <w:rsid w:val="00107483"/>
    <w:rsid w:val="00155777"/>
    <w:rsid w:val="002E6956"/>
    <w:rsid w:val="00317CCA"/>
    <w:rsid w:val="003F57A7"/>
    <w:rsid w:val="00434347"/>
    <w:rsid w:val="007C4975"/>
    <w:rsid w:val="00835144"/>
    <w:rsid w:val="008D06F9"/>
    <w:rsid w:val="00982726"/>
    <w:rsid w:val="009A4E83"/>
    <w:rsid w:val="00B73C74"/>
    <w:rsid w:val="00C23BF0"/>
    <w:rsid w:val="00E8379F"/>
    <w:rsid w:val="00FE6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4D87E"/>
  <w15:chartTrackingRefBased/>
  <w15:docId w15:val="{CA0CED3B-69D6-495C-8B4E-2F674E46F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23B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3B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3B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3B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3B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3B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3B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3B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3B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3B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3B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3B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3B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3BF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3B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3B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3B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3B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3B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3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3B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3B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3B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3BF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3B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3B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3B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3B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3BF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A4E83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4290</Words>
  <Characters>24455</Characters>
  <Application>Microsoft Office Word</Application>
  <DocSecurity>0</DocSecurity>
  <Lines>203</Lines>
  <Paragraphs>57</Paragraphs>
  <ScaleCrop>false</ScaleCrop>
  <Company/>
  <LinksUpToDate>false</LinksUpToDate>
  <CharactersWithSpaces>28688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KingArtur</cp:lastModifiedBy>
  <cp:revision>7</cp:revision>
  <dcterms:created xsi:type="dcterms:W3CDTF">2026-09-12T08:35:00Z</dcterms:created>
  <dcterms:modified xsi:type="dcterms:W3CDTF">2026-10-15T12:35:00Z</dcterms:modified>
</cp:coreProperties>
</file>