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93A4E" w14:textId="32555AC2" w:rsidR="00474D47" w:rsidRDefault="008B01C1" w:rsidP="008B01C1">
      <w:pPr>
        <w:spacing w:after="0"/>
        <w:jc w:val="center"/>
        <w:rPr>
          <w:b/>
          <w:sz w:val="32"/>
        </w:rPr>
      </w:pPr>
      <w:r w:rsidRPr="008B01C1">
        <w:rPr>
          <w:b/>
          <w:sz w:val="32"/>
        </w:rPr>
        <w:t>Agile Group Project 2018</w:t>
      </w:r>
    </w:p>
    <w:p w14:paraId="0F87819F" w14:textId="7356F1FB" w:rsidR="008B01C1" w:rsidRDefault="008B01C1" w:rsidP="00864377">
      <w:pPr>
        <w:spacing w:after="0"/>
        <w:jc w:val="center"/>
        <w:rPr>
          <w:b/>
          <w:sz w:val="32"/>
        </w:rPr>
      </w:pPr>
      <w:r>
        <w:rPr>
          <w:b/>
          <w:sz w:val="32"/>
        </w:rPr>
        <w:t>Design Document</w:t>
      </w:r>
    </w:p>
    <w:p w14:paraId="2938710D" w14:textId="6B0D2EC1" w:rsidR="008B01C1" w:rsidRPr="00863BBF" w:rsidRDefault="52D8649F" w:rsidP="52D8649F">
      <w:pPr>
        <w:spacing w:after="0"/>
        <w:rPr>
          <w:b/>
          <w:bCs/>
        </w:rPr>
      </w:pPr>
      <w:r w:rsidRPr="00863BBF">
        <w:rPr>
          <w:b/>
          <w:bCs/>
        </w:rPr>
        <w:t>Introduction</w:t>
      </w:r>
    </w:p>
    <w:p w14:paraId="776BD34B" w14:textId="7EEF8F8F" w:rsidR="008B01C1" w:rsidRPr="00863BBF" w:rsidRDefault="00541482" w:rsidP="00864377">
      <w:pPr>
        <w:spacing w:after="0"/>
      </w:pPr>
      <w:r w:rsidRPr="00863BBF">
        <w:t xml:space="preserve">This document outlines the design for the </w:t>
      </w:r>
      <w:proofErr w:type="spellStart"/>
      <w:r w:rsidRPr="00863BBF">
        <w:t>Toguz</w:t>
      </w:r>
      <w:proofErr w:type="spellEnd"/>
      <w:r w:rsidRPr="00863BBF">
        <w:t xml:space="preserve"> </w:t>
      </w:r>
      <w:proofErr w:type="spellStart"/>
      <w:r w:rsidRPr="00863BBF">
        <w:t>Korgool</w:t>
      </w:r>
      <w:proofErr w:type="spellEnd"/>
      <w:r w:rsidRPr="00863BBF">
        <w:t xml:space="preserve"> game. </w:t>
      </w:r>
      <w:r w:rsidR="00864377" w:rsidRPr="00863BBF">
        <w:t xml:space="preserve">It contains both the class diagram and the use case diagram for playing </w:t>
      </w:r>
      <w:proofErr w:type="spellStart"/>
      <w:r w:rsidR="00864377" w:rsidRPr="00863BBF">
        <w:t>Toguz</w:t>
      </w:r>
      <w:proofErr w:type="spellEnd"/>
      <w:r w:rsidR="00864377" w:rsidRPr="00863BBF">
        <w:t xml:space="preserve"> </w:t>
      </w:r>
      <w:proofErr w:type="spellStart"/>
      <w:r w:rsidR="00864377" w:rsidRPr="00863BBF">
        <w:t>Korgool</w:t>
      </w:r>
      <w:proofErr w:type="spellEnd"/>
      <w:r w:rsidR="00864377" w:rsidRPr="00863BBF">
        <w:t>. In addition to this, wireframes for the user interface are also included.</w:t>
      </w:r>
    </w:p>
    <w:p w14:paraId="47634E32" w14:textId="47BBA7B5" w:rsidR="000239D9" w:rsidRPr="00863BBF" w:rsidRDefault="000239D9" w:rsidP="00864377">
      <w:pPr>
        <w:spacing w:after="0"/>
      </w:pPr>
    </w:p>
    <w:p w14:paraId="74BBB964" w14:textId="0589E2F8" w:rsidR="00864377" w:rsidRPr="00863BBF" w:rsidRDefault="00863BBF" w:rsidP="00864377">
      <w:pPr>
        <w:spacing w:after="0"/>
        <w:rPr>
          <w:b/>
        </w:rPr>
      </w:pPr>
      <w:proofErr w:type="spellStart"/>
      <w:r w:rsidRPr="00863BBF">
        <w:rPr>
          <w:b/>
        </w:rPr>
        <w:t>Github</w:t>
      </w:r>
      <w:proofErr w:type="spellEnd"/>
    </w:p>
    <w:p w14:paraId="15D50A61" w14:textId="7816DBCB" w:rsidR="00863BBF" w:rsidRDefault="00863BBF" w:rsidP="00864377">
      <w:pPr>
        <w:spacing w:after="0"/>
      </w:pPr>
      <w:r w:rsidRPr="00863BBF">
        <w:t xml:space="preserve">For our project we used </w:t>
      </w:r>
      <w:proofErr w:type="spellStart"/>
      <w:r>
        <w:t>github</w:t>
      </w:r>
      <w:proofErr w:type="spellEnd"/>
      <w:r>
        <w:t xml:space="preserve"> to keep a remote repository of our work. At the start of the project we committed to the master branch, however, we realised this was an error and should not be done and since used separate branches for frontend and backend features, only merging them with master when the features were complete and reviewed by the rest of the team.</w:t>
      </w:r>
    </w:p>
    <w:p w14:paraId="1FFAFDDF" w14:textId="7AEA290D" w:rsidR="008129D8" w:rsidRDefault="008129D8" w:rsidP="00864377">
      <w:pPr>
        <w:spacing w:after="0"/>
      </w:pPr>
    </w:p>
    <w:p w14:paraId="0435DE26" w14:textId="1146DEC8" w:rsidR="008129D8" w:rsidRDefault="008129D8" w:rsidP="00864377">
      <w:pPr>
        <w:spacing w:after="0"/>
        <w:rPr>
          <w:b/>
        </w:rPr>
      </w:pPr>
      <w:r>
        <w:rPr>
          <w:b/>
        </w:rPr>
        <w:t>Requirements Implemented</w:t>
      </w:r>
    </w:p>
    <w:p w14:paraId="66DD5E45" w14:textId="7DE22BC6" w:rsidR="008129D8" w:rsidRDefault="006330F6" w:rsidP="00864377">
      <w:pPr>
        <w:spacing w:after="0"/>
        <w:rPr>
          <w:u w:val="single"/>
        </w:rPr>
      </w:pPr>
      <w:r>
        <w:rPr>
          <w:u w:val="single"/>
        </w:rPr>
        <w:t>Base Requirements</w:t>
      </w:r>
    </w:p>
    <w:p w14:paraId="68B637CC" w14:textId="49775FD5" w:rsidR="006330F6" w:rsidRPr="006330F6" w:rsidRDefault="006330F6" w:rsidP="006330F6">
      <w:pPr>
        <w:pStyle w:val="ListParagraph"/>
        <w:numPr>
          <w:ilvl w:val="0"/>
          <w:numId w:val="2"/>
        </w:numPr>
        <w:spacing w:after="0"/>
        <w:rPr>
          <w:u w:val="single"/>
        </w:rPr>
      </w:pPr>
      <w:r>
        <w:t xml:space="preserve">Players are able to make moves by clicking on one of the holes on their side, </w:t>
      </w:r>
      <w:proofErr w:type="spellStart"/>
      <w:r>
        <w:t>iff</w:t>
      </w:r>
      <w:proofErr w:type="spellEnd"/>
      <w:r>
        <w:t xml:space="preserve"> it contains </w:t>
      </w:r>
      <w:proofErr w:type="spellStart"/>
      <w:r>
        <w:t>korgools</w:t>
      </w:r>
      <w:proofErr w:type="spellEnd"/>
      <w:r>
        <w:t xml:space="preserve"> and is not a </w:t>
      </w:r>
      <w:proofErr w:type="spellStart"/>
      <w:r>
        <w:t>Tuz</w:t>
      </w:r>
      <w:proofErr w:type="spellEnd"/>
    </w:p>
    <w:p w14:paraId="0EAA9F99" w14:textId="5B40367E" w:rsidR="006330F6" w:rsidRPr="006330F6" w:rsidRDefault="006330F6" w:rsidP="006330F6">
      <w:pPr>
        <w:pStyle w:val="ListParagraph"/>
        <w:numPr>
          <w:ilvl w:val="0"/>
          <w:numId w:val="2"/>
        </w:numPr>
        <w:spacing w:after="0"/>
        <w:rPr>
          <w:u w:val="single"/>
        </w:rPr>
      </w:pPr>
      <w:r>
        <w:t xml:space="preserve">The computer will then make a move and all holes will be updated with the correct number of </w:t>
      </w:r>
      <w:proofErr w:type="spellStart"/>
      <w:r>
        <w:t>korgools</w:t>
      </w:r>
      <w:proofErr w:type="spellEnd"/>
    </w:p>
    <w:p w14:paraId="260C3AA2" w14:textId="3B5F8A0F" w:rsidR="006330F6" w:rsidRPr="006330F6" w:rsidRDefault="006330F6" w:rsidP="006330F6">
      <w:pPr>
        <w:pStyle w:val="ListParagraph"/>
        <w:numPr>
          <w:ilvl w:val="0"/>
          <w:numId w:val="2"/>
        </w:numPr>
        <w:spacing w:after="0"/>
        <w:rPr>
          <w:u w:val="single"/>
        </w:rPr>
      </w:pPr>
      <w:r>
        <w:t xml:space="preserve">Capturing a </w:t>
      </w:r>
      <w:proofErr w:type="spellStart"/>
      <w:r>
        <w:t>Tuz</w:t>
      </w:r>
      <w:proofErr w:type="spellEnd"/>
      <w:r>
        <w:t xml:space="preserve"> works as described in the brief</w:t>
      </w:r>
    </w:p>
    <w:p w14:paraId="48056594" w14:textId="03A442FA" w:rsidR="006330F6" w:rsidRPr="006330F6" w:rsidRDefault="006330F6" w:rsidP="006330F6">
      <w:pPr>
        <w:pStyle w:val="ListParagraph"/>
        <w:numPr>
          <w:ilvl w:val="0"/>
          <w:numId w:val="2"/>
        </w:numPr>
        <w:spacing w:after="0"/>
        <w:rPr>
          <w:u w:val="single"/>
        </w:rPr>
      </w:pPr>
      <w:r>
        <w:t xml:space="preserve">Capturing </w:t>
      </w:r>
      <w:proofErr w:type="spellStart"/>
      <w:r>
        <w:t>korgools</w:t>
      </w:r>
      <w:proofErr w:type="spellEnd"/>
      <w:r>
        <w:t xml:space="preserve"> works as described in the brief</w:t>
      </w:r>
    </w:p>
    <w:p w14:paraId="4FAA2711" w14:textId="049A4583" w:rsidR="006330F6" w:rsidRPr="006330F6" w:rsidRDefault="006330F6" w:rsidP="006330F6">
      <w:pPr>
        <w:pStyle w:val="ListParagraph"/>
        <w:numPr>
          <w:ilvl w:val="0"/>
          <w:numId w:val="2"/>
        </w:numPr>
        <w:spacing w:after="0"/>
        <w:rPr>
          <w:u w:val="single"/>
        </w:rPr>
      </w:pPr>
      <w:r>
        <w:t xml:space="preserve">Game ends when player or computer has captured 82 </w:t>
      </w:r>
      <w:proofErr w:type="spellStart"/>
      <w:r>
        <w:t>korgools</w:t>
      </w:r>
      <w:proofErr w:type="spellEnd"/>
    </w:p>
    <w:p w14:paraId="454E65E4" w14:textId="183AF15C" w:rsidR="006330F6" w:rsidRPr="006330F6" w:rsidRDefault="006330F6" w:rsidP="006330F6">
      <w:pPr>
        <w:pStyle w:val="ListParagraph"/>
        <w:numPr>
          <w:ilvl w:val="0"/>
          <w:numId w:val="2"/>
        </w:numPr>
        <w:spacing w:after="0"/>
        <w:rPr>
          <w:u w:val="single"/>
        </w:rPr>
      </w:pPr>
      <w:r>
        <w:t xml:space="preserve">Able to create custom games with differing number of </w:t>
      </w:r>
      <w:proofErr w:type="spellStart"/>
      <w:r>
        <w:t>korgools</w:t>
      </w:r>
      <w:proofErr w:type="spellEnd"/>
      <w:r>
        <w:t xml:space="preserve"> in holes and </w:t>
      </w:r>
      <w:proofErr w:type="spellStart"/>
      <w:r>
        <w:t>kazan</w:t>
      </w:r>
      <w:proofErr w:type="spellEnd"/>
    </w:p>
    <w:p w14:paraId="284A1450" w14:textId="4D3C52D6" w:rsidR="006330F6" w:rsidRPr="006330F6" w:rsidRDefault="006330F6" w:rsidP="006330F6">
      <w:pPr>
        <w:pStyle w:val="ListParagraph"/>
        <w:numPr>
          <w:ilvl w:val="0"/>
          <w:numId w:val="2"/>
        </w:numPr>
        <w:spacing w:after="0"/>
        <w:rPr>
          <w:u w:val="single"/>
        </w:rPr>
      </w:pPr>
      <w:r>
        <w:t>Able to save game state</w:t>
      </w:r>
    </w:p>
    <w:p w14:paraId="1E42B5F5" w14:textId="77777777" w:rsidR="006330F6" w:rsidRPr="006330F6" w:rsidRDefault="006330F6" w:rsidP="006330F6">
      <w:pPr>
        <w:pStyle w:val="ListParagraph"/>
        <w:spacing w:after="0"/>
        <w:rPr>
          <w:u w:val="single"/>
        </w:rPr>
      </w:pPr>
    </w:p>
    <w:p w14:paraId="37D7CCA6" w14:textId="004B4629" w:rsidR="006330F6" w:rsidRDefault="006330F6" w:rsidP="00864377">
      <w:pPr>
        <w:spacing w:after="0"/>
        <w:rPr>
          <w:u w:val="single"/>
        </w:rPr>
      </w:pPr>
      <w:r>
        <w:rPr>
          <w:u w:val="single"/>
        </w:rPr>
        <w:t>Extended Requirements</w:t>
      </w:r>
    </w:p>
    <w:p w14:paraId="62CF3150" w14:textId="69A9A912" w:rsidR="006330F6" w:rsidRDefault="006330F6" w:rsidP="006330F6">
      <w:pPr>
        <w:pStyle w:val="ListParagraph"/>
        <w:numPr>
          <w:ilvl w:val="0"/>
          <w:numId w:val="3"/>
        </w:numPr>
        <w:spacing w:after="0"/>
      </w:pPr>
      <w:r>
        <w:t xml:space="preserve">More advanced AI has been implemented. This AI will try to make a move to gain a </w:t>
      </w:r>
      <w:proofErr w:type="spellStart"/>
      <w:r>
        <w:t>tuz</w:t>
      </w:r>
      <w:proofErr w:type="spellEnd"/>
      <w:r>
        <w:t xml:space="preserve">, otherwise it will try and make a move which will capture the most </w:t>
      </w:r>
      <w:proofErr w:type="spellStart"/>
      <w:r>
        <w:t>korgools</w:t>
      </w:r>
      <w:proofErr w:type="spellEnd"/>
      <w:r w:rsidR="00640704">
        <w:t>.</w:t>
      </w:r>
    </w:p>
    <w:p w14:paraId="2CC7FC8B" w14:textId="4CB85D17" w:rsidR="00640704" w:rsidRPr="006330F6" w:rsidRDefault="00640704" w:rsidP="006330F6">
      <w:pPr>
        <w:pStyle w:val="ListParagraph"/>
        <w:numPr>
          <w:ilvl w:val="0"/>
          <w:numId w:val="3"/>
        </w:numPr>
        <w:spacing w:after="0"/>
      </w:pPr>
      <w:r>
        <w:t xml:space="preserve">Interface has been customised. As both the player and AI capture </w:t>
      </w:r>
      <w:proofErr w:type="spellStart"/>
      <w:r>
        <w:t>korgools</w:t>
      </w:r>
      <w:proofErr w:type="spellEnd"/>
      <w:r>
        <w:t xml:space="preserve">, these are shown as circles stacking inside the </w:t>
      </w:r>
      <w:proofErr w:type="spellStart"/>
      <w:r>
        <w:t>kazan</w:t>
      </w:r>
      <w:proofErr w:type="spellEnd"/>
      <w:r>
        <w:t xml:space="preserve">. </w:t>
      </w:r>
    </w:p>
    <w:p w14:paraId="5F5246F7" w14:textId="727949FE" w:rsidR="006330F6" w:rsidRDefault="006330F6" w:rsidP="00864377">
      <w:pPr>
        <w:spacing w:after="0"/>
        <w:rPr>
          <w:u w:val="single"/>
        </w:rPr>
      </w:pPr>
    </w:p>
    <w:p w14:paraId="3218946E" w14:textId="0CAE5278" w:rsidR="006330F6" w:rsidRPr="006330F6" w:rsidRDefault="006330F6" w:rsidP="00864377">
      <w:pPr>
        <w:spacing w:after="0"/>
        <w:rPr>
          <w:b/>
        </w:rPr>
      </w:pPr>
      <w:r>
        <w:rPr>
          <w:b/>
        </w:rPr>
        <w:t>Requirements Pending Implementation</w:t>
      </w:r>
    </w:p>
    <w:p w14:paraId="53D8F084" w14:textId="190E9042" w:rsidR="00640704" w:rsidRPr="00922E09" w:rsidRDefault="00640704" w:rsidP="00640704">
      <w:pPr>
        <w:pStyle w:val="ListParagraph"/>
        <w:numPr>
          <w:ilvl w:val="0"/>
          <w:numId w:val="1"/>
        </w:numPr>
        <w:spacing w:after="0"/>
        <w:rPr>
          <w:b/>
        </w:rPr>
      </w:pPr>
      <w:r>
        <w:t xml:space="preserve">Custom game setting </w:t>
      </w:r>
      <w:r>
        <w:t>should</w:t>
      </w:r>
      <w:r>
        <w:t xml:space="preserve"> have a feature which allows a hole can be set as a </w:t>
      </w:r>
      <w:proofErr w:type="spellStart"/>
      <w:r>
        <w:t>Tuz</w:t>
      </w:r>
      <w:proofErr w:type="spellEnd"/>
      <w:r>
        <w:t xml:space="preserve"> at the start of the game</w:t>
      </w:r>
    </w:p>
    <w:p w14:paraId="4D497A09" w14:textId="16DB86D6" w:rsidR="00863BBF" w:rsidRDefault="00863BBF" w:rsidP="00864377">
      <w:pPr>
        <w:spacing w:after="0"/>
      </w:pPr>
    </w:p>
    <w:p w14:paraId="7ED071DE" w14:textId="59804EBC" w:rsidR="00863BBF" w:rsidRDefault="00863BBF" w:rsidP="00864377">
      <w:pPr>
        <w:spacing w:after="0"/>
        <w:rPr>
          <w:b/>
        </w:rPr>
      </w:pPr>
      <w:r>
        <w:rPr>
          <w:b/>
        </w:rPr>
        <w:t xml:space="preserve">Known </w:t>
      </w:r>
      <w:r w:rsidR="006330F6">
        <w:rPr>
          <w:b/>
        </w:rPr>
        <w:t>B</w:t>
      </w:r>
      <w:r>
        <w:rPr>
          <w:b/>
        </w:rPr>
        <w:t>ug</w:t>
      </w:r>
      <w:r w:rsidR="00922E09">
        <w:rPr>
          <w:b/>
        </w:rPr>
        <w:t>s</w:t>
      </w:r>
    </w:p>
    <w:p w14:paraId="0BB02A59" w14:textId="465094FD" w:rsidR="00922E09" w:rsidRDefault="00922E09" w:rsidP="00922E09">
      <w:pPr>
        <w:pStyle w:val="ListParagraph"/>
        <w:numPr>
          <w:ilvl w:val="0"/>
          <w:numId w:val="1"/>
        </w:numPr>
        <w:spacing w:after="0"/>
      </w:pPr>
      <w:r>
        <w:t>Currently there is a bug with the test</w:t>
      </w:r>
      <w:r w:rsidR="006330F6">
        <w:t>ing</w:t>
      </w:r>
      <w:r>
        <w:t xml:space="preserve"> where the test will crash </w:t>
      </w:r>
      <w:r w:rsidR="006330F6">
        <w:t>where swing seems to be unable to find components when a second GUI test class is r</w:t>
      </w:r>
      <w:r w:rsidR="00640704">
        <w:t>u</w:t>
      </w:r>
      <w:r w:rsidR="006330F6">
        <w:t>n.</w:t>
      </w:r>
    </w:p>
    <w:p w14:paraId="402CE12C" w14:textId="2762930D" w:rsidR="00922E09" w:rsidRDefault="00922E09" w:rsidP="00922E09">
      <w:pPr>
        <w:pStyle w:val="ListParagraph"/>
        <w:spacing w:after="0"/>
      </w:pPr>
      <w:r>
        <w:t xml:space="preserve"> </w:t>
      </w:r>
    </w:p>
    <w:p w14:paraId="0B948C4A" w14:textId="1ECB5CBF" w:rsidR="00922E09" w:rsidRDefault="00922E09" w:rsidP="00922E09">
      <w:pPr>
        <w:spacing w:after="0"/>
        <w:rPr>
          <w:b/>
        </w:rPr>
      </w:pPr>
      <w:r>
        <w:rPr>
          <w:b/>
        </w:rPr>
        <w:t xml:space="preserve">Opportunities </w:t>
      </w:r>
      <w:r w:rsidR="00640704">
        <w:rPr>
          <w:b/>
        </w:rPr>
        <w:t>for</w:t>
      </w:r>
      <w:r>
        <w:rPr>
          <w:b/>
        </w:rPr>
        <w:t xml:space="preserve"> </w:t>
      </w:r>
      <w:r w:rsidR="006330F6">
        <w:rPr>
          <w:b/>
        </w:rPr>
        <w:t>F</w:t>
      </w:r>
      <w:r>
        <w:rPr>
          <w:b/>
        </w:rPr>
        <w:t xml:space="preserve">uture </w:t>
      </w:r>
      <w:r w:rsidR="006330F6">
        <w:rPr>
          <w:b/>
        </w:rPr>
        <w:t>D</w:t>
      </w:r>
      <w:r>
        <w:rPr>
          <w:b/>
        </w:rPr>
        <w:t>evelopment</w:t>
      </w:r>
    </w:p>
    <w:p w14:paraId="133C689D" w14:textId="5EC0EA86" w:rsidR="00922E09" w:rsidRPr="00640704" w:rsidRDefault="00922E09" w:rsidP="00922E09">
      <w:pPr>
        <w:pStyle w:val="ListParagraph"/>
        <w:numPr>
          <w:ilvl w:val="0"/>
          <w:numId w:val="1"/>
        </w:numPr>
        <w:spacing w:after="0"/>
        <w:rPr>
          <w:b/>
        </w:rPr>
      </w:pPr>
      <w:r>
        <w:t>Playing against another human player could be implemented by adding a button to the start page, which then opens a window similar to the play vs ai page, but with all hole as active buttons and players could take turns playing against each other.</w:t>
      </w:r>
    </w:p>
    <w:p w14:paraId="29F1F983" w14:textId="6F7D2111" w:rsidR="00640704" w:rsidRPr="00922E09" w:rsidRDefault="00640704" w:rsidP="00922E09">
      <w:pPr>
        <w:pStyle w:val="ListParagraph"/>
        <w:numPr>
          <w:ilvl w:val="0"/>
          <w:numId w:val="1"/>
        </w:numPr>
        <w:spacing w:after="0"/>
        <w:rPr>
          <w:b/>
        </w:rPr>
      </w:pPr>
      <w:r>
        <w:t>User interface could be further improved by changing the colour of buttons and the background to create a more consistent aesthetic to the application.</w:t>
      </w:r>
    </w:p>
    <w:p w14:paraId="00548717" w14:textId="77777777" w:rsidR="00863BBF" w:rsidRPr="00863BBF" w:rsidRDefault="00863BBF" w:rsidP="00864377">
      <w:pPr>
        <w:spacing w:after="0"/>
      </w:pPr>
    </w:p>
    <w:p w14:paraId="409C5C8B" w14:textId="7AB1C60D" w:rsidR="008B01C1" w:rsidRPr="00863BBF" w:rsidRDefault="00A606AE" w:rsidP="00640704">
      <w:pPr>
        <w:rPr>
          <w:b/>
        </w:rPr>
      </w:pPr>
      <w:r>
        <w:rPr>
          <w:b/>
        </w:rPr>
        <w:br w:type="page"/>
      </w:r>
      <w:r w:rsidR="008B01C1" w:rsidRPr="00863BBF">
        <w:rPr>
          <w:b/>
        </w:rPr>
        <w:lastRenderedPageBreak/>
        <w:t>Overall Architecture</w:t>
      </w:r>
    </w:p>
    <w:p w14:paraId="46D13048" w14:textId="5DFE0ADF" w:rsidR="008B01C1" w:rsidRPr="00863BBF" w:rsidRDefault="00864377" w:rsidP="00864377">
      <w:pPr>
        <w:spacing w:after="0"/>
      </w:pPr>
      <w:r w:rsidRPr="00863BBF">
        <w:t xml:space="preserve">For our project we decided to split the front end (e.g. GUI) and back end (e.g. calculating if a move causes a </w:t>
      </w:r>
      <w:proofErr w:type="spellStart"/>
      <w:r w:rsidRPr="00863BBF">
        <w:t>Tuz</w:t>
      </w:r>
      <w:proofErr w:type="spellEnd"/>
      <w:r w:rsidRPr="00863BBF">
        <w:t xml:space="preserve">) features into separate classes as much as possible. This can be seen in the class </w:t>
      </w:r>
      <w:bookmarkStart w:id="0" w:name="_GoBack"/>
      <w:bookmarkEnd w:id="0"/>
      <w:r w:rsidRPr="00863BBF">
        <w:t>diagram below.</w:t>
      </w:r>
    </w:p>
    <w:p w14:paraId="2C66317E" w14:textId="77777777" w:rsidR="009D23AC" w:rsidRPr="00863BBF" w:rsidRDefault="009D23AC" w:rsidP="00864377">
      <w:pPr>
        <w:spacing w:after="0"/>
        <w:rPr>
          <w:u w:val="single"/>
        </w:rPr>
      </w:pPr>
    </w:p>
    <w:p w14:paraId="698E3014" w14:textId="49972773" w:rsidR="008B01C1" w:rsidRPr="00863BBF" w:rsidRDefault="008B01C1" w:rsidP="00864377">
      <w:pPr>
        <w:spacing w:after="0"/>
        <w:rPr>
          <w:u w:val="single"/>
        </w:rPr>
      </w:pPr>
      <w:r w:rsidRPr="00863BBF">
        <w:rPr>
          <w:u w:val="single"/>
        </w:rPr>
        <w:t>Class Diagram</w:t>
      </w:r>
    </w:p>
    <w:p w14:paraId="7707F7D3" w14:textId="26D4300D" w:rsidR="008B01C1" w:rsidRPr="00863BBF" w:rsidRDefault="009D23AC" w:rsidP="00864377">
      <w:pPr>
        <w:spacing w:after="0"/>
      </w:pPr>
      <w:r w:rsidRPr="00863BBF">
        <w:rPr>
          <w:noProof/>
        </w:rPr>
        <w:drawing>
          <wp:inline distT="0" distB="0" distL="0" distR="0" wp14:anchorId="35442F73" wp14:editId="637476AF">
            <wp:extent cx="5731510" cy="39198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919855"/>
                    </a:xfrm>
                    <a:prstGeom prst="rect">
                      <a:avLst/>
                    </a:prstGeom>
                  </pic:spPr>
                </pic:pic>
              </a:graphicData>
            </a:graphic>
          </wp:inline>
        </w:drawing>
      </w:r>
    </w:p>
    <w:p w14:paraId="75E29E18" w14:textId="77777777" w:rsidR="009D23AC" w:rsidRPr="00863BBF" w:rsidRDefault="009D23AC" w:rsidP="00864377">
      <w:pPr>
        <w:spacing w:after="0"/>
        <w:rPr>
          <w:u w:val="single"/>
        </w:rPr>
      </w:pPr>
    </w:p>
    <w:p w14:paraId="64529747" w14:textId="2DEA9D3A" w:rsidR="009D23AC" w:rsidRPr="00863BBF" w:rsidRDefault="00864377" w:rsidP="00864377">
      <w:pPr>
        <w:spacing w:after="0"/>
        <w:rPr>
          <w:u w:val="single"/>
        </w:rPr>
      </w:pPr>
      <w:r w:rsidRPr="00863BBF">
        <w:t>Above is the class diagram. This shows the fields and methods of the classes. A ‘+’ denotes the field/method is public and a ‘</w:t>
      </w:r>
      <w:proofErr w:type="gramStart"/>
      <w:r w:rsidRPr="00863BBF">
        <w:t>-‘ is</w:t>
      </w:r>
      <w:proofErr w:type="gramEnd"/>
      <w:r w:rsidRPr="00863BBF">
        <w:t xml:space="preserve"> to show it is private. Excluded from this diagram is some of the GUI classes for the start page as they are not relevant to the core functionality of the game as so would be irrelevant and clutter the diagram.</w:t>
      </w:r>
      <w:r w:rsidR="009D23AC" w:rsidRPr="00863BBF">
        <w:rPr>
          <w:u w:val="single"/>
        </w:rPr>
        <w:br w:type="page"/>
      </w:r>
    </w:p>
    <w:p w14:paraId="37D50AEE" w14:textId="05FA09B2" w:rsidR="008B01C1" w:rsidRPr="00863BBF" w:rsidRDefault="008B01C1" w:rsidP="00864377">
      <w:pPr>
        <w:spacing w:after="0"/>
        <w:rPr>
          <w:u w:val="single"/>
        </w:rPr>
      </w:pPr>
      <w:r w:rsidRPr="00863BBF">
        <w:rPr>
          <w:u w:val="single"/>
        </w:rPr>
        <w:lastRenderedPageBreak/>
        <w:t>Use Case Diagram</w:t>
      </w:r>
    </w:p>
    <w:p w14:paraId="71409511" w14:textId="1C9E9363" w:rsidR="008B01C1" w:rsidRPr="00863BBF" w:rsidRDefault="008B01C1" w:rsidP="008B01C1">
      <w:r w:rsidRPr="00863BBF">
        <w:rPr>
          <w:noProof/>
        </w:rPr>
        <w:drawing>
          <wp:inline distT="0" distB="0" distL="0" distR="0" wp14:anchorId="3AEA3445" wp14:editId="2095263D">
            <wp:extent cx="4694830" cy="41079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 use case.png"/>
                    <pic:cNvPicPr/>
                  </pic:nvPicPr>
                  <pic:blipFill rotWithShape="1">
                    <a:blip r:embed="rId7">
                      <a:extLst>
                        <a:ext uri="{28A0092B-C50C-407E-A947-70E740481C1C}">
                          <a14:useLocalDpi xmlns:a14="http://schemas.microsoft.com/office/drawing/2010/main" val="0"/>
                        </a:ext>
                      </a:extLst>
                    </a:blip>
                    <a:srcRect l="5356" t="13273" r="12723" b="7615"/>
                    <a:stretch/>
                  </pic:blipFill>
                  <pic:spPr bwMode="auto">
                    <a:xfrm>
                      <a:off x="0" y="0"/>
                      <a:ext cx="4695245" cy="4108339"/>
                    </a:xfrm>
                    <a:prstGeom prst="rect">
                      <a:avLst/>
                    </a:prstGeom>
                    <a:ln>
                      <a:noFill/>
                    </a:ln>
                    <a:extLst>
                      <a:ext uri="{53640926-AAD7-44D8-BBD7-CCE9431645EC}">
                        <a14:shadowObscured xmlns:a14="http://schemas.microsoft.com/office/drawing/2010/main"/>
                      </a:ext>
                    </a:extLst>
                  </pic:spPr>
                </pic:pic>
              </a:graphicData>
            </a:graphic>
          </wp:inline>
        </w:drawing>
      </w:r>
    </w:p>
    <w:p w14:paraId="06C8F5BC" w14:textId="265F1375" w:rsidR="00864377" w:rsidRPr="00863BBF" w:rsidRDefault="00864377" w:rsidP="008B01C1">
      <w:r w:rsidRPr="00863BBF">
        <w:t xml:space="preserve">This is the use case diagram for the </w:t>
      </w:r>
      <w:proofErr w:type="spellStart"/>
      <w:r w:rsidRPr="00863BBF">
        <w:t>Toguz</w:t>
      </w:r>
      <w:proofErr w:type="spellEnd"/>
      <w:r w:rsidRPr="00863BBF">
        <w:t xml:space="preserve"> </w:t>
      </w:r>
      <w:proofErr w:type="spellStart"/>
      <w:r w:rsidRPr="00863BBF">
        <w:t>Korgool</w:t>
      </w:r>
      <w:proofErr w:type="spellEnd"/>
      <w:r w:rsidRPr="00863BBF">
        <w:t xml:space="preserve"> game when playing against the computer.</w:t>
      </w:r>
    </w:p>
    <w:sectPr w:rsidR="00864377" w:rsidRPr="00863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00E74"/>
    <w:multiLevelType w:val="hybridMultilevel"/>
    <w:tmpl w:val="B1F69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A3421D"/>
    <w:multiLevelType w:val="hybridMultilevel"/>
    <w:tmpl w:val="15C80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D7186F"/>
    <w:multiLevelType w:val="hybridMultilevel"/>
    <w:tmpl w:val="1D300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AD2A68"/>
    <w:multiLevelType w:val="hybridMultilevel"/>
    <w:tmpl w:val="2196D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1C1"/>
    <w:rsid w:val="000239D9"/>
    <w:rsid w:val="0007428B"/>
    <w:rsid w:val="002632A9"/>
    <w:rsid w:val="00421F60"/>
    <w:rsid w:val="00474D47"/>
    <w:rsid w:val="00541482"/>
    <w:rsid w:val="006330F6"/>
    <w:rsid w:val="00640704"/>
    <w:rsid w:val="006F371A"/>
    <w:rsid w:val="00744E7B"/>
    <w:rsid w:val="008129D8"/>
    <w:rsid w:val="00863BBF"/>
    <w:rsid w:val="00864377"/>
    <w:rsid w:val="008B01C1"/>
    <w:rsid w:val="00922E09"/>
    <w:rsid w:val="009D23AC"/>
    <w:rsid w:val="00A606AE"/>
    <w:rsid w:val="00C81A04"/>
    <w:rsid w:val="00CE7EAB"/>
    <w:rsid w:val="00D95554"/>
    <w:rsid w:val="131B8F56"/>
    <w:rsid w:val="52D86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8F56"/>
  <w15:chartTrackingRefBased/>
  <w15:docId w15:val="{937CCCD2-D6B0-4EBB-8C10-57FA2EAA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1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2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8EF33-88E0-4E7A-9DA7-0EEECFB07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able</dc:creator>
  <cp:keywords/>
  <dc:description/>
  <cp:lastModifiedBy>adam able</cp:lastModifiedBy>
  <cp:revision>5</cp:revision>
  <cp:lastPrinted>2018-12-11T12:31:00Z</cp:lastPrinted>
  <dcterms:created xsi:type="dcterms:W3CDTF">2018-12-13T15:46:00Z</dcterms:created>
  <dcterms:modified xsi:type="dcterms:W3CDTF">2018-12-13T16:06:00Z</dcterms:modified>
</cp:coreProperties>
</file>