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366CED8">
      <w:r w:rsidR="193C05DC">
        <w:rPr/>
        <w:t xml:space="preserve">This is a </w:t>
      </w:r>
      <w:r w:rsidR="3A726C3C">
        <w:rPr/>
        <w:t xml:space="preserve">different </w:t>
      </w:r>
      <w:r w:rsidR="193C05DC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334F5"/>
    <w:rsid w:val="193C05DC"/>
    <w:rsid w:val="3A726C3C"/>
    <w:rsid w:val="5004C0A0"/>
    <w:rsid w:val="717334F5"/>
    <w:rsid w:val="77B6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34F5"/>
  <w15:chartTrackingRefBased/>
  <w15:docId w15:val="{B3496C74-4999-43FE-AA14-804A94B7D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2025-10-27T13:35:00.5412617Z</dcterms:created>
  <dcterms:modified xsi:type="dcterms:W3CDTF">2025-10-27T13:45:26.2272790Z</dcterms:modified>
  <dc:creator>Ian P Kramer</dc:creator>
  <lastModifiedBy>Ian P Kramer</lastModifiedBy>
</coreProperties>
</file>