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58CDF4F">
      <w:r w:rsidR="7852877E">
        <w:rPr/>
        <w:t>Hopefully</w:t>
      </w:r>
      <w:r w:rsidR="7852877E">
        <w:rPr/>
        <w:t xml:space="preserve"> this works</w:t>
      </w:r>
      <w:r w:rsidR="50122668">
        <w:rPr/>
        <w:t>. Is this working?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2F0FA"/>
    <w:rsid w:val="087CD104"/>
    <w:rsid w:val="50122668"/>
    <w:rsid w:val="6572F0FA"/>
    <w:rsid w:val="770068FF"/>
    <w:rsid w:val="7852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0FA"/>
  <w15:chartTrackingRefBased/>
  <w15:docId w15:val="{4F27FD2A-F9F1-4F81-819B-5427C8395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2025-10-27T13:56:51.2319891Z</dcterms:created>
  <dcterms:modified xsi:type="dcterms:W3CDTF">2025-10-27T14:25:30.3791251Z</dcterms:modified>
  <dc:creator>Ian P Kramer</dc:creator>
  <lastModifiedBy>Ian P Kramer</lastModifiedBy>
</coreProperties>
</file>