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146094C8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C43001">
        <w:rPr>
          <w:rFonts w:hint="eastAsia"/>
          <w:b/>
          <w:sz w:val="32"/>
          <w:szCs w:val="32"/>
        </w:rPr>
        <w:t>3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王舒贤</w:t>
            </w:r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柴慧敏</w:t>
            </w:r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2430BF12" w14:textId="6F82498F" w:rsidR="00C43001" w:rsidRPr="00C43001" w:rsidRDefault="00C43001" w:rsidP="00C43001">
            <w:pPr>
              <w:spacing w:line="400" w:lineRule="exact"/>
              <w:rPr>
                <w:sz w:val="24"/>
              </w:rPr>
            </w:pPr>
            <w:r w:rsidRPr="00C43001">
              <w:rPr>
                <w:sz w:val="24"/>
              </w:rPr>
              <w:t xml:space="preserve">CARLA </w:t>
            </w:r>
            <w:r w:rsidRPr="00C43001">
              <w:rPr>
                <w:sz w:val="24"/>
              </w:rPr>
              <w:t>环境成功运行，能载入地图与仿真车辆。</w:t>
            </w:r>
          </w:p>
          <w:p w14:paraId="7D1EE123" w14:textId="1F9048CF" w:rsidR="00C43001" w:rsidRPr="00C43001" w:rsidRDefault="00C43001" w:rsidP="00C43001">
            <w:pPr>
              <w:spacing w:line="400" w:lineRule="exact"/>
              <w:rPr>
                <w:sz w:val="24"/>
              </w:rPr>
            </w:pPr>
            <w:r w:rsidRPr="00C43001">
              <w:rPr>
                <w:sz w:val="24"/>
              </w:rPr>
              <w:t>完成自主搭建一个简单避障场景，并成功实例化车辆控制</w:t>
            </w:r>
            <w:r w:rsidRPr="00C43001">
              <w:rPr>
                <w:sz w:val="24"/>
              </w:rPr>
              <w:t xml:space="preserve"> API</w:t>
            </w:r>
            <w:r w:rsidRPr="00C43001">
              <w:rPr>
                <w:sz w:val="24"/>
              </w:rPr>
              <w:t>。</w:t>
            </w:r>
          </w:p>
          <w:p w14:paraId="24B0067C" w14:textId="78A76B0A" w:rsidR="00C43001" w:rsidRPr="00C43001" w:rsidRDefault="00C43001" w:rsidP="00C43001">
            <w:pPr>
              <w:spacing w:line="400" w:lineRule="exact"/>
              <w:rPr>
                <w:sz w:val="24"/>
              </w:rPr>
            </w:pPr>
            <w:r w:rsidRPr="00C43001">
              <w:rPr>
                <w:sz w:val="24"/>
              </w:rPr>
              <w:t>搭建</w:t>
            </w:r>
            <w:r w:rsidRPr="00C43001">
              <w:rPr>
                <w:sz w:val="24"/>
              </w:rPr>
              <w:t xml:space="preserve"> DQN </w:t>
            </w:r>
            <w:r w:rsidRPr="00C43001">
              <w:rPr>
                <w:sz w:val="24"/>
              </w:rPr>
              <w:t>算法框架，包括网络结构、经验回放池、</w:t>
            </w:r>
            <w:r w:rsidRPr="00C43001">
              <w:rPr>
                <w:sz w:val="24"/>
              </w:rPr>
              <w:t xml:space="preserve">epsilon-greedy </w:t>
            </w:r>
            <w:r w:rsidRPr="00C43001">
              <w:rPr>
                <w:sz w:val="24"/>
              </w:rPr>
              <w:t>策略。</w:t>
            </w:r>
          </w:p>
          <w:p w14:paraId="1AB3B714" w14:textId="5A729A94" w:rsidR="009B10B8" w:rsidRPr="00C43001" w:rsidRDefault="00C43001" w:rsidP="00C43001">
            <w:pPr>
              <w:spacing w:line="400" w:lineRule="exact"/>
              <w:rPr>
                <w:sz w:val="24"/>
              </w:rPr>
            </w:pPr>
            <w:r w:rsidRPr="00C43001">
              <w:rPr>
                <w:sz w:val="24"/>
              </w:rPr>
              <w:t>设计初步奖励函数。</w:t>
            </w: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21AB4E35" w14:textId="5EA20A0C" w:rsidR="00C43001" w:rsidRPr="00C43001" w:rsidRDefault="00C43001" w:rsidP="00C43001">
            <w:pPr>
              <w:spacing w:line="400" w:lineRule="exact"/>
              <w:rPr>
                <w:bCs/>
                <w:sz w:val="24"/>
              </w:rPr>
            </w:pPr>
            <w:r w:rsidRPr="00C43001">
              <w:rPr>
                <w:bCs/>
                <w:sz w:val="24"/>
              </w:rPr>
              <w:t xml:space="preserve">reward </w:t>
            </w:r>
            <w:r w:rsidRPr="00C43001">
              <w:rPr>
                <w:bCs/>
                <w:sz w:val="24"/>
              </w:rPr>
              <w:t>收敛慢</w:t>
            </w:r>
            <w:r w:rsidRPr="00C43001">
              <w:rPr>
                <w:bCs/>
                <w:sz w:val="24"/>
              </w:rPr>
              <w:t xml:space="preserve"> → </w:t>
            </w:r>
            <w:r w:rsidRPr="00C43001">
              <w:rPr>
                <w:bCs/>
                <w:sz w:val="24"/>
              </w:rPr>
              <w:t>增加碰撞惩罚权重，提高学习信号差异。</w:t>
            </w:r>
          </w:p>
          <w:p w14:paraId="1454BBA2" w14:textId="09685025" w:rsidR="009B10B8" w:rsidRPr="00C43001" w:rsidRDefault="00C43001">
            <w:pPr>
              <w:spacing w:line="400" w:lineRule="exact"/>
              <w:rPr>
                <w:bCs/>
                <w:sz w:val="24"/>
              </w:rPr>
            </w:pPr>
            <w:r w:rsidRPr="00C43001">
              <w:rPr>
                <w:bCs/>
                <w:sz w:val="24"/>
              </w:rPr>
              <w:t>状态向量维度过高</w:t>
            </w:r>
            <w:r w:rsidRPr="00C43001">
              <w:rPr>
                <w:bCs/>
                <w:sz w:val="24"/>
              </w:rPr>
              <w:t xml:space="preserve"> → </w:t>
            </w:r>
            <w:r w:rsidRPr="00C43001">
              <w:rPr>
                <w:bCs/>
                <w:sz w:val="24"/>
              </w:rPr>
              <w:t>简化激光雷达方向数量。</w:t>
            </w: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15A84AB7" w14:textId="1B6D562B" w:rsidR="00C43001" w:rsidRPr="00C43001" w:rsidRDefault="00C43001" w:rsidP="00C43001">
            <w:pPr>
              <w:spacing w:line="400" w:lineRule="exact"/>
              <w:rPr>
                <w:bCs/>
                <w:sz w:val="24"/>
              </w:rPr>
            </w:pPr>
            <w:r w:rsidRPr="00C43001">
              <w:rPr>
                <w:bCs/>
                <w:sz w:val="24"/>
              </w:rPr>
              <w:t>进行首次训练实验。</w:t>
            </w:r>
          </w:p>
          <w:p w14:paraId="74471001" w14:textId="67F136D3" w:rsidR="00C43001" w:rsidRPr="00C43001" w:rsidRDefault="00C43001" w:rsidP="00C43001">
            <w:pPr>
              <w:spacing w:line="400" w:lineRule="exact"/>
              <w:rPr>
                <w:bCs/>
                <w:sz w:val="24"/>
              </w:rPr>
            </w:pPr>
            <w:r w:rsidRPr="00C43001">
              <w:rPr>
                <w:bCs/>
                <w:sz w:val="24"/>
              </w:rPr>
              <w:t>分析训练曲线并优化参数。</w:t>
            </w:r>
          </w:p>
          <w:p w14:paraId="7B84DC3A" w14:textId="234C3543" w:rsidR="009B10B8" w:rsidRPr="00C43001" w:rsidRDefault="00C43001" w:rsidP="00C43001">
            <w:pPr>
              <w:spacing w:line="400" w:lineRule="exact"/>
              <w:rPr>
                <w:bCs/>
                <w:sz w:val="24"/>
              </w:rPr>
            </w:pPr>
            <w:r w:rsidRPr="00C43001">
              <w:rPr>
                <w:bCs/>
                <w:sz w:val="24"/>
              </w:rPr>
              <w:t>增加环境噪声测试鲁棒性。</w:t>
            </w: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041A4FE" w:rsidR="009B10B8" w:rsidRDefault="004C5442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强化学习相关知识需要进行系统学习</w:t>
            </w:r>
          </w:p>
          <w:p w14:paraId="3D64B49E" w14:textId="77777777" w:rsidR="004C5442" w:rsidRDefault="004C5442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7A5B8DA" w14:textId="77777777" w:rsidR="004C5442" w:rsidRDefault="004C5442">
            <w:pPr>
              <w:spacing w:line="400" w:lineRule="exact"/>
              <w:rPr>
                <w:rFonts w:hint="eastAsia"/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58679449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4C5442">
              <w:rPr>
                <w:noProof/>
              </w:rPr>
              <w:drawing>
                <wp:inline distT="0" distB="0" distL="0" distR="0" wp14:anchorId="43F3E447" wp14:editId="2163902C">
                  <wp:extent cx="1997710" cy="778544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754" cy="782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001DDD"/>
    <w:rsid w:val="004C5442"/>
    <w:rsid w:val="00574117"/>
    <w:rsid w:val="00692328"/>
    <w:rsid w:val="00752F4D"/>
    <w:rsid w:val="009B10B8"/>
    <w:rsid w:val="00C43001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247</Words>
  <Characters>276</Characters>
  <Application>Microsoft Office Word</Application>
  <DocSecurity>0</DocSecurity>
  <Lines>27</Lines>
  <Paragraphs>37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4</cp:revision>
  <dcterms:created xsi:type="dcterms:W3CDTF">2017-10-19T08:00:00Z</dcterms:created>
  <dcterms:modified xsi:type="dcterms:W3CDTF">2025-12-29T08:14:00Z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