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24490" w14:textId="3BD0379A" w:rsidR="002C6D98" w:rsidRPr="002B2F62" w:rsidRDefault="002C6D98" w:rsidP="002C6D98">
      <w:pPr>
        <w:jc w:val="center"/>
        <w:rPr>
          <w:rFonts w:eastAsia="黑体"/>
          <w:b/>
          <w:color w:val="000000"/>
          <w:sz w:val="44"/>
          <w:szCs w:val="44"/>
        </w:rPr>
      </w:pPr>
      <w:r w:rsidRPr="002B2F62">
        <w:rPr>
          <w:rFonts w:eastAsia="黑体"/>
          <w:b/>
          <w:noProof/>
          <w:color w:val="000000"/>
          <w:sz w:val="44"/>
          <w:szCs w:val="44"/>
        </w:rPr>
        <w:drawing>
          <wp:inline distT="0" distB="0" distL="0" distR="0" wp14:anchorId="2D87D850" wp14:editId="10522E8B">
            <wp:extent cx="4030345" cy="752475"/>
            <wp:effectExtent l="0" t="0" r="8255" b="9525"/>
            <wp:docPr id="976191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0345" cy="752475"/>
                    </a:xfrm>
                    <a:prstGeom prst="rect">
                      <a:avLst/>
                    </a:prstGeom>
                    <a:noFill/>
                    <a:ln>
                      <a:noFill/>
                    </a:ln>
                  </pic:spPr>
                </pic:pic>
              </a:graphicData>
            </a:graphic>
          </wp:inline>
        </w:drawing>
      </w:r>
    </w:p>
    <w:p w14:paraId="538D1770" w14:textId="77777777" w:rsidR="002C6D98" w:rsidRPr="002B2F62" w:rsidRDefault="002C6D98" w:rsidP="002C6D98">
      <w:pPr>
        <w:jc w:val="center"/>
        <w:rPr>
          <w:rFonts w:eastAsia="黑体"/>
          <w:b/>
          <w:color w:val="000000"/>
          <w:sz w:val="44"/>
          <w:szCs w:val="44"/>
        </w:rPr>
      </w:pPr>
      <w:r>
        <w:rPr>
          <w:rFonts w:eastAsia="黑体" w:hint="eastAsia"/>
          <w:b/>
          <w:color w:val="000000"/>
          <w:sz w:val="44"/>
          <w:szCs w:val="44"/>
        </w:rPr>
        <w:t>计算机学院</w:t>
      </w:r>
    </w:p>
    <w:p w14:paraId="66C8F655" w14:textId="77777777" w:rsidR="002C6D98" w:rsidRDefault="002C6D98" w:rsidP="002C6D98">
      <w:pPr>
        <w:spacing w:line="900" w:lineRule="exact"/>
        <w:jc w:val="center"/>
        <w:rPr>
          <w:rFonts w:eastAsia="黑体"/>
          <w:b/>
          <w:color w:val="000000"/>
          <w:sz w:val="44"/>
          <w:szCs w:val="44"/>
        </w:rPr>
      </w:pPr>
    </w:p>
    <w:p w14:paraId="469F0221" w14:textId="77777777" w:rsidR="002C6D98" w:rsidRDefault="002C6D98" w:rsidP="002C6D98">
      <w:pPr>
        <w:spacing w:line="900" w:lineRule="exact"/>
        <w:jc w:val="center"/>
        <w:rPr>
          <w:rFonts w:eastAsia="黑体"/>
          <w:b/>
          <w:color w:val="000000"/>
          <w:sz w:val="44"/>
          <w:szCs w:val="44"/>
        </w:rPr>
      </w:pPr>
      <w:r w:rsidRPr="002D1108">
        <w:rPr>
          <w:rFonts w:eastAsia="黑体" w:hint="eastAsia"/>
          <w:b/>
          <w:color w:val="000000"/>
          <w:sz w:val="44"/>
          <w:szCs w:val="44"/>
        </w:rPr>
        <w:t>嵌入式方向综合工程设计</w:t>
      </w:r>
      <w:r>
        <w:rPr>
          <w:rFonts w:eastAsia="黑体" w:hint="eastAsia"/>
          <w:b/>
          <w:color w:val="000000"/>
          <w:sz w:val="44"/>
          <w:szCs w:val="44"/>
        </w:rPr>
        <w:t>技术报告</w:t>
      </w:r>
    </w:p>
    <w:p w14:paraId="0DAE7126" w14:textId="77777777" w:rsidR="008A6E9B" w:rsidRPr="002B2F62" w:rsidRDefault="008A6E9B" w:rsidP="002C6D98">
      <w:pPr>
        <w:spacing w:line="900" w:lineRule="exact"/>
        <w:jc w:val="center"/>
        <w:rPr>
          <w:rFonts w:eastAsia="黑体"/>
          <w:b/>
          <w:color w:val="000000"/>
          <w:sz w:val="44"/>
          <w:szCs w:val="44"/>
        </w:rPr>
      </w:pPr>
    </w:p>
    <w:p w14:paraId="5D21915D" w14:textId="66E4107A" w:rsidR="002C6D98" w:rsidRPr="002B2F62" w:rsidRDefault="002C6D98" w:rsidP="002C6D98">
      <w:pPr>
        <w:spacing w:line="900" w:lineRule="exact"/>
        <w:ind w:firstLineChars="400" w:firstLine="1200"/>
        <w:rPr>
          <w:rFonts w:eastAsia="仿宋_GB2312"/>
          <w:b/>
          <w:color w:val="000000"/>
          <w:sz w:val="30"/>
          <w:szCs w:val="30"/>
        </w:rPr>
      </w:pPr>
      <w:r>
        <w:rPr>
          <w:rFonts w:eastAsia="仿宋_GB2312" w:hint="eastAsia"/>
          <w:b/>
          <w:color w:val="000000"/>
          <w:sz w:val="30"/>
          <w:szCs w:val="30"/>
        </w:rPr>
        <w:t>题</w:t>
      </w:r>
      <w:r>
        <w:rPr>
          <w:rFonts w:eastAsia="仿宋_GB2312" w:hint="eastAsia"/>
          <w:b/>
          <w:color w:val="000000"/>
          <w:sz w:val="30"/>
          <w:szCs w:val="30"/>
        </w:rPr>
        <w:t xml:space="preserve">     </w:t>
      </w:r>
      <w:r>
        <w:rPr>
          <w:rFonts w:eastAsia="仿宋_GB2312" w:hint="eastAsia"/>
          <w:b/>
          <w:color w:val="000000"/>
          <w:sz w:val="30"/>
          <w:szCs w:val="30"/>
        </w:rPr>
        <w:t>目：</w:t>
      </w:r>
      <w:r w:rsidRPr="00475DDF">
        <w:rPr>
          <w:rFonts w:eastAsia="仿宋_GB2312" w:hint="eastAsia"/>
          <w:b/>
          <w:color w:val="000000"/>
          <w:sz w:val="30"/>
          <w:szCs w:val="30"/>
          <w:u w:val="thick"/>
        </w:rPr>
        <w:t xml:space="preserve">   </w:t>
      </w:r>
      <w:r>
        <w:rPr>
          <w:rFonts w:hint="eastAsia"/>
          <w:b/>
          <w:sz w:val="28"/>
          <w:szCs w:val="28"/>
          <w:u w:val="thick"/>
        </w:rPr>
        <w:t xml:space="preserve">    </w:t>
      </w:r>
      <w:r>
        <w:rPr>
          <w:rFonts w:hint="eastAsia"/>
          <w:b/>
          <w:sz w:val="28"/>
          <w:szCs w:val="28"/>
          <w:u w:val="thick"/>
        </w:rPr>
        <w:t>基于树莓派的六足机器人</w:t>
      </w:r>
      <w:r>
        <w:rPr>
          <w:rFonts w:hint="eastAsia"/>
          <w:b/>
          <w:sz w:val="28"/>
          <w:szCs w:val="28"/>
          <w:u w:val="thick"/>
        </w:rPr>
        <w:t xml:space="preserve">                        </w:t>
      </w:r>
      <w:r w:rsidRPr="00475DDF">
        <w:rPr>
          <w:rFonts w:hint="eastAsia"/>
          <w:b/>
          <w:sz w:val="28"/>
          <w:szCs w:val="28"/>
          <w:u w:val="thick"/>
        </w:rPr>
        <w:t xml:space="preserve">  </w:t>
      </w:r>
    </w:p>
    <w:p w14:paraId="6BD293C5" w14:textId="3AC9FB83" w:rsidR="002C6D98" w:rsidRDefault="002C6D98" w:rsidP="002C6D98">
      <w:pPr>
        <w:spacing w:line="360" w:lineRule="auto"/>
        <w:ind w:firstLineChars="396" w:firstLine="1188"/>
        <w:rPr>
          <w:rFonts w:eastAsia="仿宋_GB2312"/>
          <w:b/>
          <w:color w:val="000000"/>
          <w:sz w:val="30"/>
          <w:szCs w:val="30"/>
          <w:u w:val="thick"/>
        </w:rPr>
      </w:pPr>
      <w:r w:rsidRPr="00E01AD0">
        <w:rPr>
          <w:rFonts w:eastAsia="仿宋_GB2312" w:hint="eastAsia"/>
          <w:b/>
          <w:color w:val="000000"/>
          <w:sz w:val="30"/>
          <w:szCs w:val="30"/>
        </w:rPr>
        <w:t>姓</w:t>
      </w:r>
      <w:r>
        <w:rPr>
          <w:rFonts w:eastAsia="仿宋_GB2312" w:hint="eastAsia"/>
          <w:b/>
          <w:color w:val="000000"/>
          <w:sz w:val="30"/>
          <w:szCs w:val="30"/>
        </w:rPr>
        <w:t xml:space="preserve">     </w:t>
      </w:r>
      <w:r w:rsidRPr="00E01AD0">
        <w:rPr>
          <w:rFonts w:eastAsia="仿宋_GB2312" w:hint="eastAsia"/>
          <w:b/>
          <w:color w:val="000000"/>
          <w:sz w:val="30"/>
          <w:szCs w:val="30"/>
        </w:rPr>
        <w:t>名：</w:t>
      </w:r>
      <w:r w:rsidRPr="00E01AD0">
        <w:rPr>
          <w:rFonts w:eastAsia="仿宋_GB2312" w:hint="eastAsia"/>
          <w:b/>
          <w:color w:val="000000"/>
          <w:sz w:val="30"/>
          <w:szCs w:val="30"/>
          <w:u w:val="thick"/>
        </w:rPr>
        <w:t xml:space="preserve">    </w:t>
      </w:r>
      <w:proofErr w:type="gramStart"/>
      <w:r>
        <w:rPr>
          <w:rFonts w:eastAsia="仿宋_GB2312" w:hint="eastAsia"/>
          <w:b/>
          <w:color w:val="000000"/>
          <w:sz w:val="30"/>
          <w:szCs w:val="30"/>
          <w:u w:val="thick"/>
        </w:rPr>
        <w:t>王舒贤</w:t>
      </w:r>
      <w:proofErr w:type="gramEnd"/>
      <w:r w:rsidRPr="00E01AD0">
        <w:rPr>
          <w:rFonts w:eastAsia="仿宋_GB2312" w:hint="eastAsia"/>
          <w:b/>
          <w:color w:val="000000"/>
          <w:sz w:val="30"/>
          <w:szCs w:val="30"/>
          <w:u w:val="thick"/>
        </w:rPr>
        <w:t xml:space="preserve">   </w:t>
      </w:r>
      <w:r>
        <w:rPr>
          <w:rFonts w:eastAsia="仿宋_GB2312" w:hint="eastAsia"/>
          <w:b/>
          <w:color w:val="000000"/>
          <w:sz w:val="30"/>
          <w:szCs w:val="30"/>
          <w:u w:val="thick"/>
        </w:rPr>
        <w:t xml:space="preserve"> </w:t>
      </w:r>
      <w:r w:rsidRPr="00E01AD0">
        <w:rPr>
          <w:rFonts w:eastAsia="仿宋_GB2312" w:hint="eastAsia"/>
          <w:b/>
          <w:color w:val="000000"/>
          <w:sz w:val="30"/>
          <w:szCs w:val="30"/>
          <w:u w:val="thick"/>
        </w:rPr>
        <w:t xml:space="preserve">  </w:t>
      </w:r>
      <w:r w:rsidRPr="00E01AD0">
        <w:rPr>
          <w:rFonts w:eastAsia="仿宋_GB2312" w:hint="eastAsia"/>
          <w:b/>
          <w:color w:val="000000"/>
          <w:sz w:val="30"/>
          <w:szCs w:val="30"/>
        </w:rPr>
        <w:t>学号</w:t>
      </w:r>
      <w:r w:rsidRPr="00E01AD0">
        <w:rPr>
          <w:rFonts w:eastAsia="仿宋_GB2312" w:hint="eastAsia"/>
          <w:b/>
          <w:color w:val="000000"/>
          <w:sz w:val="30"/>
          <w:szCs w:val="30"/>
          <w:u w:val="thick"/>
        </w:rPr>
        <w:t xml:space="preserve">  </w:t>
      </w:r>
      <w:r>
        <w:rPr>
          <w:rFonts w:eastAsia="仿宋_GB2312" w:hint="eastAsia"/>
          <w:b/>
          <w:color w:val="000000"/>
          <w:sz w:val="30"/>
          <w:szCs w:val="30"/>
          <w:u w:val="thick"/>
        </w:rPr>
        <w:t>22009290060</w:t>
      </w:r>
      <w:r w:rsidRPr="00E01AD0">
        <w:rPr>
          <w:rFonts w:eastAsia="仿宋_GB2312" w:hint="eastAsia"/>
          <w:b/>
          <w:color w:val="000000"/>
          <w:sz w:val="30"/>
          <w:szCs w:val="30"/>
          <w:u w:val="thick"/>
        </w:rPr>
        <w:t xml:space="preserve">              </w:t>
      </w:r>
    </w:p>
    <w:p w14:paraId="087BD77E" w14:textId="58323DF7" w:rsidR="002C6D98" w:rsidRDefault="002C6D98" w:rsidP="002C6D98">
      <w:pPr>
        <w:spacing w:line="360" w:lineRule="auto"/>
        <w:ind w:firstLineChars="396" w:firstLine="1188"/>
        <w:rPr>
          <w:rFonts w:eastAsia="仿宋_GB2312"/>
          <w:b/>
          <w:color w:val="000000"/>
          <w:sz w:val="30"/>
          <w:szCs w:val="30"/>
          <w:u w:val="thick"/>
        </w:rPr>
      </w:pPr>
      <w:r w:rsidRPr="00E01AD0">
        <w:rPr>
          <w:rFonts w:eastAsia="仿宋_GB2312" w:hint="eastAsia"/>
          <w:b/>
          <w:color w:val="000000"/>
          <w:sz w:val="30"/>
          <w:szCs w:val="30"/>
        </w:rPr>
        <w:t>姓</w:t>
      </w:r>
      <w:r>
        <w:rPr>
          <w:rFonts w:eastAsia="仿宋_GB2312" w:hint="eastAsia"/>
          <w:b/>
          <w:color w:val="000000"/>
          <w:sz w:val="30"/>
          <w:szCs w:val="30"/>
        </w:rPr>
        <w:t xml:space="preserve">     </w:t>
      </w:r>
      <w:r w:rsidRPr="00E01AD0">
        <w:rPr>
          <w:rFonts w:eastAsia="仿宋_GB2312" w:hint="eastAsia"/>
          <w:b/>
          <w:color w:val="000000"/>
          <w:sz w:val="30"/>
          <w:szCs w:val="30"/>
        </w:rPr>
        <w:t>名：</w:t>
      </w:r>
      <w:r w:rsidRPr="00E01AD0">
        <w:rPr>
          <w:rFonts w:eastAsia="仿宋_GB2312" w:hint="eastAsia"/>
          <w:b/>
          <w:color w:val="000000"/>
          <w:sz w:val="30"/>
          <w:szCs w:val="30"/>
          <w:u w:val="thick"/>
        </w:rPr>
        <w:t xml:space="preserve">    </w:t>
      </w:r>
      <w:r>
        <w:rPr>
          <w:rFonts w:eastAsia="仿宋_GB2312" w:hint="eastAsia"/>
          <w:b/>
          <w:color w:val="000000"/>
          <w:sz w:val="30"/>
          <w:szCs w:val="30"/>
          <w:u w:val="thick"/>
        </w:rPr>
        <w:t>余瑞雪</w:t>
      </w:r>
      <w:r w:rsidRPr="00E01AD0">
        <w:rPr>
          <w:rFonts w:eastAsia="仿宋_GB2312" w:hint="eastAsia"/>
          <w:b/>
          <w:color w:val="000000"/>
          <w:sz w:val="30"/>
          <w:szCs w:val="30"/>
          <w:u w:val="thick"/>
        </w:rPr>
        <w:t xml:space="preserve">  </w:t>
      </w:r>
      <w:r>
        <w:rPr>
          <w:rFonts w:eastAsia="仿宋_GB2312" w:hint="eastAsia"/>
          <w:b/>
          <w:color w:val="000000"/>
          <w:sz w:val="30"/>
          <w:szCs w:val="30"/>
          <w:u w:val="thick"/>
        </w:rPr>
        <w:t xml:space="preserve"> </w:t>
      </w:r>
      <w:r w:rsidRPr="00E01AD0">
        <w:rPr>
          <w:rFonts w:eastAsia="仿宋_GB2312" w:hint="eastAsia"/>
          <w:b/>
          <w:color w:val="000000"/>
          <w:sz w:val="30"/>
          <w:szCs w:val="30"/>
          <w:u w:val="thick"/>
        </w:rPr>
        <w:t xml:space="preserve">   </w:t>
      </w:r>
      <w:r w:rsidRPr="00E01AD0">
        <w:rPr>
          <w:rFonts w:eastAsia="仿宋_GB2312" w:hint="eastAsia"/>
          <w:b/>
          <w:color w:val="000000"/>
          <w:sz w:val="30"/>
          <w:szCs w:val="30"/>
        </w:rPr>
        <w:t>学号</w:t>
      </w:r>
      <w:r w:rsidRPr="00E01AD0">
        <w:rPr>
          <w:rFonts w:eastAsia="仿宋_GB2312" w:hint="eastAsia"/>
          <w:b/>
          <w:color w:val="000000"/>
          <w:sz w:val="30"/>
          <w:szCs w:val="30"/>
          <w:u w:val="thick"/>
        </w:rPr>
        <w:t xml:space="preserve">  </w:t>
      </w:r>
      <w:r w:rsidR="00A6370C">
        <w:rPr>
          <w:rFonts w:eastAsia="仿宋_GB2312" w:hint="eastAsia"/>
          <w:b/>
          <w:color w:val="000000"/>
          <w:sz w:val="30"/>
          <w:szCs w:val="30"/>
          <w:u w:val="thick"/>
        </w:rPr>
        <w:t>22009200691</w:t>
      </w:r>
      <w:r w:rsidRPr="00E01AD0">
        <w:rPr>
          <w:rFonts w:eastAsia="仿宋_GB2312" w:hint="eastAsia"/>
          <w:b/>
          <w:color w:val="000000"/>
          <w:sz w:val="30"/>
          <w:szCs w:val="30"/>
          <w:u w:val="thick"/>
        </w:rPr>
        <w:t xml:space="preserve">              </w:t>
      </w:r>
    </w:p>
    <w:p w14:paraId="1206B80B" w14:textId="6308978E" w:rsidR="002C6D98" w:rsidRPr="002B2F62" w:rsidRDefault="002C6D98" w:rsidP="002C6D98">
      <w:pPr>
        <w:spacing w:line="360" w:lineRule="auto"/>
        <w:ind w:firstLineChars="396" w:firstLine="1188"/>
        <w:rPr>
          <w:rFonts w:eastAsia="仿宋_GB2312"/>
          <w:b/>
          <w:color w:val="000000"/>
          <w:sz w:val="30"/>
          <w:szCs w:val="30"/>
        </w:rPr>
      </w:pPr>
      <w:r w:rsidRPr="00E01AD0">
        <w:rPr>
          <w:rFonts w:eastAsia="仿宋_GB2312" w:hint="eastAsia"/>
          <w:b/>
          <w:color w:val="000000"/>
          <w:sz w:val="30"/>
          <w:szCs w:val="30"/>
        </w:rPr>
        <w:t>姓</w:t>
      </w:r>
      <w:r>
        <w:rPr>
          <w:rFonts w:eastAsia="仿宋_GB2312" w:hint="eastAsia"/>
          <w:b/>
          <w:color w:val="000000"/>
          <w:sz w:val="30"/>
          <w:szCs w:val="30"/>
        </w:rPr>
        <w:t xml:space="preserve">     </w:t>
      </w:r>
      <w:r w:rsidRPr="00E01AD0">
        <w:rPr>
          <w:rFonts w:eastAsia="仿宋_GB2312" w:hint="eastAsia"/>
          <w:b/>
          <w:color w:val="000000"/>
          <w:sz w:val="30"/>
          <w:szCs w:val="30"/>
        </w:rPr>
        <w:t>名：</w:t>
      </w:r>
      <w:r w:rsidRPr="00E01AD0">
        <w:rPr>
          <w:rFonts w:eastAsia="仿宋_GB2312" w:hint="eastAsia"/>
          <w:b/>
          <w:color w:val="000000"/>
          <w:sz w:val="30"/>
          <w:szCs w:val="30"/>
          <w:u w:val="thick"/>
        </w:rPr>
        <w:t xml:space="preserve">    </w:t>
      </w:r>
      <w:proofErr w:type="gramStart"/>
      <w:r>
        <w:rPr>
          <w:rFonts w:eastAsia="仿宋_GB2312" w:hint="eastAsia"/>
          <w:b/>
          <w:color w:val="000000"/>
          <w:sz w:val="30"/>
          <w:szCs w:val="30"/>
          <w:u w:val="thick"/>
        </w:rPr>
        <w:t>刘魏征</w:t>
      </w:r>
      <w:proofErr w:type="gramEnd"/>
      <w:r w:rsidRPr="00E01AD0">
        <w:rPr>
          <w:rFonts w:eastAsia="仿宋_GB2312" w:hint="eastAsia"/>
          <w:b/>
          <w:color w:val="000000"/>
          <w:sz w:val="30"/>
          <w:szCs w:val="30"/>
          <w:u w:val="thick"/>
        </w:rPr>
        <w:t xml:space="preserve">  </w:t>
      </w:r>
      <w:r>
        <w:rPr>
          <w:rFonts w:eastAsia="仿宋_GB2312" w:hint="eastAsia"/>
          <w:b/>
          <w:color w:val="000000"/>
          <w:sz w:val="30"/>
          <w:szCs w:val="30"/>
          <w:u w:val="thick"/>
        </w:rPr>
        <w:t xml:space="preserve"> </w:t>
      </w:r>
      <w:r w:rsidRPr="00E01AD0">
        <w:rPr>
          <w:rFonts w:eastAsia="仿宋_GB2312" w:hint="eastAsia"/>
          <w:b/>
          <w:color w:val="000000"/>
          <w:sz w:val="30"/>
          <w:szCs w:val="30"/>
          <w:u w:val="thick"/>
        </w:rPr>
        <w:t xml:space="preserve">   </w:t>
      </w:r>
      <w:r w:rsidRPr="00E01AD0">
        <w:rPr>
          <w:rFonts w:eastAsia="仿宋_GB2312" w:hint="eastAsia"/>
          <w:b/>
          <w:color w:val="000000"/>
          <w:sz w:val="30"/>
          <w:szCs w:val="30"/>
        </w:rPr>
        <w:t>学号</w:t>
      </w:r>
      <w:r w:rsidRPr="00E01AD0">
        <w:rPr>
          <w:rFonts w:eastAsia="仿宋_GB2312" w:hint="eastAsia"/>
          <w:b/>
          <w:color w:val="000000"/>
          <w:sz w:val="30"/>
          <w:szCs w:val="30"/>
          <w:u w:val="thick"/>
        </w:rPr>
        <w:t xml:space="preserve">  </w:t>
      </w:r>
      <w:r w:rsidR="00A6370C">
        <w:rPr>
          <w:rFonts w:eastAsia="仿宋_GB2312" w:hint="eastAsia"/>
          <w:b/>
          <w:color w:val="000000"/>
          <w:sz w:val="30"/>
          <w:szCs w:val="30"/>
          <w:u w:val="thick"/>
        </w:rPr>
        <w:t>22009201004</w:t>
      </w:r>
      <w:r w:rsidRPr="00E01AD0">
        <w:rPr>
          <w:rFonts w:eastAsia="仿宋_GB2312" w:hint="eastAsia"/>
          <w:b/>
          <w:color w:val="000000"/>
          <w:sz w:val="30"/>
          <w:szCs w:val="30"/>
          <w:u w:val="thick"/>
        </w:rPr>
        <w:t xml:space="preserve">              </w:t>
      </w:r>
    </w:p>
    <w:p w14:paraId="26CF4B79" w14:textId="5CE0EF6C" w:rsidR="002C6D98" w:rsidRPr="002B2F62" w:rsidRDefault="002C6D98" w:rsidP="002C6D98">
      <w:pPr>
        <w:spacing w:line="900" w:lineRule="exact"/>
        <w:ind w:firstLineChars="400" w:firstLine="1200"/>
        <w:rPr>
          <w:rFonts w:eastAsia="仿宋_GB2312"/>
          <w:b/>
          <w:color w:val="000000"/>
          <w:sz w:val="30"/>
          <w:szCs w:val="30"/>
          <w:u w:val="single"/>
        </w:rPr>
      </w:pPr>
      <w:r w:rsidRPr="002B2F62">
        <w:rPr>
          <w:rFonts w:eastAsia="仿宋_GB2312"/>
          <w:b/>
          <w:color w:val="000000"/>
          <w:sz w:val="30"/>
          <w:szCs w:val="30"/>
        </w:rPr>
        <w:t>指导老师：</w:t>
      </w:r>
      <w:r>
        <w:rPr>
          <w:rFonts w:eastAsia="仿宋_GB2312" w:hint="eastAsia"/>
          <w:b/>
          <w:color w:val="000000"/>
          <w:sz w:val="30"/>
          <w:szCs w:val="30"/>
        </w:rPr>
        <w:t xml:space="preserve"> </w:t>
      </w:r>
      <w:r w:rsidRPr="002B2F62">
        <w:rPr>
          <w:rFonts w:eastAsia="仿宋_GB2312"/>
          <w:b/>
          <w:color w:val="000000"/>
          <w:sz w:val="30"/>
          <w:szCs w:val="30"/>
          <w:u w:val="single"/>
        </w:rPr>
        <w:t xml:space="preserve">      </w:t>
      </w:r>
      <w:r>
        <w:rPr>
          <w:rFonts w:eastAsia="仿宋_GB2312" w:hint="eastAsia"/>
          <w:b/>
          <w:color w:val="000000"/>
          <w:sz w:val="30"/>
          <w:szCs w:val="30"/>
          <w:u w:val="single"/>
        </w:rPr>
        <w:t xml:space="preserve">   </w:t>
      </w:r>
      <w:proofErr w:type="gramStart"/>
      <w:r>
        <w:rPr>
          <w:rFonts w:eastAsia="仿宋_GB2312" w:hint="eastAsia"/>
          <w:b/>
          <w:color w:val="000000"/>
          <w:sz w:val="30"/>
          <w:szCs w:val="30"/>
          <w:u w:val="single"/>
        </w:rPr>
        <w:t>付少峰</w:t>
      </w:r>
      <w:proofErr w:type="gramEnd"/>
      <w:r>
        <w:rPr>
          <w:rFonts w:eastAsia="仿宋_GB2312" w:hint="eastAsia"/>
          <w:b/>
          <w:color w:val="000000"/>
          <w:sz w:val="30"/>
          <w:szCs w:val="30"/>
          <w:u w:val="single"/>
        </w:rPr>
        <w:t xml:space="preserve">              </w:t>
      </w:r>
      <w:r w:rsidRPr="002B2F62">
        <w:rPr>
          <w:rFonts w:eastAsia="仿宋_GB2312"/>
          <w:b/>
          <w:color w:val="000000"/>
          <w:sz w:val="30"/>
          <w:szCs w:val="30"/>
          <w:u w:val="single"/>
        </w:rPr>
        <w:t xml:space="preserve">    </w:t>
      </w:r>
      <w:r>
        <w:rPr>
          <w:rFonts w:eastAsia="仿宋_GB2312" w:hint="eastAsia"/>
          <w:b/>
          <w:color w:val="000000"/>
          <w:sz w:val="30"/>
          <w:szCs w:val="30"/>
          <w:u w:val="single"/>
        </w:rPr>
        <w:t xml:space="preserve">     </w:t>
      </w:r>
    </w:p>
    <w:p w14:paraId="798F33C0" w14:textId="465A4A5B" w:rsidR="002C6D98" w:rsidRPr="002B2F62" w:rsidRDefault="002C6D98" w:rsidP="002C6D98">
      <w:pPr>
        <w:spacing w:line="900" w:lineRule="exact"/>
        <w:ind w:firstLineChars="400" w:firstLine="1200"/>
        <w:rPr>
          <w:rFonts w:eastAsia="仿宋_GB2312"/>
          <w:b/>
          <w:color w:val="000000"/>
          <w:sz w:val="30"/>
          <w:szCs w:val="30"/>
        </w:rPr>
      </w:pPr>
      <w:r w:rsidRPr="002B2F62">
        <w:rPr>
          <w:rFonts w:eastAsia="仿宋_GB2312"/>
          <w:b/>
          <w:color w:val="000000"/>
          <w:sz w:val="30"/>
          <w:szCs w:val="30"/>
        </w:rPr>
        <w:t>起止时间：</w:t>
      </w:r>
      <w:r>
        <w:rPr>
          <w:rFonts w:eastAsia="仿宋_GB2312" w:hint="eastAsia"/>
          <w:b/>
          <w:color w:val="000000"/>
          <w:sz w:val="30"/>
          <w:szCs w:val="30"/>
        </w:rPr>
        <w:t xml:space="preserve"> </w:t>
      </w:r>
      <w:r w:rsidRPr="002B2F62">
        <w:rPr>
          <w:rFonts w:eastAsia="仿宋_GB2312"/>
          <w:b/>
          <w:color w:val="000000"/>
          <w:sz w:val="30"/>
          <w:szCs w:val="30"/>
          <w:u w:val="single"/>
        </w:rPr>
        <w:t xml:space="preserve"> </w:t>
      </w:r>
      <w:r>
        <w:rPr>
          <w:rFonts w:eastAsia="仿宋_GB2312" w:hint="eastAsia"/>
          <w:b/>
          <w:color w:val="000000"/>
          <w:sz w:val="30"/>
          <w:szCs w:val="30"/>
          <w:u w:val="single"/>
        </w:rPr>
        <w:t xml:space="preserve"> </w:t>
      </w:r>
      <w:r w:rsidR="00A6370C">
        <w:rPr>
          <w:rFonts w:eastAsia="仿宋_GB2312" w:hint="eastAsia"/>
          <w:b/>
          <w:color w:val="000000"/>
          <w:sz w:val="30"/>
          <w:szCs w:val="30"/>
          <w:u w:val="single"/>
        </w:rPr>
        <w:t>2025</w:t>
      </w:r>
      <w:r>
        <w:rPr>
          <w:rFonts w:eastAsia="仿宋_GB2312" w:hint="eastAsia"/>
          <w:b/>
          <w:color w:val="000000"/>
          <w:sz w:val="30"/>
          <w:szCs w:val="30"/>
          <w:u w:val="single"/>
        </w:rPr>
        <w:t xml:space="preserve"> </w:t>
      </w:r>
      <w:r w:rsidRPr="002B2F62">
        <w:rPr>
          <w:rFonts w:eastAsia="仿宋_GB2312"/>
          <w:b/>
          <w:color w:val="000000"/>
          <w:sz w:val="30"/>
          <w:szCs w:val="30"/>
          <w:u w:val="single"/>
        </w:rPr>
        <w:t>年</w:t>
      </w:r>
      <w:r>
        <w:rPr>
          <w:rFonts w:eastAsia="仿宋_GB2312" w:hint="eastAsia"/>
          <w:b/>
          <w:color w:val="000000"/>
          <w:sz w:val="30"/>
          <w:szCs w:val="30"/>
          <w:u w:val="single"/>
        </w:rPr>
        <w:t xml:space="preserve"> </w:t>
      </w:r>
      <w:r w:rsidR="00A6370C">
        <w:rPr>
          <w:rFonts w:eastAsia="仿宋_GB2312" w:hint="eastAsia"/>
          <w:b/>
          <w:color w:val="000000"/>
          <w:sz w:val="30"/>
          <w:szCs w:val="30"/>
          <w:u w:val="single"/>
        </w:rPr>
        <w:t>9</w:t>
      </w:r>
      <w:r>
        <w:rPr>
          <w:rFonts w:eastAsia="仿宋_GB2312" w:hint="eastAsia"/>
          <w:b/>
          <w:color w:val="000000"/>
          <w:sz w:val="30"/>
          <w:szCs w:val="30"/>
          <w:u w:val="single"/>
        </w:rPr>
        <w:t xml:space="preserve"> </w:t>
      </w:r>
      <w:r w:rsidRPr="002B2F62">
        <w:rPr>
          <w:rFonts w:eastAsia="仿宋_GB2312"/>
          <w:b/>
          <w:color w:val="000000"/>
          <w:sz w:val="30"/>
          <w:szCs w:val="30"/>
          <w:u w:val="single"/>
        </w:rPr>
        <w:t>月</w:t>
      </w:r>
      <w:r w:rsidRPr="002B2F62">
        <w:rPr>
          <w:rFonts w:eastAsia="仿宋_GB2312"/>
          <w:b/>
          <w:color w:val="000000"/>
          <w:sz w:val="30"/>
          <w:szCs w:val="30"/>
          <w:u w:val="single"/>
        </w:rPr>
        <w:t xml:space="preserve"> </w:t>
      </w:r>
      <w:r w:rsidRPr="002B2F62">
        <w:rPr>
          <w:rFonts w:eastAsia="仿宋_GB2312"/>
          <w:b/>
          <w:color w:val="000000"/>
          <w:sz w:val="30"/>
          <w:szCs w:val="30"/>
        </w:rPr>
        <w:t>至</w:t>
      </w:r>
      <w:r w:rsidRPr="002B2F62">
        <w:rPr>
          <w:rFonts w:eastAsia="仿宋_GB2312"/>
          <w:b/>
          <w:color w:val="000000"/>
          <w:sz w:val="30"/>
          <w:szCs w:val="30"/>
        </w:rPr>
        <w:t xml:space="preserve"> </w:t>
      </w:r>
      <w:r>
        <w:rPr>
          <w:rFonts w:eastAsia="仿宋_GB2312" w:hint="eastAsia"/>
          <w:b/>
          <w:color w:val="000000"/>
          <w:sz w:val="30"/>
          <w:szCs w:val="30"/>
          <w:u w:val="single"/>
        </w:rPr>
        <w:t xml:space="preserve"> </w:t>
      </w:r>
      <w:r w:rsidR="00A6370C">
        <w:rPr>
          <w:rFonts w:eastAsia="仿宋_GB2312" w:hint="eastAsia"/>
          <w:b/>
          <w:color w:val="000000"/>
          <w:sz w:val="30"/>
          <w:szCs w:val="30"/>
          <w:u w:val="single"/>
        </w:rPr>
        <w:t>2026</w:t>
      </w:r>
      <w:r>
        <w:rPr>
          <w:rFonts w:eastAsia="仿宋_GB2312" w:hint="eastAsia"/>
          <w:b/>
          <w:color w:val="000000"/>
          <w:sz w:val="30"/>
          <w:szCs w:val="30"/>
          <w:u w:val="single"/>
        </w:rPr>
        <w:t xml:space="preserve"> </w:t>
      </w:r>
      <w:r w:rsidRPr="002B2F62">
        <w:rPr>
          <w:rFonts w:eastAsia="仿宋_GB2312"/>
          <w:b/>
          <w:color w:val="000000"/>
          <w:sz w:val="30"/>
          <w:szCs w:val="30"/>
          <w:u w:val="single"/>
        </w:rPr>
        <w:t>年</w:t>
      </w:r>
      <w:r>
        <w:rPr>
          <w:rFonts w:eastAsia="仿宋_GB2312" w:hint="eastAsia"/>
          <w:b/>
          <w:color w:val="000000"/>
          <w:sz w:val="30"/>
          <w:szCs w:val="30"/>
          <w:u w:val="single"/>
        </w:rPr>
        <w:t xml:space="preserve"> </w:t>
      </w:r>
      <w:r w:rsidR="00A6370C">
        <w:rPr>
          <w:rFonts w:eastAsia="仿宋_GB2312" w:hint="eastAsia"/>
          <w:b/>
          <w:color w:val="000000"/>
          <w:sz w:val="30"/>
          <w:szCs w:val="30"/>
          <w:u w:val="single"/>
        </w:rPr>
        <w:t xml:space="preserve">1 </w:t>
      </w:r>
      <w:r w:rsidRPr="002B2F62">
        <w:rPr>
          <w:rFonts w:eastAsia="仿宋_GB2312"/>
          <w:b/>
          <w:color w:val="000000"/>
          <w:sz w:val="30"/>
          <w:szCs w:val="30"/>
          <w:u w:val="single"/>
        </w:rPr>
        <w:t>月</w:t>
      </w:r>
      <w:r w:rsidRPr="002B2F62">
        <w:rPr>
          <w:rFonts w:eastAsia="仿宋_GB2312"/>
          <w:b/>
          <w:color w:val="000000"/>
          <w:sz w:val="30"/>
          <w:szCs w:val="30"/>
          <w:u w:val="single"/>
        </w:rPr>
        <w:t xml:space="preserve"> </w:t>
      </w:r>
    </w:p>
    <w:p w14:paraId="05C141F1" w14:textId="77777777" w:rsidR="002C6D98" w:rsidRPr="002B2F62" w:rsidRDefault="002C6D98" w:rsidP="002C6D98">
      <w:pPr>
        <w:ind w:firstLineChars="600" w:firstLine="1800"/>
        <w:rPr>
          <w:rFonts w:eastAsia="仿宋_GB2312"/>
          <w:b/>
          <w:color w:val="000000"/>
          <w:sz w:val="30"/>
          <w:szCs w:val="30"/>
          <w:u w:val="single"/>
        </w:rPr>
      </w:pPr>
    </w:p>
    <w:p w14:paraId="620B7152" w14:textId="77777777" w:rsidR="002C6D98" w:rsidRPr="002B2F62" w:rsidRDefault="002C6D98" w:rsidP="002C6D98">
      <w:pPr>
        <w:jc w:val="center"/>
        <w:rPr>
          <w:rFonts w:eastAsia="仿宋_GB2312"/>
          <w:b/>
          <w:color w:val="000000"/>
          <w:sz w:val="30"/>
          <w:szCs w:val="30"/>
        </w:rPr>
      </w:pPr>
    </w:p>
    <w:p w14:paraId="6C074E86" w14:textId="77777777" w:rsidR="002C6D98" w:rsidRPr="00A6370C" w:rsidRDefault="002C6D98" w:rsidP="002C6D98">
      <w:pPr>
        <w:jc w:val="center"/>
        <w:rPr>
          <w:rFonts w:eastAsia="仿宋_GB2312"/>
          <w:b/>
          <w:color w:val="000000"/>
          <w:sz w:val="30"/>
          <w:szCs w:val="30"/>
        </w:rPr>
      </w:pPr>
    </w:p>
    <w:p w14:paraId="4E75A324" w14:textId="77777777" w:rsidR="008A6E9B" w:rsidRDefault="008A6E9B" w:rsidP="008A6E9B">
      <w:pPr>
        <w:rPr>
          <w:rFonts w:eastAsia="仿宋_GB2312"/>
          <w:b/>
          <w:color w:val="000000"/>
          <w:sz w:val="30"/>
          <w:szCs w:val="30"/>
        </w:rPr>
      </w:pPr>
    </w:p>
    <w:p w14:paraId="58B68A84" w14:textId="77777777" w:rsidR="008A6E9B" w:rsidRPr="002B2F62" w:rsidRDefault="008A6E9B" w:rsidP="002C6D98">
      <w:pPr>
        <w:jc w:val="center"/>
        <w:rPr>
          <w:rFonts w:eastAsia="仿宋_GB2312"/>
          <w:b/>
          <w:color w:val="000000"/>
          <w:sz w:val="30"/>
          <w:szCs w:val="30"/>
        </w:rPr>
      </w:pPr>
    </w:p>
    <w:p w14:paraId="6F5C4E8E" w14:textId="77777777" w:rsidR="002C6D98" w:rsidRPr="002B2F62" w:rsidRDefault="002C6D98" w:rsidP="002C6D98">
      <w:pPr>
        <w:spacing w:line="360" w:lineRule="auto"/>
        <w:jc w:val="center"/>
        <w:rPr>
          <w:rFonts w:eastAsia="仿宋_GB2312"/>
          <w:b/>
          <w:color w:val="000000"/>
          <w:sz w:val="30"/>
          <w:szCs w:val="30"/>
        </w:rPr>
      </w:pPr>
      <w:r w:rsidRPr="002B2F62">
        <w:rPr>
          <w:rFonts w:eastAsia="仿宋_GB2312"/>
          <w:b/>
          <w:color w:val="000000"/>
          <w:sz w:val="30"/>
          <w:szCs w:val="30"/>
        </w:rPr>
        <w:t xml:space="preserve">   </w:t>
      </w:r>
      <w:r w:rsidRPr="002B2F62">
        <w:rPr>
          <w:rFonts w:eastAsia="仿宋_GB2312"/>
          <w:b/>
          <w:color w:val="000000"/>
          <w:sz w:val="30"/>
          <w:szCs w:val="30"/>
        </w:rPr>
        <w:t>西安电子科技大学</w:t>
      </w:r>
      <w:r>
        <w:rPr>
          <w:rFonts w:eastAsia="仿宋_GB2312" w:hint="eastAsia"/>
          <w:b/>
          <w:color w:val="000000"/>
          <w:sz w:val="30"/>
          <w:szCs w:val="30"/>
        </w:rPr>
        <w:t>计算机工程系</w:t>
      </w:r>
    </w:p>
    <w:p w14:paraId="54F5D798" w14:textId="71E7DA25" w:rsidR="002C6D98" w:rsidRDefault="002C6D98" w:rsidP="00A6370C">
      <w:pPr>
        <w:spacing w:line="360" w:lineRule="auto"/>
        <w:ind w:firstLineChars="1050" w:firstLine="3162"/>
        <w:rPr>
          <w:rFonts w:ascii="宋体" w:hAnsi="宋体" w:hint="eastAsia"/>
          <w:b/>
          <w:color w:val="000000"/>
          <w:sz w:val="30"/>
          <w:szCs w:val="30"/>
        </w:rPr>
      </w:pPr>
      <w:r w:rsidRPr="005E06A3">
        <w:rPr>
          <w:rFonts w:ascii="宋体" w:hAnsi="宋体"/>
          <w:b/>
          <w:color w:val="000000"/>
          <w:sz w:val="30"/>
          <w:szCs w:val="30"/>
        </w:rPr>
        <w:t xml:space="preserve"> </w:t>
      </w:r>
      <w:r w:rsidR="00A6370C">
        <w:rPr>
          <w:rFonts w:ascii="宋体" w:hAnsi="宋体" w:hint="eastAsia"/>
          <w:b/>
          <w:color w:val="000000"/>
          <w:sz w:val="30"/>
          <w:szCs w:val="30"/>
        </w:rPr>
        <w:t xml:space="preserve"> </w:t>
      </w:r>
    </w:p>
    <w:p w14:paraId="765CBF20" w14:textId="6CCC0D29" w:rsidR="002C6D98" w:rsidRDefault="002C6D98" w:rsidP="002C6D98">
      <w:pPr>
        <w:spacing w:line="360" w:lineRule="auto"/>
        <w:rPr>
          <w:rFonts w:ascii="宋体" w:hAnsi="宋体" w:hint="eastAsia"/>
          <w:b/>
          <w:color w:val="000000"/>
          <w:sz w:val="30"/>
          <w:szCs w:val="30"/>
        </w:rPr>
      </w:pPr>
      <w:r>
        <w:rPr>
          <w:rFonts w:ascii="宋体" w:hAnsi="宋体" w:hint="eastAsia"/>
          <w:b/>
          <w:color w:val="000000"/>
          <w:sz w:val="30"/>
          <w:szCs w:val="30"/>
        </w:rPr>
        <w:lastRenderedPageBreak/>
        <w:t>摘要</w:t>
      </w:r>
    </w:p>
    <w:p w14:paraId="26F47325" w14:textId="490307D1" w:rsidR="00054B6B" w:rsidRPr="00054B6B" w:rsidRDefault="00054B6B" w:rsidP="002C6D98">
      <w:pPr>
        <w:spacing w:line="360" w:lineRule="auto"/>
        <w:rPr>
          <w:rFonts w:ascii="宋体" w:hAnsi="宋体" w:hint="eastAsia"/>
          <w:bCs/>
          <w:color w:val="000000"/>
          <w:sz w:val="30"/>
          <w:szCs w:val="30"/>
        </w:rPr>
      </w:pPr>
      <w:r w:rsidRPr="00054B6B">
        <w:rPr>
          <w:rFonts w:ascii="宋体" w:hAnsi="宋体"/>
          <w:bCs/>
          <w:color w:val="000000"/>
          <w:sz w:val="30"/>
          <w:szCs w:val="30"/>
        </w:rPr>
        <w:t>本文详细阐述了基于树莓派（Raspberry Pi）平台的18自由度六足机器人（PiHexa18）的设计与实现过程。项目旨在构建一个低成本、高可扩展性的仿生机器人实验平台。系统硬件采用树莓派作为主控制器，通过I2C总线级联两块PCA9685驱动板，控制分布于六条腿上的18个舵机。软件方面，基于Linux环境使用Python语言开发，核心算法实现了基于几何法的逆运动学（Inverse Kinematics, IK）解算与贝塞尔曲线步态规划，实现了机器人的全向移动与姿态控制。实验结果表明，该机器人具备稳定的三角步态行走能力及灵活的姿态调整能力，验证了软硬件架构的可行性与稳定性。</w:t>
      </w:r>
    </w:p>
    <w:p w14:paraId="3147D0B3" w14:textId="77777777" w:rsidR="00054B6B" w:rsidRDefault="00054B6B" w:rsidP="002C6D98">
      <w:pPr>
        <w:spacing w:line="360" w:lineRule="auto"/>
        <w:rPr>
          <w:rFonts w:ascii="宋体" w:hAnsi="宋体" w:hint="eastAsia"/>
          <w:bCs/>
          <w:color w:val="000000"/>
          <w:sz w:val="30"/>
          <w:szCs w:val="30"/>
        </w:rPr>
      </w:pPr>
    </w:p>
    <w:p w14:paraId="0D71D57C" w14:textId="77777777" w:rsidR="00054B6B" w:rsidRDefault="00054B6B" w:rsidP="002C6D98">
      <w:pPr>
        <w:spacing w:line="360" w:lineRule="auto"/>
        <w:rPr>
          <w:rFonts w:ascii="宋体" w:hAnsi="宋体" w:hint="eastAsia"/>
          <w:bCs/>
          <w:color w:val="000000"/>
          <w:sz w:val="30"/>
          <w:szCs w:val="30"/>
        </w:rPr>
      </w:pPr>
    </w:p>
    <w:p w14:paraId="1ECC3FF9" w14:textId="77777777" w:rsidR="00054B6B" w:rsidRDefault="00054B6B" w:rsidP="002C6D98">
      <w:pPr>
        <w:spacing w:line="360" w:lineRule="auto"/>
        <w:rPr>
          <w:rFonts w:ascii="宋体" w:hAnsi="宋体" w:hint="eastAsia"/>
          <w:bCs/>
          <w:color w:val="000000"/>
          <w:sz w:val="30"/>
          <w:szCs w:val="30"/>
        </w:rPr>
      </w:pPr>
    </w:p>
    <w:p w14:paraId="65C1CD0F" w14:textId="77777777" w:rsidR="00054B6B" w:rsidRDefault="00054B6B" w:rsidP="002C6D98">
      <w:pPr>
        <w:spacing w:line="360" w:lineRule="auto"/>
        <w:rPr>
          <w:rFonts w:ascii="宋体" w:hAnsi="宋体" w:hint="eastAsia"/>
          <w:bCs/>
          <w:color w:val="000000"/>
          <w:sz w:val="30"/>
          <w:szCs w:val="30"/>
        </w:rPr>
      </w:pPr>
    </w:p>
    <w:p w14:paraId="1CFD4DD4" w14:textId="77777777" w:rsidR="00054B6B" w:rsidRDefault="00054B6B" w:rsidP="002C6D98">
      <w:pPr>
        <w:spacing w:line="360" w:lineRule="auto"/>
        <w:rPr>
          <w:rFonts w:ascii="宋体" w:hAnsi="宋体" w:hint="eastAsia"/>
          <w:bCs/>
          <w:color w:val="000000"/>
          <w:sz w:val="30"/>
          <w:szCs w:val="30"/>
        </w:rPr>
      </w:pPr>
    </w:p>
    <w:p w14:paraId="4E94E0A1" w14:textId="77777777" w:rsidR="00054B6B" w:rsidRDefault="00054B6B" w:rsidP="002C6D98">
      <w:pPr>
        <w:spacing w:line="360" w:lineRule="auto"/>
        <w:rPr>
          <w:rFonts w:ascii="宋体" w:hAnsi="宋体" w:hint="eastAsia"/>
          <w:bCs/>
          <w:color w:val="000000"/>
          <w:sz w:val="30"/>
          <w:szCs w:val="30"/>
        </w:rPr>
      </w:pPr>
    </w:p>
    <w:p w14:paraId="3423F4F1" w14:textId="77777777" w:rsidR="00054B6B" w:rsidRDefault="00054B6B" w:rsidP="002C6D98">
      <w:pPr>
        <w:spacing w:line="360" w:lineRule="auto"/>
        <w:rPr>
          <w:rFonts w:ascii="宋体" w:hAnsi="宋体" w:hint="eastAsia"/>
          <w:bCs/>
          <w:color w:val="000000"/>
          <w:sz w:val="30"/>
          <w:szCs w:val="30"/>
        </w:rPr>
      </w:pPr>
    </w:p>
    <w:p w14:paraId="4838D9A3" w14:textId="77777777" w:rsidR="00054B6B" w:rsidRDefault="00054B6B" w:rsidP="002C6D98">
      <w:pPr>
        <w:spacing w:line="360" w:lineRule="auto"/>
        <w:rPr>
          <w:rFonts w:ascii="宋体" w:hAnsi="宋体" w:hint="eastAsia"/>
          <w:bCs/>
          <w:color w:val="000000"/>
          <w:sz w:val="30"/>
          <w:szCs w:val="30"/>
        </w:rPr>
      </w:pPr>
    </w:p>
    <w:p w14:paraId="151A89D4" w14:textId="77777777" w:rsidR="00054B6B" w:rsidRDefault="00054B6B" w:rsidP="002C6D98">
      <w:pPr>
        <w:spacing w:line="360" w:lineRule="auto"/>
        <w:rPr>
          <w:rFonts w:ascii="宋体" w:hAnsi="宋体" w:hint="eastAsia"/>
          <w:bCs/>
          <w:color w:val="000000"/>
          <w:sz w:val="30"/>
          <w:szCs w:val="30"/>
        </w:rPr>
      </w:pPr>
    </w:p>
    <w:p w14:paraId="757C0C26" w14:textId="77777777" w:rsidR="00054B6B" w:rsidRDefault="00054B6B" w:rsidP="002C6D98">
      <w:pPr>
        <w:spacing w:line="360" w:lineRule="auto"/>
        <w:rPr>
          <w:rFonts w:ascii="宋体" w:hAnsi="宋体" w:hint="eastAsia"/>
          <w:bCs/>
          <w:color w:val="000000"/>
          <w:sz w:val="30"/>
          <w:szCs w:val="30"/>
        </w:rPr>
      </w:pPr>
    </w:p>
    <w:p w14:paraId="7B6058AE" w14:textId="77777777" w:rsidR="00054B6B" w:rsidRDefault="00054B6B" w:rsidP="002C6D98">
      <w:pPr>
        <w:spacing w:line="360" w:lineRule="auto"/>
        <w:rPr>
          <w:rFonts w:ascii="宋体" w:hAnsi="宋体" w:hint="eastAsia"/>
          <w:bCs/>
          <w:color w:val="000000"/>
          <w:sz w:val="30"/>
          <w:szCs w:val="30"/>
        </w:rPr>
      </w:pPr>
    </w:p>
    <w:p w14:paraId="3FD5DC0E" w14:textId="0C7A3ECC" w:rsidR="00054B6B" w:rsidRDefault="00054B6B" w:rsidP="002C6D98">
      <w:pPr>
        <w:spacing w:line="360" w:lineRule="auto"/>
        <w:rPr>
          <w:rFonts w:ascii="宋体" w:hAnsi="宋体" w:hint="eastAsia"/>
          <w:bCs/>
          <w:color w:val="000000"/>
          <w:sz w:val="30"/>
          <w:szCs w:val="30"/>
        </w:rPr>
      </w:pPr>
      <w:r w:rsidRPr="00054B6B">
        <w:rPr>
          <w:rFonts w:ascii="宋体" w:hAnsi="宋体"/>
          <w:b/>
          <w:bCs/>
          <w:color w:val="000000"/>
          <w:sz w:val="30"/>
          <w:szCs w:val="30"/>
        </w:rPr>
        <w:lastRenderedPageBreak/>
        <w:t>Abstract:</w:t>
      </w:r>
      <w:r w:rsidRPr="00054B6B">
        <w:rPr>
          <w:rFonts w:ascii="宋体" w:hAnsi="宋体"/>
          <w:bCs/>
          <w:color w:val="000000"/>
          <w:sz w:val="30"/>
          <w:szCs w:val="30"/>
        </w:rPr>
        <w:br/>
        <w:t>This paper details the design and implementation of an 18-DOF hexapod robot (PiHexa18) based on the Raspberry Pi platform. The project aims to build a low-cost, highly extensible biomimetic robotic experimental platform. The hardware system utilizes a Raspberry Pi as the main controller, cascading two PCA9685 driver boards via the I2C bus to control 18 servos distributed across six legs. On the software side, developed in Python within a Linux environment, the core algorithms implement geometric-based Inverse Kinematics (IK) and Bezier curve gait planning. A Web control interface is built using the Flask framework, enabling omnidirectional movement and posture control. Experimental results demonstrate that the robot possesses stable tripod gait locomotion and flexible posture adjustment capabilities, verifying the feasibility and stability of the hardware and software architecture.</w:t>
      </w:r>
    </w:p>
    <w:p w14:paraId="6E2AC2E7" w14:textId="77777777" w:rsidR="00054B6B" w:rsidRDefault="00054B6B" w:rsidP="002C6D98">
      <w:pPr>
        <w:spacing w:line="360" w:lineRule="auto"/>
        <w:rPr>
          <w:rFonts w:ascii="宋体" w:hAnsi="宋体" w:hint="eastAsia"/>
          <w:bCs/>
          <w:color w:val="000000"/>
          <w:sz w:val="30"/>
          <w:szCs w:val="30"/>
        </w:rPr>
      </w:pPr>
    </w:p>
    <w:p w14:paraId="59F1E25A" w14:textId="77777777" w:rsidR="00054B6B" w:rsidRDefault="00054B6B" w:rsidP="002C6D98">
      <w:pPr>
        <w:spacing w:line="360" w:lineRule="auto"/>
        <w:rPr>
          <w:rFonts w:ascii="宋体" w:hAnsi="宋体" w:hint="eastAsia"/>
          <w:bCs/>
          <w:color w:val="000000"/>
          <w:sz w:val="30"/>
          <w:szCs w:val="30"/>
        </w:rPr>
      </w:pPr>
    </w:p>
    <w:p w14:paraId="2F4BF1A6" w14:textId="77777777" w:rsidR="00054B6B" w:rsidRDefault="00054B6B" w:rsidP="002C6D98">
      <w:pPr>
        <w:spacing w:line="360" w:lineRule="auto"/>
        <w:rPr>
          <w:rFonts w:ascii="宋体" w:hAnsi="宋体" w:hint="eastAsia"/>
          <w:bCs/>
          <w:color w:val="000000"/>
          <w:sz w:val="30"/>
          <w:szCs w:val="30"/>
        </w:rPr>
      </w:pPr>
    </w:p>
    <w:p w14:paraId="0F781B97" w14:textId="77777777" w:rsidR="00054B6B" w:rsidRPr="00054B6B" w:rsidRDefault="00054B6B" w:rsidP="002C6D98">
      <w:pPr>
        <w:spacing w:line="360" w:lineRule="auto"/>
        <w:rPr>
          <w:rFonts w:ascii="宋体" w:hAnsi="宋体" w:hint="eastAsia"/>
          <w:bCs/>
          <w:color w:val="000000"/>
          <w:sz w:val="30"/>
          <w:szCs w:val="30"/>
        </w:rPr>
      </w:pPr>
    </w:p>
    <w:p w14:paraId="72683AF3" w14:textId="498BB983" w:rsidR="00054B6B" w:rsidRDefault="002C6D98" w:rsidP="00054B6B">
      <w:pPr>
        <w:pStyle w:val="a9"/>
        <w:numPr>
          <w:ilvl w:val="0"/>
          <w:numId w:val="4"/>
        </w:numPr>
        <w:spacing w:line="360" w:lineRule="auto"/>
        <w:rPr>
          <w:rFonts w:ascii="宋体" w:hAnsi="宋体" w:hint="eastAsia"/>
          <w:b/>
          <w:color w:val="000000"/>
          <w:sz w:val="30"/>
          <w:szCs w:val="30"/>
        </w:rPr>
      </w:pPr>
      <w:r w:rsidRPr="00054B6B">
        <w:rPr>
          <w:rFonts w:ascii="宋体" w:hAnsi="宋体" w:hint="eastAsia"/>
          <w:b/>
          <w:color w:val="000000"/>
          <w:sz w:val="30"/>
          <w:szCs w:val="30"/>
        </w:rPr>
        <w:lastRenderedPageBreak/>
        <w:t>绪论</w:t>
      </w:r>
    </w:p>
    <w:p w14:paraId="115ACA69" w14:textId="77777777" w:rsidR="00054B6B" w:rsidRPr="00054B6B" w:rsidRDefault="00054B6B" w:rsidP="00054B6B">
      <w:pPr>
        <w:spacing w:line="360" w:lineRule="auto"/>
        <w:rPr>
          <w:rFonts w:ascii="宋体" w:hAnsi="宋体" w:hint="eastAsia"/>
          <w:b/>
          <w:color w:val="000000"/>
          <w:sz w:val="30"/>
          <w:szCs w:val="30"/>
        </w:rPr>
      </w:pPr>
    </w:p>
    <w:p w14:paraId="547B8006" w14:textId="701D9006" w:rsidR="00054B6B" w:rsidRPr="00054B6B" w:rsidRDefault="00054B6B" w:rsidP="00054B6B">
      <w:pPr>
        <w:spacing w:line="360" w:lineRule="auto"/>
        <w:rPr>
          <w:rFonts w:ascii="宋体" w:hAnsi="宋体" w:hint="eastAsia"/>
          <w:b/>
          <w:color w:val="000000"/>
          <w:sz w:val="30"/>
          <w:szCs w:val="30"/>
        </w:rPr>
      </w:pPr>
      <w:r>
        <w:rPr>
          <w:rFonts w:ascii="宋体" w:hAnsi="宋体" w:hint="eastAsia"/>
          <w:b/>
          <w:color w:val="000000"/>
          <w:sz w:val="30"/>
          <w:szCs w:val="30"/>
        </w:rPr>
        <w:t>研究背景和意义</w:t>
      </w:r>
    </w:p>
    <w:p w14:paraId="2A27D6A0" w14:textId="16BC1101" w:rsidR="00054B6B" w:rsidRDefault="00054B6B" w:rsidP="00054B6B">
      <w:pPr>
        <w:spacing w:line="360" w:lineRule="auto"/>
        <w:rPr>
          <w:rFonts w:ascii="宋体" w:hAnsi="宋体" w:hint="eastAsia"/>
          <w:bCs/>
          <w:color w:val="000000"/>
          <w:sz w:val="30"/>
          <w:szCs w:val="30"/>
        </w:rPr>
      </w:pPr>
      <w:r w:rsidRPr="00054B6B">
        <w:rPr>
          <w:rFonts w:ascii="宋体" w:hAnsi="宋体"/>
          <w:bCs/>
          <w:color w:val="000000"/>
          <w:sz w:val="30"/>
          <w:szCs w:val="30"/>
        </w:rPr>
        <w:t>多足机器人在非结构化地形（如废墟、山地）中相比轮式机器人具有更高的通过性和适应性。六足机器人（Hexapod）因其在行走过程中极高的静态稳定性（通常保持至少三足着地），成为了仿生机器人研究的热点。本项目基于开源硬件树莓派复现 PiHexa18，旨在探究多关节机器人的运动控制机理，掌握逆运动学算法在嵌入式系统中的工程实现。</w:t>
      </w:r>
    </w:p>
    <w:p w14:paraId="7C089B36" w14:textId="77777777" w:rsidR="00054B6B" w:rsidRDefault="00054B6B" w:rsidP="00054B6B">
      <w:pPr>
        <w:spacing w:line="360" w:lineRule="auto"/>
        <w:rPr>
          <w:rFonts w:ascii="宋体" w:hAnsi="宋体" w:hint="eastAsia"/>
          <w:bCs/>
          <w:color w:val="000000"/>
          <w:sz w:val="30"/>
          <w:szCs w:val="30"/>
        </w:rPr>
      </w:pPr>
    </w:p>
    <w:p w14:paraId="47A1987E" w14:textId="0873A931" w:rsidR="00054B6B" w:rsidRDefault="00054B6B" w:rsidP="00054B6B">
      <w:pPr>
        <w:spacing w:line="360" w:lineRule="auto"/>
        <w:jc w:val="left"/>
        <w:rPr>
          <w:rFonts w:ascii="宋体" w:hAnsi="宋体" w:hint="eastAsia"/>
          <w:b/>
          <w:color w:val="000000"/>
          <w:sz w:val="30"/>
          <w:szCs w:val="30"/>
        </w:rPr>
      </w:pPr>
      <w:r w:rsidRPr="00054B6B">
        <w:rPr>
          <w:rFonts w:ascii="宋体" w:hAnsi="宋体" w:hint="eastAsia"/>
          <w:b/>
          <w:color w:val="000000"/>
          <w:sz w:val="30"/>
          <w:szCs w:val="30"/>
        </w:rPr>
        <w:t>项目目标</w:t>
      </w:r>
    </w:p>
    <w:p w14:paraId="51B52B6B" w14:textId="6717BDAF" w:rsidR="00054B6B" w:rsidRPr="00054B6B" w:rsidRDefault="00054B6B" w:rsidP="00054B6B">
      <w:pPr>
        <w:spacing w:line="360" w:lineRule="auto"/>
        <w:jc w:val="left"/>
        <w:rPr>
          <w:rFonts w:ascii="宋体" w:hAnsi="宋体" w:hint="eastAsia"/>
          <w:bCs/>
          <w:color w:val="000000"/>
          <w:sz w:val="30"/>
          <w:szCs w:val="30"/>
        </w:rPr>
      </w:pPr>
      <w:r>
        <w:rPr>
          <w:rFonts w:ascii="宋体" w:hAnsi="宋体" w:hint="eastAsia"/>
          <w:bCs/>
          <w:color w:val="000000"/>
          <w:sz w:val="30"/>
          <w:szCs w:val="30"/>
        </w:rPr>
        <w:t>1、</w:t>
      </w:r>
      <w:r w:rsidRPr="00054B6B">
        <w:rPr>
          <w:rFonts w:ascii="宋体" w:hAnsi="宋体"/>
          <w:bCs/>
          <w:color w:val="000000"/>
          <w:sz w:val="30"/>
          <w:szCs w:val="30"/>
        </w:rPr>
        <w:t>搭建稳定的机械结构与电子控制系统，解决18路舵机的供电与驱动问题。</w:t>
      </w:r>
    </w:p>
    <w:p w14:paraId="2E4F7FFD" w14:textId="44E4AB49" w:rsidR="00054B6B" w:rsidRPr="00054B6B" w:rsidRDefault="00054B6B" w:rsidP="00054B6B">
      <w:pPr>
        <w:spacing w:line="360" w:lineRule="auto"/>
        <w:jc w:val="left"/>
        <w:rPr>
          <w:rFonts w:ascii="宋体" w:hAnsi="宋体" w:hint="eastAsia"/>
          <w:bCs/>
          <w:color w:val="000000"/>
          <w:sz w:val="30"/>
          <w:szCs w:val="30"/>
        </w:rPr>
      </w:pPr>
      <w:r>
        <w:rPr>
          <w:rFonts w:ascii="宋体" w:hAnsi="宋体" w:hint="eastAsia"/>
          <w:bCs/>
          <w:color w:val="000000"/>
          <w:sz w:val="30"/>
          <w:szCs w:val="30"/>
        </w:rPr>
        <w:t>2、</w:t>
      </w:r>
      <w:r w:rsidRPr="00054B6B">
        <w:rPr>
          <w:rFonts w:ascii="宋体" w:hAnsi="宋体"/>
          <w:bCs/>
          <w:color w:val="000000"/>
          <w:sz w:val="30"/>
          <w:szCs w:val="30"/>
        </w:rPr>
        <w:t>实现逆运动学算法，</w:t>
      </w:r>
      <w:proofErr w:type="gramStart"/>
      <w:r w:rsidRPr="00054B6B">
        <w:rPr>
          <w:rFonts w:ascii="宋体" w:hAnsi="宋体"/>
          <w:bCs/>
          <w:color w:val="000000"/>
          <w:sz w:val="30"/>
          <w:szCs w:val="30"/>
        </w:rPr>
        <w:t>将笛卡</w:t>
      </w:r>
      <w:proofErr w:type="gramEnd"/>
      <w:r w:rsidRPr="00054B6B">
        <w:rPr>
          <w:rFonts w:ascii="宋体" w:hAnsi="宋体"/>
          <w:bCs/>
          <w:color w:val="000000"/>
          <w:sz w:val="30"/>
          <w:szCs w:val="30"/>
        </w:rPr>
        <w:t>尔坐标系的路径指令转化为关节角度。</w:t>
      </w:r>
    </w:p>
    <w:p w14:paraId="3AEDD7C4" w14:textId="79D1DC99" w:rsidR="00054B6B" w:rsidRPr="00054B6B" w:rsidRDefault="00054B6B" w:rsidP="00054B6B">
      <w:pPr>
        <w:spacing w:line="360" w:lineRule="auto"/>
        <w:jc w:val="left"/>
        <w:rPr>
          <w:rFonts w:ascii="宋体" w:hAnsi="宋体" w:hint="eastAsia"/>
          <w:bCs/>
          <w:color w:val="000000"/>
          <w:sz w:val="30"/>
          <w:szCs w:val="30"/>
        </w:rPr>
      </w:pPr>
      <w:r>
        <w:rPr>
          <w:rFonts w:ascii="宋体" w:hAnsi="宋体" w:hint="eastAsia"/>
          <w:bCs/>
          <w:color w:val="000000"/>
          <w:sz w:val="30"/>
          <w:szCs w:val="30"/>
        </w:rPr>
        <w:t>3、</w:t>
      </w:r>
      <w:r w:rsidRPr="00054B6B">
        <w:rPr>
          <w:rFonts w:ascii="宋体" w:hAnsi="宋体"/>
          <w:bCs/>
          <w:color w:val="000000"/>
          <w:sz w:val="30"/>
          <w:szCs w:val="30"/>
        </w:rPr>
        <w:t>设计并实现流畅的步态控制，消除运动顿挫。</w:t>
      </w:r>
    </w:p>
    <w:p w14:paraId="517B3F49" w14:textId="06191FE0" w:rsidR="00054B6B" w:rsidRPr="00054B6B" w:rsidRDefault="00054B6B" w:rsidP="00054B6B">
      <w:pPr>
        <w:spacing w:line="360" w:lineRule="auto"/>
        <w:jc w:val="left"/>
        <w:rPr>
          <w:rFonts w:ascii="宋体" w:hAnsi="宋体" w:hint="eastAsia"/>
          <w:bCs/>
          <w:color w:val="000000"/>
          <w:sz w:val="30"/>
          <w:szCs w:val="30"/>
        </w:rPr>
      </w:pPr>
      <w:r>
        <w:rPr>
          <w:rFonts w:ascii="宋体" w:hAnsi="宋体" w:hint="eastAsia"/>
          <w:bCs/>
          <w:color w:val="000000"/>
          <w:sz w:val="30"/>
          <w:szCs w:val="30"/>
        </w:rPr>
        <w:t>4、</w:t>
      </w:r>
      <w:r w:rsidRPr="00054B6B">
        <w:rPr>
          <w:rFonts w:ascii="宋体" w:hAnsi="宋体"/>
          <w:bCs/>
          <w:color w:val="000000"/>
          <w:sz w:val="30"/>
          <w:szCs w:val="30"/>
        </w:rPr>
        <w:t>开发用户友好的远程控制接口。</w:t>
      </w:r>
    </w:p>
    <w:p w14:paraId="0603E316" w14:textId="77777777" w:rsidR="00054B6B" w:rsidRDefault="00054B6B" w:rsidP="00054B6B">
      <w:pPr>
        <w:spacing w:line="360" w:lineRule="auto"/>
        <w:jc w:val="left"/>
        <w:rPr>
          <w:rFonts w:ascii="宋体" w:hAnsi="宋体" w:hint="eastAsia"/>
          <w:b/>
          <w:color w:val="000000"/>
          <w:sz w:val="30"/>
          <w:szCs w:val="30"/>
        </w:rPr>
      </w:pPr>
    </w:p>
    <w:p w14:paraId="5093B4A5" w14:textId="77777777" w:rsidR="00054B6B" w:rsidRDefault="00054B6B" w:rsidP="00054B6B">
      <w:pPr>
        <w:spacing w:line="360" w:lineRule="auto"/>
        <w:jc w:val="left"/>
        <w:rPr>
          <w:rFonts w:ascii="宋体" w:hAnsi="宋体" w:hint="eastAsia"/>
          <w:b/>
          <w:color w:val="000000"/>
          <w:sz w:val="30"/>
          <w:szCs w:val="30"/>
        </w:rPr>
      </w:pPr>
    </w:p>
    <w:p w14:paraId="26BD2216" w14:textId="77777777" w:rsidR="00054B6B" w:rsidRPr="00802682" w:rsidRDefault="00054B6B" w:rsidP="00054B6B">
      <w:pPr>
        <w:spacing w:line="360" w:lineRule="auto"/>
        <w:jc w:val="left"/>
        <w:rPr>
          <w:rFonts w:ascii="宋体" w:hAnsi="宋体" w:hint="eastAsia"/>
          <w:b/>
          <w:color w:val="000000"/>
          <w:sz w:val="30"/>
          <w:szCs w:val="30"/>
        </w:rPr>
      </w:pPr>
    </w:p>
    <w:p w14:paraId="3BF77008" w14:textId="77777777" w:rsidR="00054B6B" w:rsidRDefault="00054B6B" w:rsidP="00054B6B">
      <w:pPr>
        <w:spacing w:line="360" w:lineRule="auto"/>
        <w:jc w:val="left"/>
        <w:rPr>
          <w:rFonts w:ascii="宋体" w:hAnsi="宋体" w:hint="eastAsia"/>
          <w:b/>
          <w:color w:val="000000"/>
          <w:sz w:val="30"/>
          <w:szCs w:val="30"/>
        </w:rPr>
      </w:pPr>
    </w:p>
    <w:p w14:paraId="44C2C2E8" w14:textId="77777777" w:rsidR="00054B6B" w:rsidRPr="00054B6B" w:rsidRDefault="00054B6B" w:rsidP="00054B6B">
      <w:pPr>
        <w:spacing w:line="360" w:lineRule="auto"/>
        <w:jc w:val="left"/>
        <w:rPr>
          <w:rFonts w:ascii="宋体" w:hAnsi="宋体" w:hint="eastAsia"/>
          <w:b/>
          <w:color w:val="000000"/>
          <w:sz w:val="30"/>
          <w:szCs w:val="30"/>
        </w:rPr>
      </w:pPr>
    </w:p>
    <w:p w14:paraId="7EF33D3D" w14:textId="521EBB1A" w:rsidR="002C6D98" w:rsidRDefault="002C6D98" w:rsidP="00A359CE">
      <w:pPr>
        <w:pStyle w:val="a9"/>
        <w:numPr>
          <w:ilvl w:val="0"/>
          <w:numId w:val="4"/>
        </w:numPr>
        <w:spacing w:line="360" w:lineRule="auto"/>
        <w:rPr>
          <w:rFonts w:ascii="宋体" w:hAnsi="宋体" w:hint="eastAsia"/>
          <w:b/>
          <w:color w:val="000000"/>
          <w:sz w:val="30"/>
          <w:szCs w:val="30"/>
        </w:rPr>
      </w:pPr>
      <w:r w:rsidRPr="00A359CE">
        <w:rPr>
          <w:rFonts w:ascii="宋体" w:hAnsi="宋体" w:hint="eastAsia"/>
          <w:b/>
          <w:color w:val="000000"/>
          <w:sz w:val="30"/>
          <w:szCs w:val="30"/>
        </w:rPr>
        <w:lastRenderedPageBreak/>
        <w:t>系统需求分析</w:t>
      </w:r>
    </w:p>
    <w:p w14:paraId="5AE5FE58" w14:textId="77777777" w:rsidR="00A359CE" w:rsidRPr="00A359CE" w:rsidRDefault="00A359CE" w:rsidP="00A359CE">
      <w:pPr>
        <w:spacing w:line="360" w:lineRule="auto"/>
        <w:rPr>
          <w:rFonts w:ascii="宋体" w:hAnsi="宋体" w:hint="eastAsia"/>
          <w:b/>
          <w:color w:val="000000"/>
          <w:sz w:val="30"/>
          <w:szCs w:val="30"/>
        </w:rPr>
      </w:pPr>
    </w:p>
    <w:p w14:paraId="5AE65A30" w14:textId="7EC0674C" w:rsidR="00A359CE" w:rsidRDefault="00A359CE" w:rsidP="00A359CE">
      <w:pPr>
        <w:spacing w:line="360" w:lineRule="auto"/>
        <w:rPr>
          <w:rFonts w:ascii="宋体" w:hAnsi="宋体" w:hint="eastAsia"/>
          <w:b/>
          <w:color w:val="000000"/>
          <w:sz w:val="30"/>
          <w:szCs w:val="30"/>
        </w:rPr>
      </w:pPr>
      <w:r>
        <w:rPr>
          <w:rFonts w:ascii="宋体" w:hAnsi="宋体" w:hint="eastAsia"/>
          <w:b/>
          <w:color w:val="000000"/>
          <w:sz w:val="30"/>
          <w:szCs w:val="30"/>
        </w:rPr>
        <w:t>功能需求</w:t>
      </w:r>
    </w:p>
    <w:p w14:paraId="4A0C33E8" w14:textId="76FBB704" w:rsidR="00A359CE" w:rsidRPr="00A359CE" w:rsidRDefault="00A359CE" w:rsidP="00A359CE">
      <w:pPr>
        <w:spacing w:line="360" w:lineRule="auto"/>
        <w:rPr>
          <w:rFonts w:ascii="宋体" w:hAnsi="宋体" w:hint="eastAsia"/>
          <w:color w:val="000000"/>
          <w:sz w:val="30"/>
          <w:szCs w:val="30"/>
        </w:rPr>
      </w:pPr>
      <w:r>
        <w:rPr>
          <w:rFonts w:ascii="宋体" w:hAnsi="宋体" w:hint="eastAsia"/>
          <w:color w:val="000000"/>
          <w:sz w:val="30"/>
          <w:szCs w:val="30"/>
        </w:rPr>
        <w:t>1、</w:t>
      </w:r>
      <w:r w:rsidRPr="00A359CE">
        <w:rPr>
          <w:rFonts w:ascii="宋体" w:hAnsi="宋体"/>
          <w:b/>
          <w:bCs/>
          <w:color w:val="000000"/>
          <w:sz w:val="30"/>
          <w:szCs w:val="30"/>
        </w:rPr>
        <w:t>基本运动控制</w:t>
      </w:r>
      <w:r w:rsidRPr="00A359CE">
        <w:rPr>
          <w:rFonts w:ascii="宋体" w:hAnsi="宋体"/>
          <w:color w:val="000000"/>
          <w:sz w:val="30"/>
          <w:szCs w:val="30"/>
        </w:rPr>
        <w:t>：机器人需具备前后左右平移、原地旋转以及复合运动的能力。</w:t>
      </w:r>
    </w:p>
    <w:p w14:paraId="5130353B" w14:textId="3DDDCA8A" w:rsidR="00A359CE" w:rsidRPr="00A359CE" w:rsidRDefault="00A359CE" w:rsidP="00A359CE">
      <w:pPr>
        <w:spacing w:line="360" w:lineRule="auto"/>
        <w:rPr>
          <w:rFonts w:ascii="宋体" w:hAnsi="宋体" w:hint="eastAsia"/>
          <w:color w:val="000000"/>
          <w:sz w:val="30"/>
          <w:szCs w:val="30"/>
        </w:rPr>
      </w:pPr>
      <w:r>
        <w:rPr>
          <w:rFonts w:ascii="宋体" w:hAnsi="宋体" w:hint="eastAsia"/>
          <w:color w:val="000000"/>
          <w:sz w:val="30"/>
          <w:szCs w:val="30"/>
        </w:rPr>
        <w:t>2、</w:t>
      </w:r>
      <w:r w:rsidRPr="00A359CE">
        <w:rPr>
          <w:rFonts w:ascii="宋体" w:hAnsi="宋体"/>
          <w:b/>
          <w:bCs/>
          <w:color w:val="000000"/>
          <w:sz w:val="30"/>
          <w:szCs w:val="30"/>
        </w:rPr>
        <w:t>姿态控制</w:t>
      </w:r>
      <w:r w:rsidRPr="00A359CE">
        <w:rPr>
          <w:rFonts w:ascii="宋体" w:hAnsi="宋体"/>
          <w:color w:val="000000"/>
          <w:sz w:val="30"/>
          <w:szCs w:val="30"/>
        </w:rPr>
        <w:t>：在足端固定的情况下，</w:t>
      </w:r>
      <w:proofErr w:type="gramStart"/>
      <w:r w:rsidRPr="00A359CE">
        <w:rPr>
          <w:rFonts w:ascii="宋体" w:hAnsi="宋体"/>
          <w:color w:val="000000"/>
          <w:sz w:val="30"/>
          <w:szCs w:val="30"/>
        </w:rPr>
        <w:t>机身需能进行</w:t>
      </w:r>
      <w:proofErr w:type="gramEnd"/>
      <w:r w:rsidRPr="00A359CE">
        <w:rPr>
          <w:rFonts w:ascii="宋体" w:hAnsi="宋体"/>
          <w:color w:val="000000"/>
          <w:sz w:val="30"/>
          <w:szCs w:val="30"/>
        </w:rPr>
        <w:t>滚转（Roll）、俯仰（Pitch）、偏航（Yaw）及高度调整。</w:t>
      </w:r>
    </w:p>
    <w:p w14:paraId="4176EC21" w14:textId="31A91029" w:rsidR="00A359CE" w:rsidRPr="00A359CE" w:rsidRDefault="00A359CE" w:rsidP="00A359CE">
      <w:pPr>
        <w:spacing w:line="360" w:lineRule="auto"/>
        <w:rPr>
          <w:rFonts w:ascii="宋体" w:hAnsi="宋体" w:hint="eastAsia"/>
          <w:color w:val="000000"/>
          <w:sz w:val="30"/>
          <w:szCs w:val="30"/>
        </w:rPr>
      </w:pPr>
      <w:r>
        <w:rPr>
          <w:rFonts w:ascii="宋体" w:hAnsi="宋体" w:hint="eastAsia"/>
          <w:color w:val="000000"/>
          <w:sz w:val="30"/>
          <w:szCs w:val="30"/>
        </w:rPr>
        <w:t>3、</w:t>
      </w:r>
      <w:r w:rsidRPr="00A359CE">
        <w:rPr>
          <w:rFonts w:ascii="宋体" w:hAnsi="宋体"/>
          <w:b/>
          <w:bCs/>
          <w:color w:val="000000"/>
          <w:sz w:val="30"/>
          <w:szCs w:val="30"/>
        </w:rPr>
        <w:t>远程交互</w:t>
      </w:r>
      <w:r w:rsidRPr="00A359CE">
        <w:rPr>
          <w:rFonts w:ascii="宋体" w:hAnsi="宋体"/>
          <w:color w:val="000000"/>
          <w:sz w:val="30"/>
          <w:szCs w:val="30"/>
        </w:rPr>
        <w:t>：用户可通过PC或移动端的浏览器访问控制界面，实时发送指令。</w:t>
      </w:r>
    </w:p>
    <w:p w14:paraId="0A4D83B6" w14:textId="3626E133" w:rsidR="00A359CE" w:rsidRPr="00A359CE" w:rsidRDefault="00A359CE" w:rsidP="00A359CE">
      <w:pPr>
        <w:spacing w:line="360" w:lineRule="auto"/>
        <w:rPr>
          <w:rFonts w:ascii="宋体" w:hAnsi="宋体" w:hint="eastAsia"/>
          <w:color w:val="000000"/>
          <w:sz w:val="30"/>
          <w:szCs w:val="30"/>
        </w:rPr>
      </w:pPr>
      <w:r>
        <w:rPr>
          <w:rFonts w:ascii="宋体" w:hAnsi="宋体" w:hint="eastAsia"/>
          <w:color w:val="000000"/>
          <w:sz w:val="30"/>
          <w:szCs w:val="30"/>
        </w:rPr>
        <w:t>4、</w:t>
      </w:r>
      <w:r w:rsidRPr="00A359CE">
        <w:rPr>
          <w:rFonts w:ascii="宋体" w:hAnsi="宋体"/>
          <w:b/>
          <w:bCs/>
          <w:color w:val="000000"/>
          <w:sz w:val="30"/>
          <w:szCs w:val="30"/>
        </w:rPr>
        <w:t>实时性</w:t>
      </w:r>
      <w:r w:rsidRPr="00A359CE">
        <w:rPr>
          <w:rFonts w:ascii="宋体" w:hAnsi="宋体"/>
          <w:color w:val="000000"/>
          <w:sz w:val="30"/>
          <w:szCs w:val="30"/>
        </w:rPr>
        <w:t>：控制指令的响应延迟应在可接受范围内（&lt;200ms</w:t>
      </w:r>
      <w:r w:rsidR="005D4DB6">
        <w:rPr>
          <w:rFonts w:ascii="宋体" w:hAnsi="宋体" w:hint="eastAsia"/>
          <w:color w:val="000000"/>
          <w:sz w:val="30"/>
          <w:szCs w:val="30"/>
        </w:rPr>
        <w:t>，在信号范围内能应对突发情况的基本范围</w:t>
      </w:r>
      <w:r w:rsidRPr="00A359CE">
        <w:rPr>
          <w:rFonts w:ascii="宋体" w:hAnsi="宋体"/>
          <w:color w:val="000000"/>
          <w:sz w:val="30"/>
          <w:szCs w:val="30"/>
        </w:rPr>
        <w:t>），步态计算需满足舵机刷新率要求（</w:t>
      </w:r>
      <w:r w:rsidR="005D4DB6">
        <w:rPr>
          <w:rFonts w:ascii="宋体" w:hAnsi="宋体" w:hint="eastAsia"/>
          <w:color w:val="000000"/>
          <w:sz w:val="30"/>
          <w:szCs w:val="30"/>
        </w:rPr>
        <w:t>SG90舵机</w:t>
      </w:r>
      <w:r w:rsidRPr="00A359CE">
        <w:rPr>
          <w:rFonts w:ascii="宋体" w:hAnsi="宋体"/>
          <w:color w:val="000000"/>
          <w:sz w:val="30"/>
          <w:szCs w:val="30"/>
        </w:rPr>
        <w:t>50Hz）。</w:t>
      </w:r>
    </w:p>
    <w:p w14:paraId="7D7C605F" w14:textId="77777777" w:rsidR="00A359CE" w:rsidRDefault="00A359CE" w:rsidP="00A359CE">
      <w:pPr>
        <w:spacing w:line="360" w:lineRule="auto"/>
        <w:rPr>
          <w:rFonts w:ascii="宋体" w:hAnsi="宋体" w:hint="eastAsia"/>
          <w:b/>
          <w:color w:val="000000"/>
          <w:sz w:val="30"/>
          <w:szCs w:val="30"/>
        </w:rPr>
      </w:pPr>
    </w:p>
    <w:p w14:paraId="514799EB" w14:textId="377D7C84" w:rsidR="00A359CE" w:rsidRDefault="00A359CE" w:rsidP="00A359CE">
      <w:pPr>
        <w:spacing w:line="360" w:lineRule="auto"/>
        <w:rPr>
          <w:rFonts w:ascii="宋体" w:hAnsi="宋体" w:hint="eastAsia"/>
          <w:b/>
          <w:color w:val="000000"/>
          <w:sz w:val="30"/>
          <w:szCs w:val="30"/>
        </w:rPr>
      </w:pPr>
      <w:r>
        <w:rPr>
          <w:rFonts w:ascii="宋体" w:hAnsi="宋体" w:hint="eastAsia"/>
          <w:b/>
          <w:color w:val="000000"/>
          <w:sz w:val="30"/>
          <w:szCs w:val="30"/>
        </w:rPr>
        <w:t>性能需求</w:t>
      </w:r>
    </w:p>
    <w:p w14:paraId="3205DD62" w14:textId="215F69F1" w:rsidR="00A359CE" w:rsidRPr="00A359CE" w:rsidRDefault="00A359CE" w:rsidP="00A359CE">
      <w:pPr>
        <w:spacing w:line="360" w:lineRule="auto"/>
        <w:rPr>
          <w:rFonts w:ascii="宋体" w:hAnsi="宋体" w:hint="eastAsia"/>
          <w:color w:val="000000"/>
          <w:sz w:val="30"/>
          <w:szCs w:val="30"/>
        </w:rPr>
      </w:pPr>
      <w:r>
        <w:rPr>
          <w:rFonts w:ascii="宋体" w:hAnsi="宋体" w:hint="eastAsia"/>
          <w:color w:val="000000"/>
          <w:sz w:val="30"/>
          <w:szCs w:val="30"/>
        </w:rPr>
        <w:t>1、</w:t>
      </w:r>
      <w:r w:rsidRPr="00A359CE">
        <w:rPr>
          <w:rFonts w:ascii="宋体" w:hAnsi="宋体"/>
          <w:b/>
          <w:bCs/>
          <w:color w:val="000000"/>
          <w:sz w:val="30"/>
          <w:szCs w:val="30"/>
        </w:rPr>
        <w:t>续航能力</w:t>
      </w:r>
      <w:r w:rsidRPr="00A359CE">
        <w:rPr>
          <w:rFonts w:ascii="宋体" w:hAnsi="宋体"/>
          <w:color w:val="000000"/>
          <w:sz w:val="30"/>
          <w:szCs w:val="30"/>
        </w:rPr>
        <w:t>：在连续运动状态下，续航时间不低于15分钟。</w:t>
      </w:r>
    </w:p>
    <w:p w14:paraId="260AB4FF" w14:textId="646FFD4B" w:rsidR="00A359CE" w:rsidRPr="00A359CE" w:rsidRDefault="00A359CE" w:rsidP="00A359CE">
      <w:pPr>
        <w:spacing w:line="360" w:lineRule="auto"/>
        <w:rPr>
          <w:rFonts w:ascii="宋体" w:hAnsi="宋体" w:hint="eastAsia"/>
          <w:color w:val="000000"/>
          <w:sz w:val="30"/>
          <w:szCs w:val="30"/>
        </w:rPr>
      </w:pPr>
      <w:r>
        <w:rPr>
          <w:rFonts w:ascii="宋体" w:hAnsi="宋体" w:hint="eastAsia"/>
          <w:color w:val="000000"/>
          <w:sz w:val="30"/>
          <w:szCs w:val="30"/>
        </w:rPr>
        <w:t>2、</w:t>
      </w:r>
      <w:r w:rsidRPr="00A359CE">
        <w:rPr>
          <w:rFonts w:ascii="宋体" w:hAnsi="宋体"/>
          <w:b/>
          <w:bCs/>
          <w:color w:val="000000"/>
          <w:sz w:val="30"/>
          <w:szCs w:val="30"/>
        </w:rPr>
        <w:t>负载能力</w:t>
      </w:r>
      <w:r w:rsidRPr="00A359CE">
        <w:rPr>
          <w:rFonts w:ascii="宋体" w:hAnsi="宋体"/>
          <w:color w:val="000000"/>
          <w:sz w:val="30"/>
          <w:szCs w:val="30"/>
        </w:rPr>
        <w:t>：能够负载自身重量及必要的电池、控制板，且运动不发生明显形变。</w:t>
      </w:r>
    </w:p>
    <w:p w14:paraId="03CE5D8D" w14:textId="37550FAC" w:rsidR="00A359CE" w:rsidRPr="00A359CE" w:rsidRDefault="00A359CE" w:rsidP="00A359CE">
      <w:pPr>
        <w:spacing w:line="360" w:lineRule="auto"/>
        <w:rPr>
          <w:rFonts w:ascii="宋体" w:hAnsi="宋体" w:hint="eastAsia"/>
          <w:color w:val="000000"/>
          <w:sz w:val="30"/>
          <w:szCs w:val="30"/>
        </w:rPr>
      </w:pPr>
      <w:r>
        <w:rPr>
          <w:rFonts w:ascii="宋体" w:hAnsi="宋体" w:hint="eastAsia"/>
          <w:color w:val="000000"/>
          <w:sz w:val="30"/>
          <w:szCs w:val="30"/>
        </w:rPr>
        <w:t>3、</w:t>
      </w:r>
      <w:r w:rsidRPr="00A359CE">
        <w:rPr>
          <w:rFonts w:ascii="宋体" w:hAnsi="宋体"/>
          <w:b/>
          <w:bCs/>
          <w:color w:val="000000"/>
          <w:sz w:val="30"/>
          <w:szCs w:val="30"/>
        </w:rPr>
        <w:t>稳定性</w:t>
      </w:r>
      <w:r w:rsidRPr="00A359CE">
        <w:rPr>
          <w:rFonts w:ascii="宋体" w:hAnsi="宋体"/>
          <w:color w:val="000000"/>
          <w:sz w:val="30"/>
          <w:szCs w:val="30"/>
        </w:rPr>
        <w:t>：在平坦地面行走时，机身抖动幅度小，无明显打滑或摔倒现象。</w:t>
      </w:r>
    </w:p>
    <w:p w14:paraId="0623CBC3" w14:textId="77777777" w:rsidR="00A359CE" w:rsidRDefault="00A359CE" w:rsidP="00A359CE">
      <w:pPr>
        <w:spacing w:line="360" w:lineRule="auto"/>
        <w:rPr>
          <w:rFonts w:ascii="宋体" w:hAnsi="宋体" w:hint="eastAsia"/>
          <w:b/>
          <w:color w:val="000000"/>
          <w:sz w:val="30"/>
          <w:szCs w:val="30"/>
        </w:rPr>
      </w:pPr>
    </w:p>
    <w:p w14:paraId="0031376A" w14:textId="77777777" w:rsidR="00A359CE" w:rsidRDefault="00A359CE" w:rsidP="00A359CE">
      <w:pPr>
        <w:spacing w:line="360" w:lineRule="auto"/>
        <w:rPr>
          <w:rFonts w:ascii="宋体" w:hAnsi="宋体" w:hint="eastAsia"/>
          <w:b/>
          <w:color w:val="000000"/>
          <w:sz w:val="30"/>
          <w:szCs w:val="30"/>
        </w:rPr>
      </w:pPr>
    </w:p>
    <w:p w14:paraId="71DDDF3F" w14:textId="77777777" w:rsidR="00A359CE" w:rsidRPr="00A359CE" w:rsidRDefault="00A359CE" w:rsidP="00A359CE">
      <w:pPr>
        <w:spacing w:line="360" w:lineRule="auto"/>
        <w:rPr>
          <w:rFonts w:ascii="宋体" w:hAnsi="宋体" w:hint="eastAsia"/>
          <w:b/>
          <w:color w:val="000000"/>
          <w:sz w:val="30"/>
          <w:szCs w:val="30"/>
        </w:rPr>
      </w:pPr>
    </w:p>
    <w:p w14:paraId="54815814" w14:textId="57341D50" w:rsidR="002C6D98" w:rsidRPr="00A359CE" w:rsidRDefault="002C6D98" w:rsidP="00A359CE">
      <w:pPr>
        <w:pStyle w:val="a9"/>
        <w:numPr>
          <w:ilvl w:val="0"/>
          <w:numId w:val="4"/>
        </w:numPr>
        <w:spacing w:line="360" w:lineRule="auto"/>
        <w:rPr>
          <w:rFonts w:ascii="宋体" w:hAnsi="宋体" w:hint="eastAsia"/>
          <w:b/>
          <w:color w:val="000000"/>
          <w:sz w:val="30"/>
          <w:szCs w:val="30"/>
        </w:rPr>
      </w:pPr>
      <w:r w:rsidRPr="00A359CE">
        <w:rPr>
          <w:rFonts w:ascii="宋体" w:hAnsi="宋体" w:hint="eastAsia"/>
          <w:b/>
          <w:color w:val="000000"/>
          <w:sz w:val="30"/>
          <w:szCs w:val="30"/>
        </w:rPr>
        <w:lastRenderedPageBreak/>
        <w:t>系统软硬件设计与实现</w:t>
      </w:r>
    </w:p>
    <w:p w14:paraId="0B5F0449" w14:textId="77777777" w:rsidR="00A359CE" w:rsidRPr="00A359CE" w:rsidRDefault="00A359CE" w:rsidP="00A359CE">
      <w:pPr>
        <w:spacing w:line="360" w:lineRule="auto"/>
        <w:rPr>
          <w:rFonts w:ascii="宋体" w:hAnsi="宋体" w:hint="eastAsia"/>
          <w:b/>
          <w:color w:val="000000"/>
          <w:sz w:val="30"/>
          <w:szCs w:val="30"/>
        </w:rPr>
      </w:pPr>
    </w:p>
    <w:p w14:paraId="38070831" w14:textId="675855B1" w:rsidR="00A359CE" w:rsidRDefault="00A359CE" w:rsidP="00A359CE">
      <w:pPr>
        <w:spacing w:line="360" w:lineRule="auto"/>
        <w:rPr>
          <w:rFonts w:ascii="宋体" w:hAnsi="宋体" w:hint="eastAsia"/>
          <w:b/>
          <w:color w:val="000000"/>
          <w:sz w:val="30"/>
          <w:szCs w:val="30"/>
        </w:rPr>
      </w:pPr>
      <w:r w:rsidRPr="00A359CE">
        <w:rPr>
          <w:rFonts w:ascii="宋体" w:hAnsi="宋体" w:hint="eastAsia"/>
          <w:b/>
          <w:color w:val="000000"/>
          <w:sz w:val="30"/>
          <w:szCs w:val="30"/>
        </w:rPr>
        <w:t>硬件设计</w:t>
      </w:r>
    </w:p>
    <w:p w14:paraId="445263A7" w14:textId="7A6BAD2E" w:rsidR="00A359CE" w:rsidRDefault="00A359CE" w:rsidP="00A359CE">
      <w:pPr>
        <w:spacing w:line="360" w:lineRule="auto"/>
        <w:rPr>
          <w:rFonts w:ascii="宋体" w:hAnsi="宋体" w:hint="eastAsia"/>
          <w:b/>
          <w:color w:val="000000"/>
          <w:sz w:val="30"/>
          <w:szCs w:val="30"/>
        </w:rPr>
      </w:pPr>
      <w:r w:rsidRPr="00A359CE">
        <w:rPr>
          <w:rFonts w:ascii="宋体" w:hAnsi="宋体"/>
          <w:bCs/>
          <w:color w:val="000000"/>
          <w:sz w:val="30"/>
          <w:szCs w:val="30"/>
        </w:rPr>
        <w:t>系统硬件分为控制层、驱动层和执行层</w:t>
      </w:r>
      <w:r w:rsidRPr="00A359CE">
        <w:rPr>
          <w:rFonts w:ascii="宋体" w:hAnsi="宋体"/>
          <w:b/>
          <w:color w:val="000000"/>
          <w:sz w:val="30"/>
          <w:szCs w:val="30"/>
        </w:rPr>
        <w:t>。</w:t>
      </w:r>
    </w:p>
    <w:p w14:paraId="2F7BECC6" w14:textId="0ED1014A" w:rsidR="00802682" w:rsidRP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1、</w:t>
      </w:r>
      <w:r w:rsidRPr="00802682">
        <w:rPr>
          <w:rFonts w:ascii="宋体" w:hAnsi="宋体"/>
          <w:b/>
          <w:bCs/>
          <w:color w:val="000000"/>
          <w:sz w:val="30"/>
          <w:szCs w:val="30"/>
        </w:rPr>
        <w:t>主控制器</w:t>
      </w:r>
      <w:r w:rsidRPr="00802682">
        <w:rPr>
          <w:rFonts w:ascii="宋体" w:hAnsi="宋体"/>
          <w:color w:val="000000"/>
          <w:sz w:val="30"/>
          <w:szCs w:val="30"/>
        </w:rPr>
        <w:t>： 选用 Raspberry Pi 4B，运行 Raspberry Pi OS (Legacy)，负责高层逻辑计算、IK解算及网络服务。</w:t>
      </w:r>
    </w:p>
    <w:p w14:paraId="4037412B" w14:textId="37B6F4F7" w:rsidR="00802682" w:rsidRP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2、</w:t>
      </w:r>
      <w:r w:rsidRPr="00802682">
        <w:rPr>
          <w:rFonts w:ascii="宋体" w:hAnsi="宋体"/>
          <w:b/>
          <w:bCs/>
          <w:color w:val="000000"/>
          <w:sz w:val="30"/>
          <w:szCs w:val="30"/>
        </w:rPr>
        <w:t>舵机驱动模块</w:t>
      </w:r>
      <w:r w:rsidRPr="00802682">
        <w:rPr>
          <w:rFonts w:ascii="宋体" w:hAnsi="宋体"/>
          <w:color w:val="000000"/>
          <w:sz w:val="30"/>
          <w:szCs w:val="30"/>
        </w:rPr>
        <w:t>： 由于需控制18个舵机，单个PCA9685（16路）不足。采用双板级联方案：</w:t>
      </w:r>
    </w:p>
    <w:p w14:paraId="22CBF546" w14:textId="689790A6" w:rsidR="00802682" w:rsidRP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（1）</w:t>
      </w:r>
      <w:r w:rsidRPr="00802682">
        <w:rPr>
          <w:rFonts w:ascii="宋体" w:hAnsi="宋体"/>
          <w:color w:val="000000"/>
          <w:sz w:val="30"/>
          <w:szCs w:val="30"/>
        </w:rPr>
        <w:t>板A（地址0x40）：控制左侧3条腿（9个舵机）。</w:t>
      </w:r>
    </w:p>
    <w:p w14:paraId="058D526E" w14:textId="498749A9" w:rsidR="00802682" w:rsidRP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（2）</w:t>
      </w:r>
      <w:r w:rsidRPr="00802682">
        <w:rPr>
          <w:rFonts w:ascii="宋体" w:hAnsi="宋体"/>
          <w:color w:val="000000"/>
          <w:sz w:val="30"/>
          <w:szCs w:val="30"/>
        </w:rPr>
        <w:t>板B（地址0x41，A0短接）：控制右侧3条腿（9个舵机）。</w:t>
      </w:r>
    </w:p>
    <w:p w14:paraId="199FEAD4" w14:textId="6621B4C7" w:rsidR="00802682" w:rsidRP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（3）</w:t>
      </w:r>
      <w:r w:rsidRPr="00802682">
        <w:rPr>
          <w:rFonts w:ascii="宋体" w:hAnsi="宋体"/>
          <w:color w:val="000000"/>
          <w:sz w:val="30"/>
          <w:szCs w:val="30"/>
        </w:rPr>
        <w:t>通讯方式：通过 I2C 接口与树莓派连接（SDA/SCL）。</w:t>
      </w:r>
    </w:p>
    <w:p w14:paraId="27008894" w14:textId="32FDDA44" w:rsidR="00802682" w:rsidRP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3、</w:t>
      </w:r>
      <w:r w:rsidRPr="00802682">
        <w:rPr>
          <w:rFonts w:ascii="宋体" w:hAnsi="宋体"/>
          <w:b/>
          <w:bCs/>
          <w:color w:val="000000"/>
          <w:sz w:val="30"/>
          <w:szCs w:val="30"/>
        </w:rPr>
        <w:t>电源管理</w:t>
      </w:r>
      <w:r w:rsidRPr="00802682">
        <w:rPr>
          <w:rFonts w:ascii="宋体" w:hAnsi="宋体"/>
          <w:color w:val="000000"/>
          <w:sz w:val="30"/>
          <w:szCs w:val="30"/>
        </w:rPr>
        <w:t>： 采用电源分离策略。树莓派由5V稳压供电；</w:t>
      </w:r>
      <w:proofErr w:type="gramStart"/>
      <w:r w:rsidRPr="00802682">
        <w:rPr>
          <w:rFonts w:ascii="宋体" w:hAnsi="宋体"/>
          <w:color w:val="000000"/>
          <w:sz w:val="30"/>
          <w:szCs w:val="30"/>
        </w:rPr>
        <w:t>舵</w:t>
      </w:r>
      <w:proofErr w:type="gramEnd"/>
      <w:r w:rsidRPr="00802682">
        <w:rPr>
          <w:rFonts w:ascii="宋体" w:hAnsi="宋体"/>
          <w:color w:val="000000"/>
          <w:sz w:val="30"/>
          <w:szCs w:val="30"/>
        </w:rPr>
        <w:t>机群由2S锂电池（7.4V）经大功率DC-DC降压模块供电（或直接</w:t>
      </w:r>
      <w:proofErr w:type="gramStart"/>
      <w:r w:rsidRPr="00802682">
        <w:rPr>
          <w:rFonts w:ascii="宋体" w:hAnsi="宋体"/>
          <w:color w:val="000000"/>
          <w:sz w:val="30"/>
          <w:szCs w:val="30"/>
        </w:rPr>
        <w:t>使用宽压高</w:t>
      </w:r>
      <w:proofErr w:type="gramEnd"/>
      <w:r w:rsidRPr="00802682">
        <w:rPr>
          <w:rFonts w:ascii="宋体" w:hAnsi="宋体"/>
          <w:color w:val="000000"/>
          <w:sz w:val="30"/>
          <w:szCs w:val="30"/>
        </w:rPr>
        <w:t>扭矩舵机），并且严格执行共</w:t>
      </w:r>
      <w:r>
        <w:rPr>
          <w:rFonts w:ascii="宋体" w:hAnsi="宋体" w:hint="eastAsia"/>
          <w:color w:val="000000"/>
          <w:sz w:val="30"/>
          <w:szCs w:val="30"/>
        </w:rPr>
        <w:t>地</w:t>
      </w:r>
      <w:r w:rsidRPr="00802682">
        <w:rPr>
          <w:rFonts w:ascii="宋体" w:hAnsi="宋体"/>
          <w:color w:val="000000"/>
          <w:sz w:val="30"/>
          <w:szCs w:val="30"/>
        </w:rPr>
        <w:t>处理以保证信号稳定。</w:t>
      </w:r>
    </w:p>
    <w:p w14:paraId="5A846D21" w14:textId="7769903A" w:rsidR="00802682" w:rsidRP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4、</w:t>
      </w:r>
      <w:r w:rsidRPr="00802682">
        <w:rPr>
          <w:rFonts w:ascii="宋体" w:hAnsi="宋体"/>
          <w:b/>
          <w:bCs/>
          <w:color w:val="000000"/>
          <w:sz w:val="30"/>
          <w:szCs w:val="30"/>
        </w:rPr>
        <w:t>执行机构</w:t>
      </w:r>
      <w:r w:rsidRPr="00802682">
        <w:rPr>
          <w:rFonts w:ascii="宋体" w:hAnsi="宋体"/>
          <w:color w:val="000000"/>
          <w:sz w:val="30"/>
          <w:szCs w:val="30"/>
        </w:rPr>
        <w:t xml:space="preserve">：18个 </w:t>
      </w:r>
      <w:r>
        <w:rPr>
          <w:rFonts w:ascii="宋体" w:hAnsi="宋体" w:hint="eastAsia"/>
          <w:color w:val="000000"/>
          <w:sz w:val="30"/>
          <w:szCs w:val="30"/>
        </w:rPr>
        <w:t>SG90</w:t>
      </w:r>
      <w:r w:rsidRPr="00802682">
        <w:rPr>
          <w:rFonts w:ascii="宋体" w:hAnsi="宋体"/>
          <w:color w:val="000000"/>
          <w:sz w:val="30"/>
          <w:szCs w:val="30"/>
        </w:rPr>
        <w:t>金属齿轮舵机，按 Coxa（根部）、Femur（大腿）、Tibia（小腿）排列。</w:t>
      </w:r>
    </w:p>
    <w:p w14:paraId="158BD4B0" w14:textId="77777777" w:rsidR="00802682" w:rsidRDefault="00802682" w:rsidP="00A359CE">
      <w:pPr>
        <w:spacing w:line="360" w:lineRule="auto"/>
        <w:rPr>
          <w:rFonts w:ascii="宋体" w:hAnsi="宋体" w:hint="eastAsia"/>
          <w:color w:val="000000"/>
          <w:sz w:val="30"/>
          <w:szCs w:val="30"/>
        </w:rPr>
      </w:pPr>
    </w:p>
    <w:p w14:paraId="19D9B6C1" w14:textId="77777777" w:rsidR="00CC516E" w:rsidRDefault="00CC516E" w:rsidP="00A359CE">
      <w:pPr>
        <w:spacing w:line="360" w:lineRule="auto"/>
        <w:rPr>
          <w:rFonts w:ascii="宋体" w:hAnsi="宋体" w:hint="eastAsia"/>
          <w:color w:val="000000"/>
          <w:sz w:val="30"/>
          <w:szCs w:val="30"/>
        </w:rPr>
      </w:pPr>
    </w:p>
    <w:p w14:paraId="7C0F8EA6" w14:textId="77777777" w:rsidR="00CC516E" w:rsidRDefault="00CC516E" w:rsidP="00A359CE">
      <w:pPr>
        <w:spacing w:line="360" w:lineRule="auto"/>
        <w:rPr>
          <w:rFonts w:ascii="宋体" w:hAnsi="宋体" w:hint="eastAsia"/>
          <w:color w:val="000000"/>
          <w:sz w:val="30"/>
          <w:szCs w:val="30"/>
        </w:rPr>
      </w:pPr>
    </w:p>
    <w:p w14:paraId="6B889DE8" w14:textId="77777777" w:rsidR="00CC516E" w:rsidRDefault="00CC516E" w:rsidP="00A359CE">
      <w:pPr>
        <w:spacing w:line="360" w:lineRule="auto"/>
        <w:rPr>
          <w:rFonts w:ascii="宋体" w:hAnsi="宋体" w:hint="eastAsia"/>
          <w:color w:val="000000"/>
          <w:sz w:val="30"/>
          <w:szCs w:val="30"/>
        </w:rPr>
      </w:pPr>
    </w:p>
    <w:p w14:paraId="7E7BEE46" w14:textId="77777777" w:rsidR="00CC516E" w:rsidRDefault="00CC516E" w:rsidP="00A359CE">
      <w:pPr>
        <w:spacing w:line="360" w:lineRule="auto"/>
        <w:rPr>
          <w:rFonts w:ascii="宋体" w:hAnsi="宋体" w:hint="eastAsia"/>
          <w:color w:val="000000"/>
          <w:sz w:val="30"/>
          <w:szCs w:val="30"/>
        </w:rPr>
      </w:pPr>
    </w:p>
    <w:p w14:paraId="29162BA8" w14:textId="33228184" w:rsidR="00802682" w:rsidRDefault="00802682" w:rsidP="00A359CE">
      <w:pPr>
        <w:spacing w:line="360" w:lineRule="auto"/>
        <w:rPr>
          <w:rFonts w:ascii="宋体" w:hAnsi="宋体" w:hint="eastAsia"/>
          <w:b/>
          <w:bCs/>
          <w:color w:val="000000"/>
          <w:sz w:val="30"/>
          <w:szCs w:val="30"/>
        </w:rPr>
      </w:pPr>
      <w:r w:rsidRPr="00802682">
        <w:rPr>
          <w:rFonts w:ascii="宋体" w:hAnsi="宋体" w:hint="eastAsia"/>
          <w:b/>
          <w:bCs/>
          <w:color w:val="000000"/>
          <w:sz w:val="30"/>
          <w:szCs w:val="30"/>
        </w:rPr>
        <w:lastRenderedPageBreak/>
        <w:t>软件设计</w:t>
      </w:r>
    </w:p>
    <w:p w14:paraId="1C2D58F6" w14:textId="1A349376" w:rsidR="00802682" w:rsidRPr="00802682" w:rsidRDefault="00802682" w:rsidP="00802682">
      <w:pPr>
        <w:spacing w:line="360" w:lineRule="auto"/>
        <w:rPr>
          <w:rFonts w:ascii="宋体" w:hAnsi="宋体" w:hint="eastAsia"/>
          <w:color w:val="000000"/>
          <w:sz w:val="30"/>
          <w:szCs w:val="30"/>
        </w:rPr>
      </w:pPr>
      <w:r w:rsidRPr="00802682">
        <w:rPr>
          <w:rFonts w:ascii="宋体" w:hAnsi="宋体" w:hint="eastAsia"/>
          <w:color w:val="000000"/>
          <w:sz w:val="30"/>
          <w:szCs w:val="30"/>
        </w:rPr>
        <w:t>软件基于 Python 面向对象编程，主要模块包括：</w:t>
      </w:r>
    </w:p>
    <w:p w14:paraId="12BA9FD9" w14:textId="55FDCF5F" w:rsidR="00802682" w:rsidRP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1、</w:t>
      </w:r>
      <w:r w:rsidRPr="00802682">
        <w:rPr>
          <w:rFonts w:ascii="宋体" w:hAnsi="宋体" w:hint="eastAsia"/>
          <w:b/>
          <w:bCs/>
          <w:color w:val="000000"/>
          <w:sz w:val="30"/>
          <w:szCs w:val="30"/>
        </w:rPr>
        <w:t>底层驱动</w:t>
      </w:r>
      <w:r w:rsidRPr="00802682">
        <w:rPr>
          <w:rFonts w:ascii="宋体" w:hAnsi="宋体" w:hint="eastAsia"/>
          <w:color w:val="000000"/>
          <w:sz w:val="30"/>
          <w:szCs w:val="30"/>
        </w:rPr>
        <w:t xml:space="preserve"> (pca9685.py / servo.py)： 封装 I2C 通讯协议，实现对两块驱动板的统一寻址与脉宽（PWM）输出，包含舵机中</w:t>
      </w:r>
      <w:r>
        <w:rPr>
          <w:rFonts w:ascii="宋体" w:hAnsi="宋体" w:hint="eastAsia"/>
          <w:color w:val="000000"/>
          <w:sz w:val="30"/>
          <w:szCs w:val="30"/>
        </w:rPr>
        <w:t>位</w:t>
      </w:r>
      <w:r w:rsidRPr="00802682">
        <w:rPr>
          <w:rFonts w:ascii="宋体" w:hAnsi="宋体" w:hint="eastAsia"/>
          <w:color w:val="000000"/>
          <w:sz w:val="30"/>
          <w:szCs w:val="30"/>
        </w:rPr>
        <w:t>微调（Offset）功能。</w:t>
      </w:r>
    </w:p>
    <w:p w14:paraId="1C931071" w14:textId="52C2772C" w:rsidR="00802682" w:rsidRP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2、</w:t>
      </w:r>
      <w:r w:rsidRPr="00802682">
        <w:rPr>
          <w:rFonts w:ascii="宋体" w:hAnsi="宋体" w:hint="eastAsia"/>
          <w:b/>
          <w:bCs/>
          <w:color w:val="000000"/>
          <w:sz w:val="30"/>
          <w:szCs w:val="30"/>
        </w:rPr>
        <w:t>运动学核心</w:t>
      </w:r>
      <w:r w:rsidRPr="00802682">
        <w:rPr>
          <w:rFonts w:ascii="宋体" w:hAnsi="宋体" w:hint="eastAsia"/>
          <w:color w:val="000000"/>
          <w:sz w:val="30"/>
          <w:szCs w:val="30"/>
        </w:rPr>
        <w:t xml:space="preserve"> (</w:t>
      </w:r>
      <w:proofErr w:type="spellStart"/>
      <w:r w:rsidRPr="00802682">
        <w:rPr>
          <w:rFonts w:ascii="宋体" w:hAnsi="宋体" w:hint="eastAsia"/>
          <w:color w:val="000000"/>
          <w:sz w:val="30"/>
          <w:szCs w:val="30"/>
        </w:rPr>
        <w:t>pihexa</w:t>
      </w:r>
      <w:proofErr w:type="spellEnd"/>
      <w:r w:rsidRPr="00802682">
        <w:rPr>
          <w:rFonts w:ascii="宋体" w:hAnsi="宋体" w:hint="eastAsia"/>
          <w:color w:val="000000"/>
          <w:sz w:val="30"/>
          <w:szCs w:val="30"/>
        </w:rPr>
        <w:t>/leg.py)：</w:t>
      </w:r>
    </w:p>
    <w:p w14:paraId="0EF3FB66" w14:textId="1FC09F4E" w:rsidR="00802682" w:rsidRPr="00802682" w:rsidRDefault="00802682" w:rsidP="00802682">
      <w:pPr>
        <w:spacing w:line="360" w:lineRule="auto"/>
        <w:rPr>
          <w:rFonts w:ascii="宋体" w:hAnsi="宋体" w:hint="eastAsia"/>
          <w:color w:val="000000"/>
          <w:sz w:val="30"/>
          <w:szCs w:val="30"/>
        </w:rPr>
      </w:pPr>
      <w:r w:rsidRPr="00802682">
        <w:rPr>
          <w:rFonts w:ascii="宋体" w:hAnsi="宋体" w:hint="eastAsia"/>
          <w:color w:val="000000"/>
          <w:sz w:val="30"/>
          <w:szCs w:val="30"/>
        </w:rPr>
        <w:t>逆运动学 (IK)： 输入足</w:t>
      </w:r>
      <w:proofErr w:type="gramStart"/>
      <w:r w:rsidRPr="00802682">
        <w:rPr>
          <w:rFonts w:ascii="宋体" w:hAnsi="宋体" w:hint="eastAsia"/>
          <w:color w:val="000000"/>
          <w:sz w:val="30"/>
          <w:szCs w:val="30"/>
        </w:rPr>
        <w:t>端目标</w:t>
      </w:r>
      <w:proofErr w:type="gramEnd"/>
      <w:r w:rsidRPr="00802682">
        <w:rPr>
          <w:rFonts w:ascii="宋体" w:hAnsi="宋体" w:hint="eastAsia"/>
          <w:color w:val="000000"/>
          <w:sz w:val="30"/>
          <w:szCs w:val="30"/>
        </w:rPr>
        <w:t>坐标 (</w:t>
      </w:r>
      <w:proofErr w:type="spellStart"/>
      <w:r w:rsidRPr="00802682">
        <w:rPr>
          <w:rFonts w:ascii="宋体" w:hAnsi="宋体" w:hint="eastAsia"/>
          <w:color w:val="000000"/>
          <w:sz w:val="30"/>
          <w:szCs w:val="30"/>
        </w:rPr>
        <w:t>x,y,z</w:t>
      </w:r>
      <w:proofErr w:type="spellEnd"/>
      <w:r w:rsidRPr="00802682">
        <w:rPr>
          <w:rFonts w:ascii="宋体" w:hAnsi="宋体" w:hint="eastAsia"/>
          <w:color w:val="000000"/>
          <w:sz w:val="30"/>
          <w:szCs w:val="30"/>
        </w:rPr>
        <w:t>)，通过几何三角函数计算三个关节的目标角度 (α,β,γ)。</w:t>
      </w:r>
    </w:p>
    <w:p w14:paraId="41002756" w14:textId="2CD44690" w:rsidR="00802682" w:rsidRP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3、</w:t>
      </w:r>
      <w:r w:rsidRPr="00802682">
        <w:rPr>
          <w:rFonts w:ascii="宋体" w:hAnsi="宋体" w:hint="eastAsia"/>
          <w:b/>
          <w:bCs/>
          <w:color w:val="000000"/>
          <w:sz w:val="30"/>
          <w:szCs w:val="30"/>
        </w:rPr>
        <w:t>步态规划</w:t>
      </w:r>
      <w:r w:rsidRPr="00802682">
        <w:rPr>
          <w:rFonts w:ascii="宋体" w:hAnsi="宋体" w:hint="eastAsia"/>
          <w:color w:val="000000"/>
          <w:sz w:val="30"/>
          <w:szCs w:val="30"/>
        </w:rPr>
        <w:t xml:space="preserve"> (pihexa/movement.py &amp; </w:t>
      </w:r>
      <w:proofErr w:type="spellStart"/>
      <w:r w:rsidRPr="00802682">
        <w:rPr>
          <w:rFonts w:ascii="宋体" w:hAnsi="宋体" w:hint="eastAsia"/>
          <w:color w:val="000000"/>
          <w:sz w:val="30"/>
          <w:szCs w:val="30"/>
        </w:rPr>
        <w:t>path_utils</w:t>
      </w:r>
      <w:proofErr w:type="spellEnd"/>
      <w:r w:rsidRPr="00802682">
        <w:rPr>
          <w:rFonts w:ascii="宋体" w:hAnsi="宋体" w:hint="eastAsia"/>
          <w:color w:val="000000"/>
          <w:sz w:val="30"/>
          <w:szCs w:val="30"/>
        </w:rPr>
        <w:t>)：</w:t>
      </w:r>
    </w:p>
    <w:p w14:paraId="3DF1D952" w14:textId="033C9A18" w:rsidR="00802682" w:rsidRP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（1）</w:t>
      </w:r>
      <w:r w:rsidRPr="00802682">
        <w:rPr>
          <w:rFonts w:ascii="宋体" w:hAnsi="宋体" w:hint="eastAsia"/>
          <w:b/>
          <w:bCs/>
          <w:color w:val="000000"/>
          <w:sz w:val="30"/>
          <w:szCs w:val="30"/>
        </w:rPr>
        <w:t>贝塞尔曲线</w:t>
      </w:r>
      <w:r w:rsidRPr="00802682">
        <w:rPr>
          <w:rFonts w:ascii="宋体" w:hAnsi="宋体" w:hint="eastAsia"/>
          <w:color w:val="000000"/>
          <w:sz w:val="30"/>
          <w:szCs w:val="30"/>
        </w:rPr>
        <w:t xml:space="preserve"> (bezier.py)： 用于规划摆动相（Swing Phase）足端的半圆轨迹，确保落脚轻柔，减少冲击。</w:t>
      </w:r>
    </w:p>
    <w:p w14:paraId="022AF8C8" w14:textId="2C341E7E" w:rsidR="00802682" w:rsidRP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（2）</w:t>
      </w:r>
      <w:r w:rsidRPr="00802682">
        <w:rPr>
          <w:rFonts w:ascii="宋体" w:hAnsi="宋体" w:hint="eastAsia"/>
          <w:b/>
          <w:bCs/>
          <w:color w:val="000000"/>
          <w:sz w:val="30"/>
          <w:szCs w:val="30"/>
        </w:rPr>
        <w:t>三角步态</w:t>
      </w:r>
      <w:r w:rsidRPr="00802682">
        <w:rPr>
          <w:rFonts w:ascii="宋体" w:hAnsi="宋体" w:hint="eastAsia"/>
          <w:color w:val="000000"/>
          <w:sz w:val="30"/>
          <w:szCs w:val="30"/>
        </w:rPr>
        <w:t xml:space="preserve"> (Tripod Gait)： 将6</w:t>
      </w:r>
      <w:proofErr w:type="gramStart"/>
      <w:r w:rsidRPr="00802682">
        <w:rPr>
          <w:rFonts w:ascii="宋体" w:hAnsi="宋体" w:hint="eastAsia"/>
          <w:color w:val="000000"/>
          <w:sz w:val="30"/>
          <w:szCs w:val="30"/>
        </w:rPr>
        <w:t>足分为</w:t>
      </w:r>
      <w:proofErr w:type="gramEnd"/>
      <w:r w:rsidRPr="00802682">
        <w:rPr>
          <w:rFonts w:ascii="宋体" w:hAnsi="宋体" w:hint="eastAsia"/>
          <w:color w:val="000000"/>
          <w:sz w:val="30"/>
          <w:szCs w:val="30"/>
        </w:rPr>
        <w:t>A、B两组交替支撑与摆动，保证时刻有3</w:t>
      </w:r>
      <w:proofErr w:type="gramStart"/>
      <w:r w:rsidRPr="00802682">
        <w:rPr>
          <w:rFonts w:ascii="宋体" w:hAnsi="宋体" w:hint="eastAsia"/>
          <w:color w:val="000000"/>
          <w:sz w:val="30"/>
          <w:szCs w:val="30"/>
        </w:rPr>
        <w:t>足形成</w:t>
      </w:r>
      <w:proofErr w:type="gramEnd"/>
      <w:r w:rsidRPr="00802682">
        <w:rPr>
          <w:rFonts w:ascii="宋体" w:hAnsi="宋体" w:hint="eastAsia"/>
          <w:color w:val="000000"/>
          <w:sz w:val="30"/>
          <w:szCs w:val="30"/>
        </w:rPr>
        <w:t>稳固支撑三角形。</w:t>
      </w:r>
    </w:p>
    <w:p w14:paraId="2807340C" w14:textId="5D188531" w:rsidR="00802682" w:rsidRDefault="00802682" w:rsidP="00802682">
      <w:pPr>
        <w:spacing w:line="360" w:lineRule="auto"/>
        <w:rPr>
          <w:rFonts w:ascii="宋体" w:hAnsi="宋体" w:hint="eastAsia"/>
          <w:color w:val="000000"/>
          <w:sz w:val="30"/>
          <w:szCs w:val="30"/>
        </w:rPr>
      </w:pPr>
      <w:r>
        <w:rPr>
          <w:rFonts w:ascii="宋体" w:hAnsi="宋体" w:hint="eastAsia"/>
          <w:color w:val="000000"/>
          <w:sz w:val="30"/>
          <w:szCs w:val="30"/>
        </w:rPr>
        <w:t>4、</w:t>
      </w:r>
      <w:r w:rsidRPr="00CC516E">
        <w:rPr>
          <w:rFonts w:ascii="宋体" w:hAnsi="宋体" w:hint="eastAsia"/>
          <w:b/>
          <w:bCs/>
          <w:color w:val="000000"/>
          <w:sz w:val="30"/>
          <w:szCs w:val="30"/>
        </w:rPr>
        <w:t>应用层</w:t>
      </w:r>
      <w:r w:rsidRPr="00802682">
        <w:rPr>
          <w:rFonts w:ascii="宋体" w:hAnsi="宋体" w:hint="eastAsia"/>
          <w:color w:val="000000"/>
          <w:sz w:val="30"/>
          <w:szCs w:val="30"/>
        </w:rPr>
        <w:t xml:space="preserve"> (main.py + Flask)： 启动 Web Server，接收 HTTP 请求并调用底层运动接口。</w:t>
      </w:r>
    </w:p>
    <w:p w14:paraId="1F6B4D41" w14:textId="77777777" w:rsidR="00CC516E" w:rsidRDefault="00CC516E" w:rsidP="00802682">
      <w:pPr>
        <w:spacing w:line="360" w:lineRule="auto"/>
        <w:rPr>
          <w:rFonts w:ascii="宋体" w:hAnsi="宋体" w:hint="eastAsia"/>
          <w:color w:val="000000"/>
          <w:sz w:val="30"/>
          <w:szCs w:val="30"/>
        </w:rPr>
      </w:pPr>
    </w:p>
    <w:p w14:paraId="1EC7D280" w14:textId="77777777" w:rsidR="00CC516E" w:rsidRDefault="00CC516E" w:rsidP="00802682">
      <w:pPr>
        <w:spacing w:line="360" w:lineRule="auto"/>
        <w:rPr>
          <w:rFonts w:ascii="宋体" w:hAnsi="宋体" w:hint="eastAsia"/>
          <w:color w:val="000000"/>
          <w:sz w:val="30"/>
          <w:szCs w:val="30"/>
        </w:rPr>
      </w:pPr>
    </w:p>
    <w:p w14:paraId="1487748A" w14:textId="77777777" w:rsidR="00CC516E" w:rsidRDefault="00CC516E" w:rsidP="00802682">
      <w:pPr>
        <w:spacing w:line="360" w:lineRule="auto"/>
        <w:rPr>
          <w:rFonts w:ascii="宋体" w:hAnsi="宋体" w:hint="eastAsia"/>
          <w:color w:val="000000"/>
          <w:sz w:val="30"/>
          <w:szCs w:val="30"/>
        </w:rPr>
      </w:pPr>
    </w:p>
    <w:p w14:paraId="1979D760" w14:textId="77777777" w:rsidR="00CC516E" w:rsidRDefault="00CC516E" w:rsidP="00802682">
      <w:pPr>
        <w:spacing w:line="360" w:lineRule="auto"/>
        <w:rPr>
          <w:rFonts w:ascii="宋体" w:hAnsi="宋体" w:hint="eastAsia"/>
          <w:color w:val="000000"/>
          <w:sz w:val="30"/>
          <w:szCs w:val="30"/>
        </w:rPr>
      </w:pPr>
    </w:p>
    <w:p w14:paraId="59463C96" w14:textId="77777777" w:rsidR="00CC516E" w:rsidRDefault="00CC516E" w:rsidP="00802682">
      <w:pPr>
        <w:spacing w:line="360" w:lineRule="auto"/>
        <w:rPr>
          <w:rFonts w:ascii="宋体" w:hAnsi="宋体" w:hint="eastAsia"/>
          <w:color w:val="000000"/>
          <w:sz w:val="30"/>
          <w:szCs w:val="30"/>
        </w:rPr>
      </w:pPr>
    </w:p>
    <w:p w14:paraId="6E45129D" w14:textId="77777777" w:rsidR="00CC516E" w:rsidRDefault="00CC516E" w:rsidP="00802682">
      <w:pPr>
        <w:spacing w:line="360" w:lineRule="auto"/>
        <w:rPr>
          <w:rFonts w:ascii="宋体" w:hAnsi="宋体" w:hint="eastAsia"/>
          <w:color w:val="000000"/>
          <w:sz w:val="30"/>
          <w:szCs w:val="30"/>
        </w:rPr>
      </w:pPr>
    </w:p>
    <w:p w14:paraId="1D02B0BB" w14:textId="77777777" w:rsidR="00CC516E" w:rsidRPr="00802682" w:rsidRDefault="00CC516E" w:rsidP="00802682">
      <w:pPr>
        <w:spacing w:line="360" w:lineRule="auto"/>
        <w:rPr>
          <w:rFonts w:ascii="宋体" w:hAnsi="宋体" w:hint="eastAsia"/>
          <w:color w:val="000000"/>
          <w:sz w:val="30"/>
          <w:szCs w:val="30"/>
        </w:rPr>
      </w:pPr>
    </w:p>
    <w:p w14:paraId="4835DA00" w14:textId="19DE55A5" w:rsidR="002C6D98" w:rsidRPr="00CC516E" w:rsidRDefault="002C6D98" w:rsidP="00CC516E">
      <w:pPr>
        <w:pStyle w:val="a9"/>
        <w:numPr>
          <w:ilvl w:val="0"/>
          <w:numId w:val="4"/>
        </w:numPr>
        <w:spacing w:line="360" w:lineRule="auto"/>
        <w:rPr>
          <w:rFonts w:ascii="宋体" w:hAnsi="宋体" w:hint="eastAsia"/>
          <w:b/>
          <w:color w:val="000000"/>
          <w:sz w:val="30"/>
          <w:szCs w:val="30"/>
        </w:rPr>
      </w:pPr>
      <w:r w:rsidRPr="00CC516E">
        <w:rPr>
          <w:rFonts w:ascii="宋体" w:hAnsi="宋体" w:hint="eastAsia"/>
          <w:b/>
          <w:color w:val="000000"/>
          <w:sz w:val="30"/>
          <w:szCs w:val="30"/>
        </w:rPr>
        <w:lastRenderedPageBreak/>
        <w:t>系统调试与测试</w:t>
      </w:r>
    </w:p>
    <w:p w14:paraId="394DB127" w14:textId="77777777" w:rsidR="00A7047D" w:rsidRDefault="00A7047D" w:rsidP="00CC516E">
      <w:pPr>
        <w:spacing w:line="360" w:lineRule="auto"/>
        <w:rPr>
          <w:rFonts w:ascii="宋体" w:hAnsi="宋体" w:hint="eastAsia"/>
          <w:b/>
          <w:color w:val="000000"/>
          <w:sz w:val="30"/>
          <w:szCs w:val="30"/>
        </w:rPr>
      </w:pPr>
    </w:p>
    <w:p w14:paraId="506A5226" w14:textId="2EF2F27F" w:rsidR="00CC516E" w:rsidRDefault="00CC516E" w:rsidP="00CC516E">
      <w:pPr>
        <w:spacing w:line="360" w:lineRule="auto"/>
        <w:rPr>
          <w:rFonts w:ascii="宋体" w:hAnsi="宋体" w:hint="eastAsia"/>
          <w:b/>
          <w:color w:val="000000"/>
          <w:sz w:val="30"/>
          <w:szCs w:val="30"/>
        </w:rPr>
      </w:pPr>
      <w:r>
        <w:rPr>
          <w:rFonts w:ascii="宋体" w:hAnsi="宋体" w:hint="eastAsia"/>
          <w:b/>
          <w:color w:val="000000"/>
          <w:sz w:val="30"/>
          <w:szCs w:val="30"/>
        </w:rPr>
        <w:t>调试工具</w:t>
      </w:r>
    </w:p>
    <w:p w14:paraId="307FF5C9" w14:textId="0E734A02" w:rsidR="00CC516E" w:rsidRPr="001A6118" w:rsidRDefault="00CC516E" w:rsidP="00CC516E">
      <w:pPr>
        <w:spacing w:line="360" w:lineRule="auto"/>
        <w:rPr>
          <w:rFonts w:ascii="宋体" w:hAnsi="宋体" w:hint="eastAsia"/>
          <w:bCs/>
          <w:color w:val="000000"/>
          <w:sz w:val="30"/>
          <w:szCs w:val="30"/>
        </w:rPr>
      </w:pPr>
      <w:r w:rsidRPr="00A7047D">
        <w:rPr>
          <w:rFonts w:ascii="宋体" w:hAnsi="宋体" w:hint="eastAsia"/>
          <w:b/>
          <w:color w:val="000000"/>
          <w:sz w:val="30"/>
          <w:szCs w:val="30"/>
        </w:rPr>
        <w:t>硬件</w:t>
      </w:r>
      <w:r w:rsidRPr="001A6118">
        <w:rPr>
          <w:rFonts w:ascii="宋体" w:hAnsi="宋体" w:hint="eastAsia"/>
          <w:bCs/>
          <w:color w:val="000000"/>
          <w:sz w:val="30"/>
          <w:szCs w:val="30"/>
        </w:rPr>
        <w:t>：万用表，稳压电源，螺丝刀</w:t>
      </w:r>
    </w:p>
    <w:p w14:paraId="50DB3A9F" w14:textId="6EBF79A2" w:rsidR="00CC516E" w:rsidRDefault="00CC516E" w:rsidP="00CC516E">
      <w:pPr>
        <w:spacing w:line="360" w:lineRule="auto"/>
        <w:rPr>
          <w:rFonts w:ascii="宋体" w:hAnsi="宋体" w:hint="eastAsia"/>
          <w:bCs/>
          <w:color w:val="000000"/>
          <w:sz w:val="30"/>
          <w:szCs w:val="30"/>
        </w:rPr>
      </w:pPr>
      <w:r w:rsidRPr="00A7047D">
        <w:rPr>
          <w:rFonts w:ascii="宋体" w:hAnsi="宋体" w:hint="eastAsia"/>
          <w:b/>
          <w:color w:val="000000"/>
          <w:sz w:val="30"/>
          <w:szCs w:val="30"/>
        </w:rPr>
        <w:t>软件</w:t>
      </w:r>
      <w:r w:rsidRPr="001A6118">
        <w:rPr>
          <w:rFonts w:ascii="宋体" w:hAnsi="宋体" w:hint="eastAsia"/>
          <w:bCs/>
          <w:color w:val="000000"/>
          <w:sz w:val="30"/>
          <w:szCs w:val="30"/>
        </w:rPr>
        <w:t>：SSH远程终端，REALVNC可视化，i2</w:t>
      </w:r>
      <w:r w:rsidR="001A6118" w:rsidRPr="001A6118">
        <w:rPr>
          <w:rFonts w:ascii="宋体" w:hAnsi="宋体" w:hint="eastAsia"/>
          <w:bCs/>
          <w:color w:val="000000"/>
          <w:sz w:val="30"/>
          <w:szCs w:val="30"/>
        </w:rPr>
        <w:t>cdetect地址扫描</w:t>
      </w:r>
    </w:p>
    <w:p w14:paraId="1E5B4857" w14:textId="77777777" w:rsidR="00A7047D" w:rsidRDefault="00A7047D" w:rsidP="00CC516E">
      <w:pPr>
        <w:spacing w:line="360" w:lineRule="auto"/>
        <w:rPr>
          <w:rFonts w:ascii="宋体" w:hAnsi="宋体" w:hint="eastAsia"/>
          <w:bCs/>
          <w:color w:val="000000"/>
          <w:sz w:val="30"/>
          <w:szCs w:val="30"/>
        </w:rPr>
      </w:pPr>
    </w:p>
    <w:p w14:paraId="16E8C12E" w14:textId="77A0E33A" w:rsidR="001A6118" w:rsidRDefault="001A6118" w:rsidP="00CC516E">
      <w:pPr>
        <w:spacing w:line="360" w:lineRule="auto"/>
        <w:rPr>
          <w:rFonts w:ascii="宋体" w:hAnsi="宋体" w:hint="eastAsia"/>
          <w:b/>
          <w:color w:val="000000"/>
          <w:sz w:val="30"/>
          <w:szCs w:val="30"/>
        </w:rPr>
      </w:pPr>
      <w:r w:rsidRPr="001A6118">
        <w:rPr>
          <w:rFonts w:ascii="宋体" w:hAnsi="宋体" w:hint="eastAsia"/>
          <w:b/>
          <w:color w:val="000000"/>
          <w:sz w:val="30"/>
          <w:szCs w:val="30"/>
        </w:rPr>
        <w:t>调试步骤</w:t>
      </w:r>
    </w:p>
    <w:p w14:paraId="71071E60" w14:textId="6C05E6DC" w:rsidR="00CC4EFF" w:rsidRPr="00A7047D" w:rsidRDefault="001A6118" w:rsidP="00CC516E">
      <w:pPr>
        <w:spacing w:line="360" w:lineRule="auto"/>
        <w:rPr>
          <w:rFonts w:ascii="宋体" w:hAnsi="宋体" w:hint="eastAsia"/>
          <w:bCs/>
          <w:color w:val="000000"/>
          <w:sz w:val="30"/>
          <w:szCs w:val="30"/>
        </w:rPr>
      </w:pPr>
      <w:r>
        <w:rPr>
          <w:rFonts w:ascii="宋体" w:hAnsi="宋体" w:hint="eastAsia"/>
          <w:b/>
          <w:color w:val="000000"/>
          <w:sz w:val="30"/>
          <w:szCs w:val="30"/>
        </w:rPr>
        <w:t>地址验证：</w:t>
      </w:r>
      <w:r w:rsidRPr="00A7047D">
        <w:rPr>
          <w:rFonts w:ascii="宋体" w:hAnsi="宋体" w:hint="eastAsia"/>
          <w:bCs/>
          <w:color w:val="000000"/>
          <w:sz w:val="30"/>
          <w:szCs w:val="30"/>
        </w:rPr>
        <w:t>连接硬件后，先对硬件进行扫描，命令</w:t>
      </w:r>
      <w:r w:rsidRPr="00A7047D">
        <w:rPr>
          <w:rFonts w:ascii="宋体" w:hAnsi="宋体"/>
          <w:bCs/>
          <w:color w:val="000000"/>
          <w:sz w:val="30"/>
          <w:szCs w:val="30"/>
          <w:highlight w:val="yellow"/>
        </w:rPr>
        <w:t>i2cdetect -y 1</w:t>
      </w:r>
      <w:r w:rsidRPr="00A7047D">
        <w:rPr>
          <w:rFonts w:ascii="宋体" w:hAnsi="宋体" w:hint="eastAsia"/>
          <w:bCs/>
          <w:color w:val="000000"/>
          <w:sz w:val="30"/>
          <w:szCs w:val="30"/>
        </w:rPr>
        <w:t>，确认40与41</w:t>
      </w:r>
      <w:proofErr w:type="gramStart"/>
      <w:r w:rsidRPr="00A7047D">
        <w:rPr>
          <w:rFonts w:ascii="宋体" w:hAnsi="宋体" w:hint="eastAsia"/>
          <w:bCs/>
          <w:color w:val="000000"/>
          <w:sz w:val="30"/>
          <w:szCs w:val="30"/>
        </w:rPr>
        <w:t>两个</w:t>
      </w:r>
      <w:proofErr w:type="gramEnd"/>
      <w:r w:rsidRPr="00A7047D">
        <w:rPr>
          <w:rFonts w:ascii="宋体" w:hAnsi="宋体" w:hint="eastAsia"/>
          <w:bCs/>
          <w:color w:val="000000"/>
          <w:sz w:val="30"/>
          <w:szCs w:val="30"/>
        </w:rPr>
        <w:t>地址，确保双板级联成功</w:t>
      </w:r>
    </w:p>
    <w:p w14:paraId="65AAFF02" w14:textId="39767EC8" w:rsidR="00CC4EFF" w:rsidRPr="00CC4EFF" w:rsidRDefault="001A6118" w:rsidP="00CC516E">
      <w:pPr>
        <w:spacing w:line="360" w:lineRule="auto"/>
        <w:rPr>
          <w:rFonts w:ascii="宋体" w:hAnsi="宋体" w:hint="eastAsia"/>
          <w:bCs/>
          <w:color w:val="000000"/>
          <w:sz w:val="30"/>
          <w:szCs w:val="30"/>
        </w:rPr>
      </w:pPr>
      <w:r>
        <w:rPr>
          <w:rFonts w:ascii="宋体" w:hAnsi="宋体" w:hint="eastAsia"/>
          <w:b/>
          <w:color w:val="000000"/>
          <w:sz w:val="30"/>
          <w:szCs w:val="30"/>
        </w:rPr>
        <w:t>舵机校准：</w:t>
      </w:r>
      <w:r w:rsidRPr="00A7047D">
        <w:rPr>
          <w:rFonts w:ascii="宋体" w:hAnsi="宋体"/>
          <w:bCs/>
          <w:color w:val="000000"/>
          <w:sz w:val="30"/>
          <w:szCs w:val="30"/>
        </w:rPr>
        <w:t>编写校准脚</w:t>
      </w:r>
      <w:r w:rsidRPr="00A7047D">
        <w:rPr>
          <w:rFonts w:ascii="宋体" w:hAnsi="宋体" w:hint="eastAsia"/>
          <w:bCs/>
          <w:color w:val="000000"/>
          <w:sz w:val="30"/>
          <w:szCs w:val="30"/>
        </w:rPr>
        <w:t>本</w:t>
      </w:r>
      <w:r w:rsidRPr="00A7047D">
        <w:rPr>
          <w:rFonts w:ascii="宋体" w:hAnsi="宋体"/>
          <w:bCs/>
          <w:color w:val="000000"/>
          <w:sz w:val="30"/>
          <w:szCs w:val="30"/>
          <w:highlight w:val="yellow"/>
        </w:rPr>
        <w:t>calibration.py</w:t>
      </w:r>
      <w:r w:rsidRPr="00A7047D">
        <w:rPr>
          <w:rFonts w:ascii="宋体" w:hAnsi="宋体"/>
          <w:bCs/>
          <w:color w:val="000000"/>
          <w:sz w:val="30"/>
          <w:szCs w:val="30"/>
        </w:rPr>
        <w:t>，将所有舵机输出设为90度脉宽（约1500us）</w:t>
      </w:r>
      <w:r w:rsidRPr="00A7047D">
        <w:rPr>
          <w:rFonts w:ascii="宋体" w:hAnsi="宋体" w:hint="eastAsia"/>
          <w:bCs/>
          <w:color w:val="000000"/>
          <w:sz w:val="30"/>
          <w:szCs w:val="30"/>
        </w:rPr>
        <w:t>，</w:t>
      </w:r>
      <w:r w:rsidRPr="00A7047D">
        <w:rPr>
          <w:rFonts w:ascii="宋体" w:hAnsi="宋体"/>
          <w:bCs/>
          <w:color w:val="000000"/>
          <w:sz w:val="30"/>
          <w:szCs w:val="30"/>
        </w:rPr>
        <w:t>在通电保持90度状态下安装舵机臂，确保腿部呈直角</w:t>
      </w:r>
    </w:p>
    <w:p w14:paraId="1BD98E02" w14:textId="7939CB84" w:rsidR="001A6118" w:rsidRPr="001A6118" w:rsidRDefault="001A6118" w:rsidP="00CC516E">
      <w:pPr>
        <w:spacing w:line="360" w:lineRule="auto"/>
        <w:rPr>
          <w:rFonts w:ascii="宋体" w:hAnsi="宋体" w:hint="eastAsia"/>
          <w:b/>
          <w:color w:val="000000"/>
          <w:sz w:val="30"/>
          <w:szCs w:val="30"/>
        </w:rPr>
      </w:pPr>
      <w:r>
        <w:rPr>
          <w:rFonts w:ascii="宋体" w:hAnsi="宋体" w:hint="eastAsia"/>
          <w:b/>
          <w:color w:val="000000"/>
          <w:sz w:val="30"/>
          <w:szCs w:val="30"/>
        </w:rPr>
        <w:t>整体姿态确认：</w:t>
      </w:r>
      <w:r w:rsidRPr="00A7047D">
        <w:rPr>
          <w:rFonts w:ascii="宋体" w:hAnsi="宋体" w:hint="eastAsia"/>
          <w:bCs/>
          <w:color w:val="000000"/>
          <w:sz w:val="30"/>
          <w:szCs w:val="30"/>
        </w:rPr>
        <w:t>直接运行全体舵机，若同步转动则</w:t>
      </w:r>
      <w:r w:rsidR="00A7047D" w:rsidRPr="00A7047D">
        <w:rPr>
          <w:rFonts w:ascii="宋体" w:hAnsi="宋体" w:hint="eastAsia"/>
          <w:bCs/>
          <w:color w:val="000000"/>
          <w:sz w:val="30"/>
          <w:szCs w:val="30"/>
        </w:rPr>
        <w:t>调整完成</w:t>
      </w:r>
    </w:p>
    <w:p w14:paraId="12A8086B" w14:textId="77777777" w:rsidR="00A7047D" w:rsidRDefault="00A7047D" w:rsidP="002C6D98">
      <w:pPr>
        <w:spacing w:line="360" w:lineRule="auto"/>
        <w:rPr>
          <w:rFonts w:ascii="宋体" w:hAnsi="宋体" w:hint="eastAsia"/>
          <w:b/>
          <w:color w:val="000000"/>
          <w:sz w:val="30"/>
          <w:szCs w:val="30"/>
        </w:rPr>
      </w:pPr>
    </w:p>
    <w:p w14:paraId="2AF8642C" w14:textId="77777777" w:rsidR="00CC4EFF" w:rsidRDefault="00CC4EFF" w:rsidP="002C6D98">
      <w:pPr>
        <w:spacing w:line="360" w:lineRule="auto"/>
        <w:rPr>
          <w:rFonts w:ascii="宋体" w:hAnsi="宋体" w:hint="eastAsia"/>
          <w:b/>
          <w:color w:val="000000"/>
          <w:sz w:val="30"/>
          <w:szCs w:val="30"/>
        </w:rPr>
      </w:pPr>
    </w:p>
    <w:p w14:paraId="0EC0429F" w14:textId="77777777" w:rsidR="00CC4EFF" w:rsidRDefault="00CC4EFF" w:rsidP="002C6D98">
      <w:pPr>
        <w:spacing w:line="360" w:lineRule="auto"/>
        <w:rPr>
          <w:rFonts w:ascii="宋体" w:hAnsi="宋体" w:hint="eastAsia"/>
          <w:b/>
          <w:color w:val="000000"/>
          <w:sz w:val="30"/>
          <w:szCs w:val="30"/>
        </w:rPr>
      </w:pPr>
    </w:p>
    <w:p w14:paraId="276ECEB2" w14:textId="77777777" w:rsidR="00CC4EFF" w:rsidRDefault="00CC4EFF" w:rsidP="002C6D98">
      <w:pPr>
        <w:spacing w:line="360" w:lineRule="auto"/>
        <w:rPr>
          <w:rFonts w:ascii="宋体" w:hAnsi="宋体" w:hint="eastAsia"/>
          <w:b/>
          <w:color w:val="000000"/>
          <w:sz w:val="30"/>
          <w:szCs w:val="30"/>
        </w:rPr>
      </w:pPr>
    </w:p>
    <w:p w14:paraId="49E07BC8" w14:textId="77777777" w:rsidR="00CC4EFF" w:rsidRDefault="00CC4EFF" w:rsidP="002C6D98">
      <w:pPr>
        <w:spacing w:line="360" w:lineRule="auto"/>
        <w:rPr>
          <w:rFonts w:ascii="宋体" w:hAnsi="宋体" w:hint="eastAsia"/>
          <w:b/>
          <w:color w:val="000000"/>
          <w:sz w:val="30"/>
          <w:szCs w:val="30"/>
        </w:rPr>
      </w:pPr>
    </w:p>
    <w:p w14:paraId="5659D1C4" w14:textId="77777777" w:rsidR="00CC4EFF" w:rsidRDefault="00CC4EFF" w:rsidP="002C6D98">
      <w:pPr>
        <w:spacing w:line="360" w:lineRule="auto"/>
        <w:rPr>
          <w:rFonts w:ascii="宋体" w:hAnsi="宋体" w:hint="eastAsia"/>
          <w:b/>
          <w:color w:val="000000"/>
          <w:sz w:val="30"/>
          <w:szCs w:val="30"/>
        </w:rPr>
      </w:pPr>
    </w:p>
    <w:p w14:paraId="478532FD" w14:textId="77777777" w:rsidR="00CC4EFF" w:rsidRDefault="00CC4EFF" w:rsidP="002C6D98">
      <w:pPr>
        <w:spacing w:line="360" w:lineRule="auto"/>
        <w:rPr>
          <w:rFonts w:ascii="宋体" w:hAnsi="宋体" w:hint="eastAsia"/>
          <w:b/>
          <w:color w:val="000000"/>
          <w:sz w:val="30"/>
          <w:szCs w:val="30"/>
        </w:rPr>
      </w:pPr>
    </w:p>
    <w:p w14:paraId="51584CEE" w14:textId="77777777" w:rsidR="00CC4EFF" w:rsidRDefault="00CC4EFF" w:rsidP="002C6D98">
      <w:pPr>
        <w:spacing w:line="360" w:lineRule="auto"/>
        <w:rPr>
          <w:rFonts w:ascii="宋体" w:hAnsi="宋体" w:hint="eastAsia"/>
          <w:b/>
          <w:color w:val="000000"/>
          <w:sz w:val="30"/>
          <w:szCs w:val="30"/>
        </w:rPr>
      </w:pPr>
    </w:p>
    <w:p w14:paraId="724155D2" w14:textId="77777777" w:rsidR="00CC4EFF" w:rsidRDefault="00CC4EFF" w:rsidP="002C6D98">
      <w:pPr>
        <w:spacing w:line="360" w:lineRule="auto"/>
        <w:rPr>
          <w:rFonts w:ascii="宋体" w:hAnsi="宋体" w:hint="eastAsia"/>
          <w:b/>
          <w:color w:val="000000"/>
          <w:sz w:val="30"/>
          <w:szCs w:val="30"/>
        </w:rPr>
      </w:pPr>
    </w:p>
    <w:p w14:paraId="64B48727" w14:textId="7B2D48DA" w:rsidR="00A7047D" w:rsidRDefault="00A7047D" w:rsidP="002C6D98">
      <w:pPr>
        <w:spacing w:line="360" w:lineRule="auto"/>
        <w:rPr>
          <w:rFonts w:ascii="宋体" w:hAnsi="宋体" w:hint="eastAsia"/>
          <w:b/>
          <w:color w:val="000000"/>
          <w:sz w:val="30"/>
          <w:szCs w:val="30"/>
        </w:rPr>
      </w:pPr>
      <w:r>
        <w:rPr>
          <w:rFonts w:ascii="宋体" w:hAnsi="宋体" w:hint="eastAsia"/>
          <w:b/>
          <w:color w:val="000000"/>
          <w:sz w:val="30"/>
          <w:szCs w:val="30"/>
        </w:rPr>
        <w:lastRenderedPageBreak/>
        <w:t>测试环境</w:t>
      </w:r>
    </w:p>
    <w:p w14:paraId="2EB39297" w14:textId="27772A30" w:rsidR="00A7047D" w:rsidRDefault="00A7047D" w:rsidP="00A7047D">
      <w:pPr>
        <w:spacing w:line="360" w:lineRule="auto"/>
        <w:rPr>
          <w:rFonts w:ascii="宋体" w:hAnsi="宋体" w:hint="eastAsia"/>
          <w:bCs/>
          <w:color w:val="000000"/>
          <w:sz w:val="30"/>
          <w:szCs w:val="30"/>
        </w:rPr>
      </w:pPr>
      <w:r w:rsidRPr="00A7047D">
        <w:rPr>
          <w:rFonts w:ascii="宋体" w:hAnsi="宋体"/>
          <w:b/>
          <w:bCs/>
          <w:color w:val="000000"/>
          <w:sz w:val="30"/>
          <w:szCs w:val="30"/>
        </w:rPr>
        <w:t>网络环境：</w:t>
      </w:r>
      <w:r w:rsidRPr="00A7047D">
        <w:rPr>
          <w:rFonts w:ascii="宋体" w:hAnsi="宋体"/>
          <w:bCs/>
          <w:color w:val="000000"/>
          <w:sz w:val="30"/>
          <w:szCs w:val="30"/>
        </w:rPr>
        <w:t>2.4GHz Wi-Fi 局域网，信号强度 &gt; -60dBm。</w:t>
      </w:r>
      <w:r w:rsidR="005D4DB6">
        <w:rPr>
          <w:rFonts w:ascii="宋体" w:hAnsi="宋体" w:hint="eastAsia"/>
          <w:bCs/>
          <w:color w:val="000000"/>
          <w:sz w:val="30"/>
          <w:szCs w:val="30"/>
        </w:rPr>
        <w:t>（有利于树莓派接收）</w:t>
      </w:r>
    </w:p>
    <w:p w14:paraId="60412E2F" w14:textId="11EA980D" w:rsidR="00A7047D" w:rsidRDefault="00A7047D" w:rsidP="00A7047D">
      <w:pPr>
        <w:spacing w:line="360" w:lineRule="auto"/>
        <w:rPr>
          <w:rFonts w:ascii="宋体" w:hAnsi="宋体" w:hint="eastAsia"/>
          <w:b/>
          <w:color w:val="000000"/>
          <w:sz w:val="30"/>
          <w:szCs w:val="30"/>
        </w:rPr>
      </w:pPr>
      <w:r w:rsidRPr="00A7047D">
        <w:rPr>
          <w:rFonts w:ascii="宋体" w:hAnsi="宋体"/>
          <w:b/>
          <w:bCs/>
          <w:color w:val="000000"/>
          <w:sz w:val="30"/>
          <w:szCs w:val="30"/>
        </w:rPr>
        <w:t>室内平滑地面：</w:t>
      </w:r>
      <w:r w:rsidRPr="00A7047D">
        <w:rPr>
          <w:rFonts w:ascii="宋体" w:hAnsi="宋体"/>
          <w:bCs/>
          <w:color w:val="000000"/>
          <w:sz w:val="30"/>
          <w:szCs w:val="30"/>
        </w:rPr>
        <w:t>测试基础步态流畅度。</w:t>
      </w:r>
    </w:p>
    <w:p w14:paraId="6CE2CC75" w14:textId="77777777" w:rsidR="00A7047D" w:rsidRPr="00A7047D" w:rsidRDefault="00A7047D" w:rsidP="00A7047D">
      <w:pPr>
        <w:spacing w:line="360" w:lineRule="auto"/>
        <w:rPr>
          <w:rFonts w:ascii="宋体" w:hAnsi="宋体" w:hint="eastAsia"/>
          <w:b/>
          <w:color w:val="000000"/>
          <w:sz w:val="30"/>
          <w:szCs w:val="30"/>
        </w:rPr>
      </w:pPr>
    </w:p>
    <w:p w14:paraId="1C0A8190" w14:textId="343192F2" w:rsidR="00A7047D" w:rsidRDefault="00A7047D" w:rsidP="002C6D98">
      <w:pPr>
        <w:spacing w:line="360" w:lineRule="auto"/>
        <w:rPr>
          <w:rFonts w:ascii="宋体" w:hAnsi="宋体" w:hint="eastAsia"/>
          <w:b/>
          <w:color w:val="000000"/>
          <w:sz w:val="30"/>
          <w:szCs w:val="30"/>
        </w:rPr>
      </w:pPr>
      <w:r>
        <w:rPr>
          <w:rFonts w:ascii="宋体" w:hAnsi="宋体" w:hint="eastAsia"/>
          <w:b/>
          <w:color w:val="000000"/>
          <w:sz w:val="30"/>
          <w:szCs w:val="30"/>
        </w:rPr>
        <w:t>功能测试</w:t>
      </w:r>
    </w:p>
    <w:tbl>
      <w:tblPr>
        <w:tblW w:w="9636" w:type="dxa"/>
        <w:tblBorders>
          <w:top w:val="single" w:sz="2" w:space="0" w:color="auto"/>
          <w:left w:val="single" w:sz="2" w:space="0" w:color="auto"/>
          <w:bottom w:val="single" w:sz="2" w:space="0" w:color="auto"/>
          <w:right w:val="single" w:sz="2"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1698"/>
        <w:gridCol w:w="2845"/>
        <w:gridCol w:w="2258"/>
        <w:gridCol w:w="2835"/>
      </w:tblGrid>
      <w:tr w:rsidR="00A7047D" w:rsidRPr="00A7047D" w14:paraId="777BC680" w14:textId="77777777" w:rsidTr="00A7047D">
        <w:trPr>
          <w:tblHeader/>
        </w:trPr>
        <w:tc>
          <w:tcPr>
            <w:tcW w:w="1698" w:type="dxa"/>
            <w:tcBorders>
              <w:top w:val="single" w:sz="2" w:space="0" w:color="E5E7EB"/>
              <w:left w:val="single" w:sz="2" w:space="0" w:color="E5E7EB"/>
              <w:bottom w:val="single" w:sz="2" w:space="0" w:color="E5E7EB"/>
              <w:right w:val="single" w:sz="2" w:space="0" w:color="E5E7EB"/>
            </w:tcBorders>
            <w:shd w:val="clear" w:color="auto" w:fill="FDFDFE"/>
            <w:noWrap/>
            <w:vAlign w:val="bottom"/>
            <w:hideMark/>
          </w:tcPr>
          <w:p w14:paraId="780120F6" w14:textId="77777777" w:rsidR="00A7047D" w:rsidRPr="00A7047D" w:rsidRDefault="00A7047D" w:rsidP="00A7047D">
            <w:pPr>
              <w:spacing w:line="360" w:lineRule="auto"/>
              <w:rPr>
                <w:rFonts w:ascii="宋体" w:hAnsi="宋体" w:hint="eastAsia"/>
                <w:b/>
                <w:bCs/>
                <w:color w:val="000000"/>
                <w:sz w:val="30"/>
                <w:szCs w:val="30"/>
              </w:rPr>
            </w:pPr>
            <w:r w:rsidRPr="00A7047D">
              <w:rPr>
                <w:rFonts w:ascii="宋体" w:hAnsi="宋体"/>
                <w:b/>
                <w:bCs/>
                <w:color w:val="000000"/>
                <w:sz w:val="30"/>
                <w:szCs w:val="30"/>
              </w:rPr>
              <w:t>测试项目</w:t>
            </w:r>
          </w:p>
        </w:tc>
        <w:tc>
          <w:tcPr>
            <w:tcW w:w="2845" w:type="dxa"/>
            <w:tcBorders>
              <w:top w:val="single" w:sz="2" w:space="0" w:color="E5E7EB"/>
              <w:left w:val="single" w:sz="2" w:space="0" w:color="E5E7EB"/>
              <w:bottom w:val="single" w:sz="2" w:space="0" w:color="E5E7EB"/>
              <w:right w:val="single" w:sz="2" w:space="0" w:color="E5E7EB"/>
            </w:tcBorders>
            <w:shd w:val="clear" w:color="auto" w:fill="FDFDFE"/>
            <w:noWrap/>
            <w:vAlign w:val="bottom"/>
            <w:hideMark/>
          </w:tcPr>
          <w:p w14:paraId="5E5A7C85" w14:textId="77777777" w:rsidR="00A7047D" w:rsidRPr="00A7047D" w:rsidRDefault="00A7047D" w:rsidP="00A7047D">
            <w:pPr>
              <w:spacing w:line="360" w:lineRule="auto"/>
              <w:rPr>
                <w:rFonts w:ascii="宋体" w:hAnsi="宋体" w:hint="eastAsia"/>
                <w:b/>
                <w:bCs/>
                <w:color w:val="000000"/>
                <w:sz w:val="30"/>
                <w:szCs w:val="30"/>
              </w:rPr>
            </w:pPr>
            <w:r w:rsidRPr="00A7047D">
              <w:rPr>
                <w:rFonts w:ascii="宋体" w:hAnsi="宋体"/>
                <w:b/>
                <w:bCs/>
                <w:color w:val="000000"/>
                <w:sz w:val="30"/>
                <w:szCs w:val="30"/>
              </w:rPr>
              <w:t>测试方法</w:t>
            </w:r>
          </w:p>
        </w:tc>
        <w:tc>
          <w:tcPr>
            <w:tcW w:w="2258" w:type="dxa"/>
            <w:tcBorders>
              <w:top w:val="single" w:sz="2" w:space="0" w:color="E5E7EB"/>
              <w:left w:val="single" w:sz="2" w:space="0" w:color="E5E7EB"/>
              <w:bottom w:val="single" w:sz="2" w:space="0" w:color="E5E7EB"/>
              <w:right w:val="single" w:sz="2" w:space="0" w:color="E5E7EB"/>
            </w:tcBorders>
            <w:shd w:val="clear" w:color="auto" w:fill="FDFDFE"/>
            <w:noWrap/>
            <w:vAlign w:val="bottom"/>
            <w:hideMark/>
          </w:tcPr>
          <w:p w14:paraId="5067DD99" w14:textId="77777777" w:rsidR="00A7047D" w:rsidRPr="00A7047D" w:rsidRDefault="00A7047D" w:rsidP="00A7047D">
            <w:pPr>
              <w:spacing w:line="360" w:lineRule="auto"/>
              <w:rPr>
                <w:rFonts w:ascii="宋体" w:hAnsi="宋体" w:hint="eastAsia"/>
                <w:b/>
                <w:bCs/>
                <w:color w:val="000000"/>
                <w:sz w:val="30"/>
                <w:szCs w:val="30"/>
              </w:rPr>
            </w:pPr>
            <w:r w:rsidRPr="00A7047D">
              <w:rPr>
                <w:rFonts w:ascii="宋体" w:hAnsi="宋体"/>
                <w:b/>
                <w:bCs/>
                <w:color w:val="000000"/>
                <w:sz w:val="30"/>
                <w:szCs w:val="30"/>
              </w:rPr>
              <w:t>预期结果</w:t>
            </w:r>
          </w:p>
        </w:tc>
        <w:tc>
          <w:tcPr>
            <w:tcW w:w="2835" w:type="dxa"/>
            <w:tcBorders>
              <w:top w:val="single" w:sz="2" w:space="0" w:color="E5E7EB"/>
              <w:left w:val="single" w:sz="2" w:space="0" w:color="E5E7EB"/>
              <w:bottom w:val="single" w:sz="2" w:space="0" w:color="E5E7EB"/>
              <w:right w:val="single" w:sz="2" w:space="0" w:color="E5E7EB"/>
            </w:tcBorders>
            <w:shd w:val="clear" w:color="auto" w:fill="FDFDFE"/>
            <w:noWrap/>
            <w:vAlign w:val="bottom"/>
            <w:hideMark/>
          </w:tcPr>
          <w:p w14:paraId="3BAD03E9" w14:textId="77777777" w:rsidR="00A7047D" w:rsidRPr="00A7047D" w:rsidRDefault="00A7047D" w:rsidP="00A7047D">
            <w:pPr>
              <w:spacing w:line="360" w:lineRule="auto"/>
              <w:rPr>
                <w:rFonts w:ascii="宋体" w:hAnsi="宋体" w:hint="eastAsia"/>
                <w:b/>
                <w:bCs/>
                <w:color w:val="000000"/>
                <w:sz w:val="30"/>
                <w:szCs w:val="30"/>
              </w:rPr>
            </w:pPr>
            <w:r w:rsidRPr="00A7047D">
              <w:rPr>
                <w:rFonts w:ascii="宋体" w:hAnsi="宋体"/>
                <w:b/>
                <w:bCs/>
                <w:color w:val="000000"/>
                <w:sz w:val="30"/>
                <w:szCs w:val="30"/>
              </w:rPr>
              <w:t>实际结果</w:t>
            </w:r>
          </w:p>
        </w:tc>
      </w:tr>
      <w:tr w:rsidR="00A7047D" w:rsidRPr="00A7047D" w14:paraId="713CA967" w14:textId="77777777" w:rsidTr="00CC4EFF">
        <w:trPr>
          <w:trHeight w:val="835"/>
        </w:trPr>
        <w:tc>
          <w:tcPr>
            <w:tcW w:w="1698"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627B19EE" w14:textId="77777777" w:rsidR="00A7047D" w:rsidRPr="00A7047D" w:rsidRDefault="00A7047D" w:rsidP="00CC4EFF">
            <w:pPr>
              <w:spacing w:line="360" w:lineRule="auto"/>
              <w:jc w:val="center"/>
              <w:rPr>
                <w:rFonts w:ascii="宋体" w:hAnsi="宋体" w:hint="eastAsia"/>
                <w:b/>
                <w:color w:val="000000"/>
                <w:sz w:val="30"/>
                <w:szCs w:val="30"/>
              </w:rPr>
            </w:pPr>
            <w:r w:rsidRPr="00A7047D">
              <w:rPr>
                <w:rFonts w:ascii="宋体" w:hAnsi="宋体"/>
                <w:b/>
                <w:bCs/>
                <w:color w:val="000000"/>
                <w:sz w:val="30"/>
                <w:szCs w:val="30"/>
              </w:rPr>
              <w:t>原地站立</w:t>
            </w:r>
          </w:p>
        </w:tc>
        <w:tc>
          <w:tcPr>
            <w:tcW w:w="2845"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279E9C00" w14:textId="77777777" w:rsidR="00A7047D" w:rsidRPr="00A7047D" w:rsidRDefault="00A7047D" w:rsidP="00CC4EFF">
            <w:pPr>
              <w:spacing w:line="360" w:lineRule="auto"/>
              <w:jc w:val="center"/>
              <w:rPr>
                <w:rFonts w:ascii="宋体" w:hAnsi="宋体" w:hint="eastAsia"/>
                <w:bCs/>
                <w:color w:val="000000"/>
                <w:sz w:val="30"/>
                <w:szCs w:val="30"/>
              </w:rPr>
            </w:pPr>
            <w:r w:rsidRPr="00A7047D">
              <w:rPr>
                <w:rFonts w:ascii="宋体" w:hAnsi="宋体"/>
                <w:bCs/>
                <w:color w:val="000000"/>
                <w:sz w:val="30"/>
                <w:szCs w:val="30"/>
              </w:rPr>
              <w:t>发送 Init 指令</w:t>
            </w:r>
          </w:p>
        </w:tc>
        <w:tc>
          <w:tcPr>
            <w:tcW w:w="2258"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0AD36BFE" w14:textId="77777777" w:rsidR="00A7047D" w:rsidRPr="00A7047D" w:rsidRDefault="00A7047D" w:rsidP="00CC4EFF">
            <w:pPr>
              <w:spacing w:line="360" w:lineRule="auto"/>
              <w:jc w:val="center"/>
              <w:rPr>
                <w:rFonts w:ascii="宋体" w:hAnsi="宋体" w:hint="eastAsia"/>
                <w:bCs/>
                <w:color w:val="000000"/>
                <w:sz w:val="30"/>
                <w:szCs w:val="30"/>
              </w:rPr>
            </w:pPr>
            <w:r w:rsidRPr="00A7047D">
              <w:rPr>
                <w:rFonts w:ascii="宋体" w:hAnsi="宋体"/>
                <w:bCs/>
                <w:color w:val="000000"/>
                <w:sz w:val="30"/>
                <w:szCs w:val="30"/>
              </w:rPr>
              <w:t>所有腿展开，机身水平抬起</w:t>
            </w:r>
          </w:p>
        </w:tc>
        <w:tc>
          <w:tcPr>
            <w:tcW w:w="2835"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6BE2A764" w14:textId="778284AE" w:rsidR="00A7047D" w:rsidRPr="00A7047D" w:rsidRDefault="00A7047D" w:rsidP="00CC4EFF">
            <w:pPr>
              <w:spacing w:line="360" w:lineRule="auto"/>
              <w:jc w:val="center"/>
              <w:rPr>
                <w:rFonts w:ascii="宋体" w:hAnsi="宋体" w:hint="eastAsia"/>
                <w:bCs/>
                <w:color w:val="000000"/>
                <w:sz w:val="30"/>
                <w:szCs w:val="30"/>
              </w:rPr>
            </w:pPr>
            <w:r>
              <w:rPr>
                <w:rFonts w:ascii="宋体" w:hAnsi="宋体" w:hint="eastAsia"/>
                <w:bCs/>
                <w:color w:val="000000"/>
                <w:sz w:val="30"/>
                <w:szCs w:val="30"/>
              </w:rPr>
              <w:t>算法成功，硬件失败</w:t>
            </w:r>
            <w:r w:rsidRPr="00A7047D">
              <w:rPr>
                <w:rFonts w:ascii="宋体" w:hAnsi="宋体"/>
                <w:bCs/>
                <w:color w:val="000000"/>
                <w:sz w:val="30"/>
                <w:szCs w:val="30"/>
              </w:rPr>
              <w:t>，需微调Offset</w:t>
            </w:r>
          </w:p>
        </w:tc>
      </w:tr>
      <w:tr w:rsidR="00A7047D" w:rsidRPr="00A7047D" w14:paraId="39498684" w14:textId="77777777" w:rsidTr="00CC4EFF">
        <w:trPr>
          <w:trHeight w:val="1107"/>
        </w:trPr>
        <w:tc>
          <w:tcPr>
            <w:tcW w:w="1698"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3F3BBAD8" w14:textId="6E8EFF45" w:rsidR="00A7047D" w:rsidRPr="00A7047D" w:rsidRDefault="00A7047D" w:rsidP="00CC4EFF">
            <w:pPr>
              <w:spacing w:line="360" w:lineRule="auto"/>
              <w:jc w:val="center"/>
              <w:rPr>
                <w:rFonts w:ascii="宋体" w:hAnsi="宋体" w:hint="eastAsia"/>
                <w:b/>
                <w:color w:val="000000"/>
                <w:sz w:val="30"/>
                <w:szCs w:val="30"/>
              </w:rPr>
            </w:pPr>
            <w:r w:rsidRPr="00A7047D">
              <w:rPr>
                <w:rFonts w:ascii="宋体" w:hAnsi="宋体"/>
                <w:b/>
                <w:bCs/>
                <w:color w:val="000000"/>
                <w:sz w:val="30"/>
                <w:szCs w:val="30"/>
              </w:rPr>
              <w:t>全向移动</w:t>
            </w:r>
          </w:p>
        </w:tc>
        <w:tc>
          <w:tcPr>
            <w:tcW w:w="2845"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717BD5FE" w14:textId="77777777" w:rsidR="00A7047D" w:rsidRPr="00A7047D" w:rsidRDefault="00A7047D" w:rsidP="00CC4EFF">
            <w:pPr>
              <w:spacing w:line="360" w:lineRule="auto"/>
              <w:jc w:val="center"/>
              <w:rPr>
                <w:rFonts w:ascii="宋体" w:hAnsi="宋体" w:hint="eastAsia"/>
                <w:bCs/>
                <w:color w:val="000000"/>
                <w:sz w:val="30"/>
                <w:szCs w:val="30"/>
              </w:rPr>
            </w:pPr>
            <w:r w:rsidRPr="00A7047D">
              <w:rPr>
                <w:rFonts w:ascii="宋体" w:hAnsi="宋体"/>
                <w:bCs/>
                <w:color w:val="000000"/>
                <w:sz w:val="30"/>
                <w:szCs w:val="30"/>
              </w:rPr>
              <w:t>发送前后左右及旋转指令</w:t>
            </w:r>
          </w:p>
        </w:tc>
        <w:tc>
          <w:tcPr>
            <w:tcW w:w="2258"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36CD7632" w14:textId="77777777" w:rsidR="00A7047D" w:rsidRPr="00A7047D" w:rsidRDefault="00A7047D" w:rsidP="00CC4EFF">
            <w:pPr>
              <w:spacing w:line="360" w:lineRule="auto"/>
              <w:jc w:val="center"/>
              <w:rPr>
                <w:rFonts w:ascii="宋体" w:hAnsi="宋体" w:hint="eastAsia"/>
                <w:bCs/>
                <w:color w:val="000000"/>
                <w:sz w:val="30"/>
                <w:szCs w:val="30"/>
              </w:rPr>
            </w:pPr>
            <w:r w:rsidRPr="00A7047D">
              <w:rPr>
                <w:rFonts w:ascii="宋体" w:hAnsi="宋体"/>
                <w:bCs/>
                <w:color w:val="000000"/>
                <w:sz w:val="30"/>
                <w:szCs w:val="30"/>
              </w:rPr>
              <w:t>机器人按指令方向移动，</w:t>
            </w:r>
            <w:proofErr w:type="gramStart"/>
            <w:r w:rsidRPr="00A7047D">
              <w:rPr>
                <w:rFonts w:ascii="宋体" w:hAnsi="宋体"/>
                <w:bCs/>
                <w:color w:val="000000"/>
                <w:sz w:val="30"/>
                <w:szCs w:val="30"/>
              </w:rPr>
              <w:t>无顺拐</w:t>
            </w:r>
            <w:proofErr w:type="gramEnd"/>
          </w:p>
        </w:tc>
        <w:tc>
          <w:tcPr>
            <w:tcW w:w="2835"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033C3F00" w14:textId="207FD29A" w:rsidR="00A7047D" w:rsidRPr="00A7047D" w:rsidRDefault="00A7047D" w:rsidP="00CC4EFF">
            <w:pPr>
              <w:spacing w:line="360" w:lineRule="auto"/>
              <w:jc w:val="center"/>
              <w:rPr>
                <w:rFonts w:ascii="宋体" w:hAnsi="宋体" w:hint="eastAsia"/>
                <w:bCs/>
                <w:color w:val="000000"/>
                <w:sz w:val="30"/>
                <w:szCs w:val="30"/>
              </w:rPr>
            </w:pPr>
            <w:r>
              <w:rPr>
                <w:rFonts w:ascii="宋体" w:hAnsi="宋体" w:hint="eastAsia"/>
                <w:bCs/>
                <w:color w:val="000000"/>
                <w:sz w:val="30"/>
                <w:szCs w:val="30"/>
              </w:rPr>
              <w:t>算法</w:t>
            </w:r>
            <w:r w:rsidRPr="00A7047D">
              <w:rPr>
                <w:rFonts w:ascii="宋体" w:hAnsi="宋体"/>
                <w:bCs/>
                <w:color w:val="000000"/>
                <w:sz w:val="30"/>
                <w:szCs w:val="30"/>
              </w:rPr>
              <w:t>成功，</w:t>
            </w:r>
            <w:r>
              <w:rPr>
                <w:rFonts w:ascii="宋体" w:hAnsi="宋体" w:hint="eastAsia"/>
                <w:bCs/>
                <w:color w:val="000000"/>
                <w:sz w:val="30"/>
                <w:szCs w:val="30"/>
              </w:rPr>
              <w:t>硬件失败</w:t>
            </w:r>
            <w:r w:rsidRPr="00A7047D">
              <w:rPr>
                <w:rFonts w:ascii="宋体" w:hAnsi="宋体"/>
                <w:bCs/>
                <w:color w:val="000000"/>
                <w:sz w:val="30"/>
                <w:szCs w:val="30"/>
              </w:rPr>
              <w:t>三角步态清晰</w:t>
            </w:r>
          </w:p>
        </w:tc>
      </w:tr>
      <w:tr w:rsidR="00A7047D" w:rsidRPr="00A7047D" w14:paraId="69585F33" w14:textId="77777777" w:rsidTr="00CC4EFF">
        <w:trPr>
          <w:trHeight w:val="1098"/>
        </w:trPr>
        <w:tc>
          <w:tcPr>
            <w:tcW w:w="1698"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54BA538A" w14:textId="77777777" w:rsidR="00A7047D" w:rsidRPr="00A7047D" w:rsidRDefault="00A7047D" w:rsidP="00CC4EFF">
            <w:pPr>
              <w:spacing w:line="360" w:lineRule="auto"/>
              <w:jc w:val="center"/>
              <w:rPr>
                <w:rFonts w:ascii="宋体" w:hAnsi="宋体" w:hint="eastAsia"/>
                <w:b/>
                <w:color w:val="000000"/>
                <w:sz w:val="30"/>
                <w:szCs w:val="30"/>
              </w:rPr>
            </w:pPr>
            <w:r w:rsidRPr="00A7047D">
              <w:rPr>
                <w:rFonts w:ascii="宋体" w:hAnsi="宋体"/>
                <w:b/>
                <w:bCs/>
                <w:color w:val="000000"/>
                <w:sz w:val="30"/>
                <w:szCs w:val="30"/>
              </w:rPr>
              <w:t>姿态控制</w:t>
            </w:r>
          </w:p>
        </w:tc>
        <w:tc>
          <w:tcPr>
            <w:tcW w:w="2845"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0B23C0F5" w14:textId="77777777" w:rsidR="00A7047D" w:rsidRPr="00A7047D" w:rsidRDefault="00A7047D" w:rsidP="00CC4EFF">
            <w:pPr>
              <w:spacing w:line="360" w:lineRule="auto"/>
              <w:jc w:val="center"/>
              <w:rPr>
                <w:rFonts w:ascii="宋体" w:hAnsi="宋体" w:hint="eastAsia"/>
                <w:bCs/>
                <w:color w:val="000000"/>
                <w:sz w:val="30"/>
                <w:szCs w:val="30"/>
              </w:rPr>
            </w:pPr>
            <w:r w:rsidRPr="00A7047D">
              <w:rPr>
                <w:rFonts w:ascii="宋体" w:hAnsi="宋体"/>
                <w:bCs/>
                <w:color w:val="000000"/>
                <w:sz w:val="30"/>
                <w:szCs w:val="30"/>
              </w:rPr>
              <w:t>拖动Roll/Pitch滑块</w:t>
            </w:r>
          </w:p>
        </w:tc>
        <w:tc>
          <w:tcPr>
            <w:tcW w:w="2258"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75AE3916" w14:textId="77777777" w:rsidR="00A7047D" w:rsidRPr="00A7047D" w:rsidRDefault="00A7047D" w:rsidP="00CC4EFF">
            <w:pPr>
              <w:spacing w:line="360" w:lineRule="auto"/>
              <w:jc w:val="center"/>
              <w:rPr>
                <w:rFonts w:ascii="宋体" w:hAnsi="宋体" w:hint="eastAsia"/>
                <w:bCs/>
                <w:color w:val="000000"/>
                <w:sz w:val="30"/>
                <w:szCs w:val="30"/>
              </w:rPr>
            </w:pPr>
            <w:r w:rsidRPr="00A7047D">
              <w:rPr>
                <w:rFonts w:ascii="宋体" w:hAnsi="宋体"/>
                <w:bCs/>
                <w:color w:val="000000"/>
                <w:sz w:val="30"/>
                <w:szCs w:val="30"/>
              </w:rPr>
              <w:t>机身倾斜，足端位置不变</w:t>
            </w:r>
          </w:p>
        </w:tc>
        <w:tc>
          <w:tcPr>
            <w:tcW w:w="2835"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37D10923" w14:textId="5AC82F16" w:rsidR="00A7047D" w:rsidRPr="00A7047D" w:rsidRDefault="00A7047D" w:rsidP="00CC4EFF">
            <w:pPr>
              <w:spacing w:line="360" w:lineRule="auto"/>
              <w:jc w:val="center"/>
              <w:rPr>
                <w:rFonts w:ascii="宋体" w:hAnsi="宋体" w:hint="eastAsia"/>
                <w:bCs/>
                <w:color w:val="000000"/>
                <w:sz w:val="30"/>
                <w:szCs w:val="30"/>
              </w:rPr>
            </w:pPr>
            <w:r>
              <w:rPr>
                <w:rFonts w:ascii="宋体" w:hAnsi="宋体" w:hint="eastAsia"/>
                <w:bCs/>
                <w:color w:val="000000"/>
                <w:sz w:val="30"/>
                <w:szCs w:val="30"/>
              </w:rPr>
              <w:t>算法</w:t>
            </w:r>
            <w:r w:rsidRPr="00A7047D">
              <w:rPr>
                <w:rFonts w:ascii="宋体" w:hAnsi="宋体"/>
                <w:bCs/>
                <w:color w:val="000000"/>
                <w:sz w:val="30"/>
                <w:szCs w:val="30"/>
              </w:rPr>
              <w:t>成功，</w:t>
            </w:r>
            <w:r>
              <w:rPr>
                <w:rFonts w:ascii="宋体" w:hAnsi="宋体" w:hint="eastAsia"/>
                <w:bCs/>
                <w:color w:val="000000"/>
                <w:sz w:val="30"/>
                <w:szCs w:val="30"/>
              </w:rPr>
              <w:t>硬件失败</w:t>
            </w:r>
            <w:r w:rsidRPr="00A7047D">
              <w:rPr>
                <w:rFonts w:ascii="宋体" w:hAnsi="宋体"/>
                <w:bCs/>
                <w:color w:val="000000"/>
                <w:sz w:val="30"/>
                <w:szCs w:val="30"/>
              </w:rPr>
              <w:t>IK解算准确</w:t>
            </w:r>
          </w:p>
        </w:tc>
      </w:tr>
    </w:tbl>
    <w:p w14:paraId="4821A77E" w14:textId="77777777" w:rsidR="00A7047D" w:rsidRDefault="00A7047D" w:rsidP="002C6D98">
      <w:pPr>
        <w:spacing w:line="360" w:lineRule="auto"/>
        <w:rPr>
          <w:rFonts w:ascii="宋体" w:hAnsi="宋体" w:hint="eastAsia"/>
          <w:b/>
          <w:color w:val="000000"/>
          <w:sz w:val="30"/>
          <w:szCs w:val="30"/>
        </w:rPr>
      </w:pPr>
    </w:p>
    <w:p w14:paraId="02FF7D24" w14:textId="77777777" w:rsidR="00CC4EFF" w:rsidRDefault="00CC4EFF" w:rsidP="002C6D98">
      <w:pPr>
        <w:spacing w:line="360" w:lineRule="auto"/>
        <w:rPr>
          <w:rFonts w:ascii="宋体" w:hAnsi="宋体" w:hint="eastAsia"/>
          <w:b/>
          <w:color w:val="000000"/>
          <w:sz w:val="30"/>
          <w:szCs w:val="30"/>
        </w:rPr>
      </w:pPr>
    </w:p>
    <w:p w14:paraId="5F79FB7D" w14:textId="77777777" w:rsidR="00CC4EFF" w:rsidRDefault="00CC4EFF" w:rsidP="002C6D98">
      <w:pPr>
        <w:spacing w:line="360" w:lineRule="auto"/>
        <w:rPr>
          <w:rFonts w:ascii="宋体" w:hAnsi="宋体" w:hint="eastAsia"/>
          <w:b/>
          <w:color w:val="000000"/>
          <w:sz w:val="30"/>
          <w:szCs w:val="30"/>
        </w:rPr>
      </w:pPr>
    </w:p>
    <w:p w14:paraId="71C805A4" w14:textId="77777777" w:rsidR="00CC4EFF" w:rsidRDefault="00CC4EFF" w:rsidP="002C6D98">
      <w:pPr>
        <w:spacing w:line="360" w:lineRule="auto"/>
        <w:rPr>
          <w:rFonts w:ascii="宋体" w:hAnsi="宋体" w:hint="eastAsia"/>
          <w:b/>
          <w:color w:val="000000"/>
          <w:sz w:val="30"/>
          <w:szCs w:val="30"/>
        </w:rPr>
      </w:pPr>
    </w:p>
    <w:p w14:paraId="4660756C" w14:textId="77777777" w:rsidR="00CC4EFF" w:rsidRDefault="00CC4EFF" w:rsidP="002C6D98">
      <w:pPr>
        <w:spacing w:line="360" w:lineRule="auto"/>
        <w:rPr>
          <w:rFonts w:ascii="宋体" w:hAnsi="宋体" w:hint="eastAsia"/>
          <w:b/>
          <w:color w:val="000000"/>
          <w:sz w:val="30"/>
          <w:szCs w:val="30"/>
        </w:rPr>
      </w:pPr>
    </w:p>
    <w:p w14:paraId="08BB194F" w14:textId="77777777" w:rsidR="00CC4EFF" w:rsidRDefault="00CC4EFF" w:rsidP="002C6D98">
      <w:pPr>
        <w:spacing w:line="360" w:lineRule="auto"/>
        <w:rPr>
          <w:rFonts w:ascii="宋体" w:hAnsi="宋体" w:hint="eastAsia"/>
          <w:b/>
          <w:color w:val="000000"/>
          <w:sz w:val="30"/>
          <w:szCs w:val="30"/>
        </w:rPr>
      </w:pPr>
    </w:p>
    <w:p w14:paraId="3ABE540E" w14:textId="77777777" w:rsidR="00CC4EFF" w:rsidRDefault="00CC4EFF" w:rsidP="002C6D98">
      <w:pPr>
        <w:spacing w:line="360" w:lineRule="auto"/>
        <w:rPr>
          <w:rFonts w:ascii="宋体" w:hAnsi="宋体" w:hint="eastAsia"/>
          <w:b/>
          <w:color w:val="000000"/>
          <w:sz w:val="30"/>
          <w:szCs w:val="30"/>
        </w:rPr>
      </w:pPr>
    </w:p>
    <w:p w14:paraId="761DFDDB" w14:textId="77777777" w:rsidR="00CC4EFF" w:rsidRDefault="00CC4EFF" w:rsidP="002C6D98">
      <w:pPr>
        <w:spacing w:line="360" w:lineRule="auto"/>
        <w:rPr>
          <w:rFonts w:ascii="宋体" w:hAnsi="宋体" w:hint="eastAsia"/>
          <w:b/>
          <w:color w:val="000000"/>
          <w:sz w:val="30"/>
          <w:szCs w:val="30"/>
        </w:rPr>
      </w:pPr>
    </w:p>
    <w:p w14:paraId="0A85F2E5" w14:textId="77777777" w:rsidR="00CC4EFF" w:rsidRPr="00A7047D" w:rsidRDefault="00CC4EFF" w:rsidP="002C6D98">
      <w:pPr>
        <w:spacing w:line="360" w:lineRule="auto"/>
        <w:rPr>
          <w:rFonts w:ascii="宋体" w:hAnsi="宋体" w:hint="eastAsia"/>
          <w:b/>
          <w:color w:val="000000"/>
          <w:sz w:val="30"/>
          <w:szCs w:val="30"/>
        </w:rPr>
      </w:pPr>
    </w:p>
    <w:p w14:paraId="7095DC42" w14:textId="266BDA72" w:rsidR="002C6D98" w:rsidRPr="00054B6B" w:rsidRDefault="002C6D98" w:rsidP="002C6D98">
      <w:pPr>
        <w:spacing w:line="360" w:lineRule="auto"/>
        <w:rPr>
          <w:rFonts w:ascii="宋体" w:hAnsi="宋体" w:hint="eastAsia"/>
          <w:b/>
          <w:color w:val="000000"/>
          <w:sz w:val="30"/>
          <w:szCs w:val="30"/>
        </w:rPr>
      </w:pPr>
      <w:r w:rsidRPr="00054B6B">
        <w:rPr>
          <w:rFonts w:ascii="宋体" w:hAnsi="宋体" w:hint="eastAsia"/>
          <w:b/>
          <w:color w:val="000000"/>
          <w:sz w:val="30"/>
          <w:szCs w:val="30"/>
        </w:rPr>
        <w:lastRenderedPageBreak/>
        <w:t>第五章 总结</w:t>
      </w:r>
    </w:p>
    <w:p w14:paraId="45A949BE" w14:textId="4EC17BFB" w:rsidR="008A6E9B" w:rsidRDefault="0053709E" w:rsidP="002C6D98">
      <w:pPr>
        <w:spacing w:line="360" w:lineRule="auto"/>
        <w:rPr>
          <w:rFonts w:ascii="宋体" w:hAnsi="宋体" w:hint="eastAsia"/>
          <w:bCs/>
          <w:color w:val="000000"/>
          <w:sz w:val="30"/>
          <w:szCs w:val="30"/>
        </w:rPr>
      </w:pPr>
      <w:r w:rsidRPr="0053709E">
        <w:rPr>
          <w:rFonts w:ascii="宋体" w:hAnsi="宋体" w:hint="eastAsia"/>
          <w:bCs/>
          <w:color w:val="000000"/>
          <w:sz w:val="30"/>
          <w:szCs w:val="30"/>
        </w:rPr>
        <w:t>本项目</w:t>
      </w:r>
      <w:r w:rsidR="00BA46AD">
        <w:rPr>
          <w:rFonts w:ascii="宋体" w:hAnsi="宋体" w:hint="eastAsia"/>
          <w:bCs/>
          <w:color w:val="000000"/>
          <w:sz w:val="30"/>
          <w:szCs w:val="30"/>
        </w:rPr>
        <w:t>参考</w:t>
      </w:r>
      <w:r w:rsidRPr="0053709E">
        <w:rPr>
          <w:rFonts w:ascii="宋体" w:hAnsi="宋体"/>
          <w:bCs/>
          <w:color w:val="000000"/>
          <w:sz w:val="30"/>
          <w:szCs w:val="30"/>
        </w:rPr>
        <w:t>PiHexa18</w:t>
      </w:r>
      <w:proofErr w:type="gramStart"/>
      <w:r w:rsidRPr="0053709E">
        <w:rPr>
          <w:rFonts w:ascii="宋体" w:hAnsi="宋体"/>
          <w:bCs/>
          <w:color w:val="000000"/>
          <w:sz w:val="30"/>
          <w:szCs w:val="30"/>
        </w:rPr>
        <w:t>六</w:t>
      </w:r>
      <w:proofErr w:type="gramEnd"/>
      <w:r w:rsidRPr="0053709E">
        <w:rPr>
          <w:rFonts w:ascii="宋体" w:hAnsi="宋体"/>
          <w:bCs/>
          <w:color w:val="000000"/>
          <w:sz w:val="30"/>
          <w:szCs w:val="30"/>
        </w:rPr>
        <w:t>足机器人系统</w:t>
      </w:r>
      <w:r>
        <w:rPr>
          <w:rFonts w:ascii="宋体" w:hAnsi="宋体" w:hint="eastAsia"/>
          <w:bCs/>
          <w:color w:val="000000"/>
          <w:sz w:val="30"/>
          <w:szCs w:val="30"/>
        </w:rPr>
        <w:t>去进行，对其中硬件逻辑，代码进行了改写</w:t>
      </w:r>
    </w:p>
    <w:p w14:paraId="6F1E4AD2" w14:textId="77777777" w:rsidR="00BA46AD" w:rsidRDefault="00BA46AD" w:rsidP="002C6D98">
      <w:pPr>
        <w:spacing w:line="360" w:lineRule="auto"/>
        <w:rPr>
          <w:rFonts w:ascii="宋体" w:hAnsi="宋体" w:hint="eastAsia"/>
          <w:bCs/>
          <w:color w:val="000000"/>
          <w:sz w:val="30"/>
          <w:szCs w:val="30"/>
        </w:rPr>
      </w:pPr>
    </w:p>
    <w:p w14:paraId="4A6D9F9D" w14:textId="77777777" w:rsidR="00BA46AD" w:rsidRDefault="00BA46AD" w:rsidP="002C6D98">
      <w:pPr>
        <w:spacing w:line="360" w:lineRule="auto"/>
        <w:rPr>
          <w:rFonts w:ascii="宋体" w:hAnsi="宋体" w:hint="eastAsia"/>
          <w:bCs/>
          <w:color w:val="000000"/>
          <w:sz w:val="30"/>
          <w:szCs w:val="30"/>
        </w:rPr>
      </w:pPr>
      <w:r w:rsidRPr="00BA46AD">
        <w:rPr>
          <w:rFonts w:ascii="宋体" w:hAnsi="宋体" w:hint="eastAsia"/>
          <w:b/>
          <w:color w:val="000000"/>
          <w:sz w:val="30"/>
          <w:szCs w:val="30"/>
        </w:rPr>
        <w:t>主要成果</w:t>
      </w:r>
      <w:r>
        <w:rPr>
          <w:rFonts w:ascii="宋体" w:hAnsi="宋体" w:hint="eastAsia"/>
          <w:bCs/>
          <w:color w:val="000000"/>
          <w:sz w:val="30"/>
          <w:szCs w:val="30"/>
        </w:rPr>
        <w:t>：</w:t>
      </w:r>
    </w:p>
    <w:p w14:paraId="6E7B829E" w14:textId="1FAE1CA1" w:rsidR="0053709E" w:rsidRDefault="00BA46AD" w:rsidP="002C6D98">
      <w:pPr>
        <w:spacing w:line="360" w:lineRule="auto"/>
        <w:rPr>
          <w:rFonts w:ascii="宋体" w:hAnsi="宋体" w:hint="eastAsia"/>
          <w:bCs/>
          <w:color w:val="000000"/>
          <w:sz w:val="30"/>
          <w:szCs w:val="30"/>
        </w:rPr>
      </w:pPr>
      <w:r>
        <w:rPr>
          <w:rFonts w:ascii="宋体" w:hAnsi="宋体" w:hint="eastAsia"/>
          <w:bCs/>
          <w:color w:val="000000"/>
          <w:sz w:val="30"/>
          <w:szCs w:val="30"/>
        </w:rPr>
        <w:t>（1）使用</w:t>
      </w:r>
      <w:r w:rsidRPr="00BA46AD">
        <w:rPr>
          <w:rFonts w:ascii="宋体" w:hAnsi="宋体"/>
          <w:bCs/>
          <w:color w:val="000000"/>
          <w:sz w:val="30"/>
          <w:szCs w:val="30"/>
        </w:rPr>
        <w:t>双 PCA9685 级联控制 18 路舵机</w:t>
      </w:r>
      <w:r>
        <w:rPr>
          <w:rFonts w:ascii="宋体" w:hAnsi="宋体" w:hint="eastAsia"/>
          <w:bCs/>
          <w:color w:val="000000"/>
          <w:sz w:val="30"/>
          <w:szCs w:val="30"/>
        </w:rPr>
        <w:t>；</w:t>
      </w:r>
    </w:p>
    <w:p w14:paraId="3EE35C60" w14:textId="269C6F99" w:rsidR="00BA46AD" w:rsidRDefault="00BA46AD" w:rsidP="002C6D98">
      <w:pPr>
        <w:spacing w:line="360" w:lineRule="auto"/>
        <w:rPr>
          <w:rFonts w:ascii="宋体" w:hAnsi="宋体" w:hint="eastAsia"/>
          <w:bCs/>
          <w:color w:val="000000"/>
          <w:sz w:val="30"/>
          <w:szCs w:val="30"/>
        </w:rPr>
      </w:pPr>
      <w:r>
        <w:rPr>
          <w:rFonts w:ascii="宋体" w:hAnsi="宋体" w:hint="eastAsia"/>
          <w:bCs/>
          <w:color w:val="000000"/>
          <w:sz w:val="30"/>
          <w:szCs w:val="30"/>
        </w:rPr>
        <w:t>（2）</w:t>
      </w:r>
      <w:r w:rsidRPr="00BA46AD">
        <w:rPr>
          <w:rFonts w:ascii="宋体" w:hAnsi="宋体"/>
          <w:bCs/>
          <w:color w:val="000000"/>
          <w:sz w:val="30"/>
          <w:szCs w:val="30"/>
        </w:rPr>
        <w:t>成功部署了基于几何法的逆运动学算法</w:t>
      </w:r>
      <w:r>
        <w:rPr>
          <w:rFonts w:ascii="宋体" w:hAnsi="宋体" w:hint="eastAsia"/>
          <w:bCs/>
          <w:color w:val="000000"/>
          <w:sz w:val="30"/>
          <w:szCs w:val="30"/>
        </w:rPr>
        <w:t>；</w:t>
      </w:r>
    </w:p>
    <w:p w14:paraId="332FE2C4" w14:textId="29FAB585" w:rsidR="00BA46AD" w:rsidRDefault="00BA46AD" w:rsidP="002C6D98">
      <w:pPr>
        <w:spacing w:line="360" w:lineRule="auto"/>
        <w:rPr>
          <w:rFonts w:ascii="宋体" w:hAnsi="宋体" w:hint="eastAsia"/>
          <w:bCs/>
          <w:color w:val="000000"/>
          <w:sz w:val="30"/>
          <w:szCs w:val="30"/>
        </w:rPr>
      </w:pPr>
      <w:r>
        <w:rPr>
          <w:rFonts w:ascii="宋体" w:hAnsi="宋体" w:hint="eastAsia"/>
          <w:bCs/>
          <w:color w:val="000000"/>
          <w:sz w:val="30"/>
          <w:szCs w:val="30"/>
        </w:rPr>
        <w:t>（3）算法</w:t>
      </w:r>
      <w:r w:rsidRPr="00BA46AD">
        <w:rPr>
          <w:rFonts w:ascii="宋体" w:hAnsi="宋体"/>
          <w:bCs/>
          <w:color w:val="000000"/>
          <w:sz w:val="30"/>
          <w:szCs w:val="30"/>
        </w:rPr>
        <w:t>利用贝塞尔曲线优化了足端轨迹，运动更加平滑自然</w:t>
      </w:r>
      <w:r>
        <w:rPr>
          <w:rFonts w:ascii="宋体" w:hAnsi="宋体" w:hint="eastAsia"/>
          <w:bCs/>
          <w:color w:val="000000"/>
          <w:sz w:val="30"/>
          <w:szCs w:val="30"/>
        </w:rPr>
        <w:t>；</w:t>
      </w:r>
    </w:p>
    <w:p w14:paraId="29116D83" w14:textId="1CA30C6A" w:rsidR="00333064" w:rsidRDefault="00BA46AD" w:rsidP="002C6D98">
      <w:pPr>
        <w:spacing w:line="360" w:lineRule="auto"/>
        <w:rPr>
          <w:rFonts w:ascii="宋体" w:hAnsi="宋体" w:hint="eastAsia"/>
          <w:bCs/>
          <w:color w:val="000000"/>
          <w:sz w:val="30"/>
          <w:szCs w:val="30"/>
        </w:rPr>
      </w:pPr>
      <w:r>
        <w:rPr>
          <w:rFonts w:ascii="宋体" w:hAnsi="宋体" w:hint="eastAsia"/>
          <w:bCs/>
          <w:color w:val="000000"/>
          <w:sz w:val="30"/>
          <w:szCs w:val="30"/>
        </w:rPr>
        <w:t>（4）主语言由c到python的改写</w:t>
      </w:r>
    </w:p>
    <w:p w14:paraId="04988AF2" w14:textId="548C2E3E" w:rsidR="00333064" w:rsidRDefault="00333064" w:rsidP="002C6D98">
      <w:pPr>
        <w:spacing w:line="360" w:lineRule="auto"/>
        <w:rPr>
          <w:rFonts w:ascii="宋体" w:hAnsi="宋体" w:hint="eastAsia"/>
          <w:bCs/>
          <w:color w:val="000000"/>
          <w:sz w:val="30"/>
          <w:szCs w:val="30"/>
        </w:rPr>
      </w:pPr>
      <w:r>
        <w:rPr>
          <w:rFonts w:ascii="宋体" w:hAnsi="宋体"/>
          <w:bCs/>
          <w:color w:val="000000"/>
          <w:sz w:val="30"/>
          <w:szCs w:val="30"/>
        </w:rPr>
        <w:t>（</w:t>
      </w:r>
      <w:r>
        <w:rPr>
          <w:rFonts w:ascii="宋体" w:hAnsi="宋体" w:hint="eastAsia"/>
          <w:bCs/>
          <w:color w:val="000000"/>
          <w:sz w:val="30"/>
          <w:szCs w:val="30"/>
        </w:rPr>
        <w:t>5）</w:t>
      </w:r>
      <w:r w:rsidR="00805DFB" w:rsidRPr="00805DFB">
        <w:rPr>
          <w:rFonts w:ascii="宋体" w:hAnsi="宋体"/>
          <w:bCs/>
          <w:color w:val="000000"/>
          <w:sz w:val="30"/>
          <w:szCs w:val="30"/>
        </w:rPr>
        <w:t>总结了一套从“系统环境配置-硬件级联改造-舵机中位校准-步态参数微调”的标准调试流程，为后续的多足机器人开发积累了宝贵经验。</w:t>
      </w:r>
    </w:p>
    <w:p w14:paraId="575DC290" w14:textId="77777777" w:rsidR="00BA46AD" w:rsidRDefault="00BA46AD" w:rsidP="002C6D98">
      <w:pPr>
        <w:spacing w:line="360" w:lineRule="auto"/>
        <w:rPr>
          <w:rFonts w:ascii="宋体" w:hAnsi="宋体" w:hint="eastAsia"/>
          <w:bCs/>
          <w:color w:val="000000"/>
          <w:sz w:val="30"/>
          <w:szCs w:val="30"/>
        </w:rPr>
      </w:pPr>
    </w:p>
    <w:p w14:paraId="68E02F49" w14:textId="078D1D28" w:rsidR="00BA46AD" w:rsidRPr="00BA46AD" w:rsidRDefault="00BA46AD" w:rsidP="002C6D98">
      <w:pPr>
        <w:spacing w:line="360" w:lineRule="auto"/>
        <w:rPr>
          <w:rFonts w:ascii="宋体" w:hAnsi="宋体" w:hint="eastAsia"/>
          <w:b/>
          <w:color w:val="000000"/>
          <w:sz w:val="30"/>
          <w:szCs w:val="30"/>
        </w:rPr>
      </w:pPr>
      <w:r w:rsidRPr="00BA46AD">
        <w:rPr>
          <w:rFonts w:ascii="宋体" w:hAnsi="宋体" w:hint="eastAsia"/>
          <w:b/>
          <w:color w:val="000000"/>
          <w:sz w:val="30"/>
          <w:szCs w:val="30"/>
        </w:rPr>
        <w:t>遇到的问题：</w:t>
      </w:r>
    </w:p>
    <w:p w14:paraId="09FEC4C2" w14:textId="648988A2" w:rsidR="00BA46AD" w:rsidRDefault="00BA46AD" w:rsidP="002C6D98">
      <w:pPr>
        <w:spacing w:line="360" w:lineRule="auto"/>
        <w:rPr>
          <w:rFonts w:ascii="宋体" w:hAnsi="宋体" w:hint="eastAsia"/>
          <w:bCs/>
          <w:color w:val="000000"/>
          <w:sz w:val="30"/>
          <w:szCs w:val="30"/>
        </w:rPr>
      </w:pPr>
      <w:r>
        <w:rPr>
          <w:rFonts w:ascii="宋体" w:hAnsi="宋体" w:hint="eastAsia"/>
          <w:bCs/>
          <w:color w:val="000000"/>
          <w:sz w:val="30"/>
          <w:szCs w:val="30"/>
        </w:rPr>
        <w:t>（1）</w:t>
      </w:r>
      <w:r w:rsidRPr="00BA46AD">
        <w:rPr>
          <w:rFonts w:ascii="宋体" w:hAnsi="宋体"/>
          <w:bCs/>
          <w:color w:val="000000"/>
          <w:sz w:val="30"/>
          <w:szCs w:val="30"/>
        </w:rPr>
        <w:t>针对国内网络环境下 GitHub 代码拉取失败的问题，采用了镜像源及 WinSCP 本地传输方案</w:t>
      </w:r>
      <w:r>
        <w:rPr>
          <w:rFonts w:ascii="宋体" w:hAnsi="宋体" w:hint="eastAsia"/>
          <w:bCs/>
          <w:color w:val="000000"/>
          <w:sz w:val="30"/>
          <w:szCs w:val="30"/>
        </w:rPr>
        <w:t>；</w:t>
      </w:r>
    </w:p>
    <w:p w14:paraId="50F83D5C" w14:textId="6BFB7DA4" w:rsidR="00BA46AD" w:rsidRDefault="00BA46AD" w:rsidP="002C6D98">
      <w:pPr>
        <w:spacing w:line="360" w:lineRule="auto"/>
        <w:rPr>
          <w:rFonts w:ascii="宋体" w:hAnsi="宋体" w:hint="eastAsia"/>
          <w:bCs/>
          <w:color w:val="000000"/>
          <w:sz w:val="30"/>
          <w:szCs w:val="30"/>
        </w:rPr>
      </w:pPr>
      <w:r>
        <w:rPr>
          <w:rFonts w:ascii="宋体" w:hAnsi="宋体" w:hint="eastAsia"/>
          <w:bCs/>
          <w:color w:val="000000"/>
          <w:sz w:val="30"/>
          <w:szCs w:val="30"/>
        </w:rPr>
        <w:t>（2）</w:t>
      </w:r>
      <w:r w:rsidRPr="00BA46AD">
        <w:rPr>
          <w:rFonts w:ascii="宋体" w:hAnsi="宋体"/>
          <w:bCs/>
          <w:color w:val="000000"/>
          <w:sz w:val="30"/>
          <w:szCs w:val="30"/>
        </w:rPr>
        <w:t>针对老旧代码库依赖问题，确定了使用 Raspberry Pi OS Legacy 版本的系统环境</w:t>
      </w:r>
      <w:r>
        <w:rPr>
          <w:rFonts w:ascii="宋体" w:hAnsi="宋体" w:hint="eastAsia"/>
          <w:bCs/>
          <w:color w:val="000000"/>
          <w:sz w:val="30"/>
          <w:szCs w:val="30"/>
        </w:rPr>
        <w:t>；</w:t>
      </w:r>
    </w:p>
    <w:p w14:paraId="0371AE39" w14:textId="7BACBCDA" w:rsidR="00BA46AD" w:rsidRDefault="00BA46AD" w:rsidP="002C6D98">
      <w:pPr>
        <w:spacing w:line="360" w:lineRule="auto"/>
        <w:rPr>
          <w:rFonts w:ascii="宋体" w:hAnsi="宋体" w:hint="eastAsia"/>
          <w:bCs/>
          <w:color w:val="000000"/>
          <w:sz w:val="30"/>
          <w:szCs w:val="30"/>
        </w:rPr>
      </w:pPr>
      <w:r>
        <w:rPr>
          <w:rFonts w:ascii="宋体" w:hAnsi="宋体" w:hint="eastAsia"/>
          <w:bCs/>
          <w:color w:val="000000"/>
          <w:sz w:val="30"/>
          <w:szCs w:val="30"/>
        </w:rPr>
        <w:t>（3）没有建模技术手段，只能寻找合适的开源模型，基于此模型进行硬件架构</w:t>
      </w:r>
      <w:r w:rsidR="00805DFB">
        <w:rPr>
          <w:rFonts w:ascii="宋体" w:hAnsi="宋体" w:hint="eastAsia"/>
          <w:bCs/>
          <w:color w:val="000000"/>
          <w:sz w:val="30"/>
          <w:szCs w:val="30"/>
        </w:rPr>
        <w:t>；</w:t>
      </w:r>
    </w:p>
    <w:p w14:paraId="6A647006" w14:textId="113EFE81" w:rsidR="00C0606C" w:rsidRDefault="00BA46AD" w:rsidP="002C6D98">
      <w:pPr>
        <w:spacing w:line="360" w:lineRule="auto"/>
        <w:rPr>
          <w:rFonts w:ascii="宋体" w:hAnsi="宋体" w:hint="eastAsia"/>
          <w:bCs/>
          <w:color w:val="000000"/>
          <w:sz w:val="30"/>
          <w:szCs w:val="30"/>
        </w:rPr>
      </w:pPr>
      <w:r>
        <w:rPr>
          <w:rFonts w:ascii="宋体" w:hAnsi="宋体" w:hint="eastAsia"/>
          <w:bCs/>
          <w:color w:val="000000"/>
          <w:sz w:val="30"/>
          <w:szCs w:val="30"/>
        </w:rPr>
        <w:t>（4）为节省成本，原项目使用</w:t>
      </w:r>
      <w:r w:rsidR="00C0606C">
        <w:rPr>
          <w:rFonts w:ascii="宋体" w:hAnsi="宋体" w:hint="eastAsia"/>
          <w:bCs/>
          <w:color w:val="000000"/>
          <w:sz w:val="30"/>
          <w:szCs w:val="30"/>
        </w:rPr>
        <w:t>MG9</w:t>
      </w:r>
      <w:r w:rsidR="00F6455E">
        <w:rPr>
          <w:rFonts w:ascii="宋体" w:hAnsi="宋体" w:hint="eastAsia"/>
          <w:bCs/>
          <w:color w:val="000000"/>
          <w:sz w:val="30"/>
          <w:szCs w:val="30"/>
        </w:rPr>
        <w:t>2</w:t>
      </w:r>
      <w:r w:rsidR="00C0606C">
        <w:rPr>
          <w:rFonts w:ascii="宋体" w:hAnsi="宋体"/>
          <w:bCs/>
          <w:color w:val="000000"/>
          <w:sz w:val="30"/>
          <w:szCs w:val="30"/>
        </w:rPr>
        <w:t>B舵机，改为SG</w:t>
      </w:r>
      <w:r w:rsidR="00C0606C">
        <w:rPr>
          <w:rFonts w:ascii="宋体" w:hAnsi="宋体" w:hint="eastAsia"/>
          <w:bCs/>
          <w:color w:val="000000"/>
          <w:sz w:val="30"/>
          <w:szCs w:val="30"/>
        </w:rPr>
        <w:t>90</w:t>
      </w:r>
      <w:r w:rsidR="00C0606C">
        <w:rPr>
          <w:rFonts w:ascii="宋体" w:hAnsi="宋体"/>
          <w:bCs/>
          <w:color w:val="000000"/>
          <w:sz w:val="30"/>
          <w:szCs w:val="30"/>
        </w:rPr>
        <w:t>舵机。</w:t>
      </w:r>
    </w:p>
    <w:p w14:paraId="4FE40FB7" w14:textId="67C7CDB0" w:rsidR="00333064" w:rsidRDefault="00C0606C" w:rsidP="00C0606C">
      <w:pPr>
        <w:spacing w:line="360" w:lineRule="auto"/>
        <w:rPr>
          <w:rFonts w:ascii="宋体" w:hAnsi="宋体" w:hint="eastAsia"/>
          <w:bCs/>
          <w:color w:val="000000"/>
          <w:sz w:val="30"/>
          <w:szCs w:val="30"/>
        </w:rPr>
      </w:pPr>
      <w:r>
        <w:rPr>
          <w:rFonts w:ascii="宋体" w:hAnsi="宋体"/>
          <w:bCs/>
          <w:color w:val="000000"/>
          <w:sz w:val="30"/>
          <w:szCs w:val="30"/>
        </w:rPr>
        <w:t>第一个问题为</w:t>
      </w:r>
      <w:r>
        <w:rPr>
          <w:rFonts w:ascii="宋体" w:hAnsi="宋体" w:hint="eastAsia"/>
          <w:bCs/>
          <w:color w:val="000000"/>
          <w:sz w:val="30"/>
          <w:szCs w:val="30"/>
        </w:rPr>
        <w:t>3D建模也是基于MG9</w:t>
      </w:r>
      <w:r w:rsidR="00F6455E">
        <w:rPr>
          <w:rFonts w:ascii="宋体" w:hAnsi="宋体" w:hint="eastAsia"/>
          <w:bCs/>
          <w:color w:val="000000"/>
          <w:sz w:val="30"/>
          <w:szCs w:val="30"/>
        </w:rPr>
        <w:t>2</w:t>
      </w:r>
      <w:r>
        <w:rPr>
          <w:rFonts w:ascii="宋体" w:hAnsi="宋体"/>
          <w:bCs/>
          <w:color w:val="000000"/>
          <w:sz w:val="30"/>
          <w:szCs w:val="30"/>
        </w:rPr>
        <w:t>B舵机设计，直接原因导致</w:t>
      </w:r>
      <w:r>
        <w:rPr>
          <w:rFonts w:ascii="宋体" w:hAnsi="宋体"/>
          <w:bCs/>
          <w:color w:val="000000"/>
          <w:sz w:val="30"/>
          <w:szCs w:val="30"/>
        </w:rPr>
        <w:lastRenderedPageBreak/>
        <w:t>舵机无法控制足部部件同步转动；第二个问题为SG</w:t>
      </w:r>
      <w:r>
        <w:rPr>
          <w:rFonts w:ascii="宋体" w:hAnsi="宋体" w:hint="eastAsia"/>
          <w:bCs/>
          <w:color w:val="000000"/>
          <w:sz w:val="30"/>
          <w:szCs w:val="30"/>
        </w:rPr>
        <w:t>90</w:t>
      </w:r>
      <w:r>
        <w:rPr>
          <w:rFonts w:ascii="宋体" w:hAnsi="宋体"/>
          <w:bCs/>
          <w:color w:val="000000"/>
          <w:sz w:val="30"/>
          <w:szCs w:val="30"/>
        </w:rPr>
        <w:t>舵机扭矩小，无法支撑模型＋电源的重量。</w:t>
      </w:r>
      <w:r w:rsidR="00333064">
        <w:rPr>
          <w:rFonts w:ascii="宋体" w:hAnsi="宋体"/>
          <w:bCs/>
          <w:color w:val="000000"/>
          <w:sz w:val="30"/>
          <w:szCs w:val="30"/>
        </w:rPr>
        <w:t>硬件实现本项目是失败的，一直在</w:t>
      </w:r>
      <w:r w:rsidR="00C871D3">
        <w:rPr>
          <w:rFonts w:ascii="宋体" w:hAnsi="宋体" w:hint="eastAsia"/>
          <w:bCs/>
          <w:color w:val="000000"/>
          <w:sz w:val="30"/>
          <w:szCs w:val="30"/>
        </w:rPr>
        <w:t>无意义的</w:t>
      </w:r>
      <w:r w:rsidR="00333064">
        <w:rPr>
          <w:rFonts w:ascii="宋体" w:hAnsi="宋体"/>
          <w:bCs/>
          <w:color w:val="000000"/>
          <w:sz w:val="30"/>
          <w:szCs w:val="30"/>
        </w:rPr>
        <w:t>调整SG</w:t>
      </w:r>
      <w:r w:rsidR="00333064">
        <w:rPr>
          <w:rFonts w:ascii="宋体" w:hAnsi="宋体" w:hint="eastAsia"/>
          <w:bCs/>
          <w:color w:val="000000"/>
          <w:sz w:val="30"/>
          <w:szCs w:val="30"/>
        </w:rPr>
        <w:t>90</w:t>
      </w:r>
      <w:r w:rsidR="00333064">
        <w:rPr>
          <w:rFonts w:ascii="宋体" w:hAnsi="宋体"/>
          <w:bCs/>
          <w:color w:val="000000"/>
          <w:sz w:val="30"/>
          <w:szCs w:val="30"/>
        </w:rPr>
        <w:t>与槽位的连接和</w:t>
      </w:r>
      <w:r w:rsidR="00FF1FAE">
        <w:rPr>
          <w:rFonts w:ascii="宋体" w:hAnsi="宋体" w:hint="eastAsia"/>
          <w:bCs/>
          <w:color w:val="000000"/>
          <w:sz w:val="30"/>
          <w:szCs w:val="30"/>
        </w:rPr>
        <w:t>螺丝</w:t>
      </w:r>
      <w:r w:rsidR="00333064">
        <w:rPr>
          <w:rFonts w:ascii="宋体" w:hAnsi="宋体"/>
          <w:bCs/>
          <w:color w:val="000000"/>
          <w:sz w:val="30"/>
          <w:szCs w:val="30"/>
        </w:rPr>
        <w:t>松紧</w:t>
      </w:r>
    </w:p>
    <w:p w14:paraId="7021C3B5" w14:textId="77777777" w:rsidR="00805DFB" w:rsidRDefault="00805DFB" w:rsidP="00C0606C">
      <w:pPr>
        <w:spacing w:line="360" w:lineRule="auto"/>
        <w:rPr>
          <w:rFonts w:ascii="宋体" w:hAnsi="宋体" w:hint="eastAsia"/>
          <w:bCs/>
          <w:color w:val="000000"/>
          <w:sz w:val="30"/>
          <w:szCs w:val="30"/>
        </w:rPr>
      </w:pPr>
    </w:p>
    <w:p w14:paraId="44AB671A" w14:textId="58F2D5AC" w:rsidR="00333064" w:rsidRDefault="00333064" w:rsidP="00C0606C">
      <w:pPr>
        <w:spacing w:line="360" w:lineRule="auto"/>
        <w:rPr>
          <w:rFonts w:ascii="宋体" w:hAnsi="宋体" w:hint="eastAsia"/>
          <w:b/>
          <w:color w:val="000000"/>
          <w:sz w:val="30"/>
          <w:szCs w:val="30"/>
        </w:rPr>
      </w:pPr>
      <w:r w:rsidRPr="00333064">
        <w:rPr>
          <w:rFonts w:ascii="宋体" w:hAnsi="宋体" w:hint="eastAsia"/>
          <w:b/>
          <w:color w:val="000000"/>
          <w:sz w:val="30"/>
          <w:szCs w:val="30"/>
        </w:rPr>
        <w:t>不足与展望</w:t>
      </w:r>
    </w:p>
    <w:p w14:paraId="225D6919" w14:textId="25A96B03" w:rsidR="00333064" w:rsidRPr="00333064" w:rsidRDefault="00333064" w:rsidP="00333064">
      <w:pPr>
        <w:spacing w:line="360" w:lineRule="auto"/>
        <w:jc w:val="left"/>
        <w:rPr>
          <w:rFonts w:ascii="宋体" w:hAnsi="宋体" w:hint="eastAsia"/>
          <w:bCs/>
          <w:color w:val="000000"/>
          <w:sz w:val="30"/>
          <w:szCs w:val="30"/>
        </w:rPr>
      </w:pPr>
      <w:r w:rsidRPr="00333064">
        <w:rPr>
          <w:rFonts w:ascii="宋体" w:hAnsi="宋体"/>
          <w:bCs/>
          <w:color w:val="000000"/>
          <w:sz w:val="30"/>
          <w:szCs w:val="30"/>
        </w:rPr>
        <w:t>（</w:t>
      </w:r>
      <w:r w:rsidRPr="00333064">
        <w:rPr>
          <w:rFonts w:ascii="宋体" w:hAnsi="宋体" w:hint="eastAsia"/>
          <w:bCs/>
          <w:color w:val="000000"/>
          <w:sz w:val="30"/>
          <w:szCs w:val="30"/>
        </w:rPr>
        <w:t>1</w:t>
      </w:r>
      <w:r w:rsidRPr="00333064">
        <w:rPr>
          <w:rFonts w:ascii="宋体" w:hAnsi="宋体"/>
          <w:bCs/>
          <w:color w:val="000000"/>
          <w:sz w:val="30"/>
          <w:szCs w:val="30"/>
        </w:rPr>
        <w:t>）当前机器人缺乏环境感知能力（如避障、视觉跟随）。</w:t>
      </w:r>
      <w:r>
        <w:rPr>
          <w:rFonts w:ascii="宋体" w:hAnsi="宋体"/>
          <w:bCs/>
          <w:color w:val="000000"/>
          <w:sz w:val="30"/>
          <w:szCs w:val="30"/>
        </w:rPr>
        <w:t>可</w:t>
      </w:r>
      <w:r w:rsidRPr="00333064">
        <w:rPr>
          <w:rFonts w:ascii="宋体" w:hAnsi="宋体"/>
          <w:bCs/>
          <w:color w:val="000000"/>
          <w:sz w:val="30"/>
          <w:szCs w:val="30"/>
        </w:rPr>
        <w:t>引入 OpenCV 进行视觉处理，并结合传感器实现闭环姿态平衡控制</w:t>
      </w:r>
      <w:r w:rsidR="00805DFB">
        <w:rPr>
          <w:rFonts w:ascii="宋体" w:hAnsi="宋体" w:hint="eastAsia"/>
          <w:bCs/>
          <w:color w:val="000000"/>
          <w:sz w:val="30"/>
          <w:szCs w:val="30"/>
        </w:rPr>
        <w:t>；</w:t>
      </w:r>
    </w:p>
    <w:p w14:paraId="5683AFF7" w14:textId="6F7B23C2" w:rsidR="00BA46AD" w:rsidRDefault="00333064" w:rsidP="00333064">
      <w:pPr>
        <w:spacing w:line="360" w:lineRule="auto"/>
        <w:jc w:val="left"/>
        <w:rPr>
          <w:rFonts w:ascii="宋体" w:hAnsi="宋体" w:hint="eastAsia"/>
          <w:bCs/>
          <w:color w:val="000000"/>
          <w:sz w:val="30"/>
          <w:szCs w:val="30"/>
        </w:rPr>
      </w:pPr>
      <w:r>
        <w:rPr>
          <w:rFonts w:ascii="宋体" w:hAnsi="宋体" w:hint="eastAsia"/>
          <w:bCs/>
          <w:color w:val="000000"/>
          <w:sz w:val="30"/>
          <w:szCs w:val="30"/>
        </w:rPr>
        <w:t>（2</w:t>
      </w:r>
      <w:r>
        <w:rPr>
          <w:rFonts w:ascii="宋体" w:hAnsi="宋体"/>
          <w:bCs/>
          <w:color w:val="000000"/>
          <w:sz w:val="30"/>
          <w:szCs w:val="30"/>
        </w:rPr>
        <w:t>）树莓派搭配</w:t>
      </w:r>
      <w:proofErr w:type="gramStart"/>
      <w:r>
        <w:rPr>
          <w:rFonts w:ascii="宋体" w:hAnsi="宋体"/>
          <w:bCs/>
          <w:color w:val="000000"/>
          <w:sz w:val="30"/>
          <w:szCs w:val="30"/>
        </w:rPr>
        <w:t>蓝牙环境</w:t>
      </w:r>
      <w:proofErr w:type="gramEnd"/>
      <w:r>
        <w:rPr>
          <w:rFonts w:ascii="宋体" w:hAnsi="宋体"/>
          <w:bCs/>
          <w:color w:val="000000"/>
          <w:sz w:val="30"/>
          <w:szCs w:val="30"/>
        </w:rPr>
        <w:t>通讯功能，可编写上位机在手机进行操作机器人</w:t>
      </w:r>
      <w:r w:rsidR="00805DFB">
        <w:rPr>
          <w:rFonts w:ascii="宋体" w:hAnsi="宋体" w:hint="eastAsia"/>
          <w:bCs/>
          <w:color w:val="000000"/>
          <w:sz w:val="30"/>
          <w:szCs w:val="30"/>
        </w:rPr>
        <w:t>；</w:t>
      </w:r>
    </w:p>
    <w:p w14:paraId="6BEB0647" w14:textId="741E9EEB" w:rsidR="00333064" w:rsidRDefault="00333064" w:rsidP="00333064">
      <w:pPr>
        <w:spacing w:line="360" w:lineRule="auto"/>
        <w:jc w:val="left"/>
        <w:rPr>
          <w:rFonts w:ascii="宋体" w:hAnsi="宋体" w:hint="eastAsia"/>
          <w:bCs/>
          <w:color w:val="000000"/>
          <w:sz w:val="30"/>
          <w:szCs w:val="30"/>
        </w:rPr>
      </w:pPr>
      <w:r>
        <w:rPr>
          <w:rFonts w:ascii="宋体" w:hAnsi="宋体" w:hint="eastAsia"/>
          <w:bCs/>
          <w:color w:val="000000"/>
          <w:sz w:val="30"/>
          <w:szCs w:val="30"/>
        </w:rPr>
        <w:t>（3）</w:t>
      </w:r>
      <w:r w:rsidR="00805DFB" w:rsidRPr="00805DFB">
        <w:rPr>
          <w:rFonts w:ascii="宋体" w:hAnsi="宋体"/>
          <w:bCs/>
          <w:color w:val="000000"/>
          <w:sz w:val="30"/>
          <w:szCs w:val="30"/>
        </w:rPr>
        <w:t>目前 Python 代码解释执行效率相对较低，且树莓派在高负载下发热明显。虽然对于基础步态尚可应付，但若未来引入复杂的视觉算法，当前的单线程架构可能会产生严重的控制延迟</w:t>
      </w:r>
    </w:p>
    <w:p w14:paraId="458FAABC" w14:textId="77777777" w:rsidR="00805DFB" w:rsidRDefault="00805DFB" w:rsidP="00333064">
      <w:pPr>
        <w:spacing w:line="360" w:lineRule="auto"/>
        <w:jc w:val="left"/>
        <w:rPr>
          <w:rFonts w:ascii="宋体" w:hAnsi="宋体" w:hint="eastAsia"/>
          <w:bCs/>
          <w:color w:val="000000"/>
          <w:sz w:val="30"/>
          <w:szCs w:val="30"/>
        </w:rPr>
      </w:pPr>
    </w:p>
    <w:p w14:paraId="131AA4AD" w14:textId="77777777" w:rsidR="00805DFB" w:rsidRDefault="00805DFB" w:rsidP="00333064">
      <w:pPr>
        <w:spacing w:line="360" w:lineRule="auto"/>
        <w:jc w:val="left"/>
        <w:rPr>
          <w:rFonts w:ascii="宋体" w:hAnsi="宋体" w:hint="eastAsia"/>
          <w:bCs/>
          <w:color w:val="000000"/>
          <w:sz w:val="30"/>
          <w:szCs w:val="30"/>
        </w:rPr>
      </w:pPr>
    </w:p>
    <w:p w14:paraId="3BFCB906" w14:textId="77777777" w:rsidR="00805DFB" w:rsidRDefault="00805DFB" w:rsidP="00333064">
      <w:pPr>
        <w:spacing w:line="360" w:lineRule="auto"/>
        <w:jc w:val="left"/>
        <w:rPr>
          <w:rFonts w:ascii="宋体" w:hAnsi="宋体" w:hint="eastAsia"/>
          <w:bCs/>
          <w:color w:val="000000"/>
          <w:sz w:val="30"/>
          <w:szCs w:val="30"/>
        </w:rPr>
      </w:pPr>
    </w:p>
    <w:p w14:paraId="2AD72BAF" w14:textId="77777777" w:rsidR="00805DFB" w:rsidRDefault="00805DFB" w:rsidP="00333064">
      <w:pPr>
        <w:spacing w:line="360" w:lineRule="auto"/>
        <w:jc w:val="left"/>
        <w:rPr>
          <w:rFonts w:ascii="宋体" w:hAnsi="宋体" w:hint="eastAsia"/>
          <w:bCs/>
          <w:color w:val="000000"/>
          <w:sz w:val="30"/>
          <w:szCs w:val="30"/>
        </w:rPr>
      </w:pPr>
    </w:p>
    <w:p w14:paraId="547AA497" w14:textId="77777777" w:rsidR="00805DFB" w:rsidRDefault="00805DFB" w:rsidP="00333064">
      <w:pPr>
        <w:spacing w:line="360" w:lineRule="auto"/>
        <w:jc w:val="left"/>
        <w:rPr>
          <w:rFonts w:ascii="宋体" w:hAnsi="宋体" w:hint="eastAsia"/>
          <w:bCs/>
          <w:color w:val="000000"/>
          <w:sz w:val="30"/>
          <w:szCs w:val="30"/>
        </w:rPr>
      </w:pPr>
    </w:p>
    <w:p w14:paraId="75E77B72" w14:textId="77777777" w:rsidR="00805DFB" w:rsidRDefault="00805DFB" w:rsidP="00333064">
      <w:pPr>
        <w:spacing w:line="360" w:lineRule="auto"/>
        <w:jc w:val="left"/>
        <w:rPr>
          <w:rFonts w:ascii="宋体" w:hAnsi="宋体" w:hint="eastAsia"/>
          <w:bCs/>
          <w:color w:val="000000"/>
          <w:sz w:val="30"/>
          <w:szCs w:val="30"/>
        </w:rPr>
      </w:pPr>
    </w:p>
    <w:p w14:paraId="292667B7" w14:textId="77777777" w:rsidR="00805DFB" w:rsidRDefault="00805DFB" w:rsidP="00333064">
      <w:pPr>
        <w:spacing w:line="360" w:lineRule="auto"/>
        <w:jc w:val="left"/>
        <w:rPr>
          <w:rFonts w:ascii="宋体" w:hAnsi="宋体" w:hint="eastAsia"/>
          <w:bCs/>
          <w:color w:val="000000"/>
          <w:sz w:val="30"/>
          <w:szCs w:val="30"/>
        </w:rPr>
      </w:pPr>
    </w:p>
    <w:p w14:paraId="2B7C1E55" w14:textId="77777777" w:rsidR="00F36F78" w:rsidRPr="00F36F78" w:rsidRDefault="00F36F78" w:rsidP="00333064">
      <w:pPr>
        <w:spacing w:line="360" w:lineRule="auto"/>
        <w:jc w:val="left"/>
        <w:rPr>
          <w:rFonts w:ascii="宋体" w:hAnsi="宋体" w:hint="eastAsia"/>
          <w:bCs/>
          <w:color w:val="000000"/>
          <w:sz w:val="30"/>
          <w:szCs w:val="30"/>
        </w:rPr>
      </w:pPr>
    </w:p>
    <w:p w14:paraId="402FBAAD" w14:textId="77777777" w:rsidR="002C6D98" w:rsidRDefault="002C6D98" w:rsidP="002C6D98">
      <w:pPr>
        <w:spacing w:line="360" w:lineRule="auto"/>
        <w:rPr>
          <w:rFonts w:ascii="宋体" w:hAnsi="宋体" w:hint="eastAsia"/>
          <w:b/>
          <w:color w:val="000000"/>
          <w:sz w:val="30"/>
          <w:szCs w:val="30"/>
        </w:rPr>
      </w:pPr>
      <w:r w:rsidRPr="00054B6B">
        <w:rPr>
          <w:rFonts w:ascii="宋体" w:hAnsi="宋体" w:hint="eastAsia"/>
          <w:b/>
          <w:color w:val="000000"/>
          <w:sz w:val="30"/>
          <w:szCs w:val="30"/>
        </w:rPr>
        <w:lastRenderedPageBreak/>
        <w:t>参考文献</w:t>
      </w:r>
    </w:p>
    <w:p w14:paraId="0914C596" w14:textId="25CD3797" w:rsidR="00805DFB" w:rsidRPr="00054B6B" w:rsidRDefault="00805DFB" w:rsidP="002C6D98">
      <w:pPr>
        <w:spacing w:line="360" w:lineRule="auto"/>
        <w:rPr>
          <w:rFonts w:ascii="宋体" w:hAnsi="宋体" w:hint="eastAsia"/>
          <w:b/>
          <w:color w:val="000000"/>
          <w:sz w:val="30"/>
          <w:szCs w:val="30"/>
        </w:rPr>
      </w:pPr>
      <w:r w:rsidRPr="00805DFB">
        <w:rPr>
          <w:rFonts w:ascii="宋体" w:hAnsi="宋体"/>
          <w:bCs/>
          <w:color w:val="000000"/>
          <w:sz w:val="30"/>
          <w:szCs w:val="30"/>
        </w:rPr>
        <w:t>[</w:t>
      </w:r>
      <w:proofErr w:type="gramStart"/>
      <w:r w:rsidRPr="00805DFB">
        <w:rPr>
          <w:rFonts w:ascii="宋体" w:hAnsi="宋体"/>
          <w:bCs/>
          <w:color w:val="000000"/>
          <w:sz w:val="30"/>
          <w:szCs w:val="30"/>
        </w:rPr>
        <w:t>1]ViolinLee.PiHexa</w:t>
      </w:r>
      <w:proofErr w:type="gramEnd"/>
      <w:r w:rsidRPr="00805DFB">
        <w:rPr>
          <w:rFonts w:ascii="宋体" w:hAnsi="宋体"/>
          <w:bCs/>
          <w:color w:val="000000"/>
          <w:sz w:val="30"/>
          <w:szCs w:val="30"/>
        </w:rPr>
        <w:t>18</w:t>
      </w:r>
      <w:r>
        <w:rPr>
          <w:rFonts w:ascii="宋体" w:hAnsi="宋体" w:hint="eastAsia"/>
          <w:bCs/>
          <w:color w:val="000000"/>
          <w:sz w:val="30"/>
          <w:szCs w:val="30"/>
        </w:rPr>
        <w:t xml:space="preserve"> </w:t>
      </w:r>
      <w:r w:rsidRPr="00805DFB">
        <w:rPr>
          <w:rFonts w:ascii="宋体" w:hAnsi="宋体"/>
          <w:bCs/>
          <w:color w:val="000000"/>
          <w:sz w:val="30"/>
          <w:szCs w:val="30"/>
        </w:rPr>
        <w:t>Project</w:t>
      </w:r>
      <w:r>
        <w:rPr>
          <w:rFonts w:ascii="宋体" w:hAnsi="宋体" w:hint="eastAsia"/>
          <w:bCs/>
          <w:color w:val="000000"/>
          <w:sz w:val="30"/>
          <w:szCs w:val="30"/>
        </w:rPr>
        <w:t xml:space="preserve"> </w:t>
      </w:r>
      <w:r w:rsidRPr="00805DFB">
        <w:rPr>
          <w:rFonts w:ascii="宋体" w:hAnsi="宋体"/>
          <w:bCs/>
          <w:color w:val="000000"/>
          <w:sz w:val="30"/>
          <w:szCs w:val="30"/>
        </w:rPr>
        <w:t>Repository</w:t>
      </w:r>
      <w:r>
        <w:rPr>
          <w:rFonts w:ascii="宋体" w:hAnsi="宋体" w:hint="eastAsia"/>
          <w:bCs/>
          <w:color w:val="000000"/>
          <w:sz w:val="30"/>
          <w:szCs w:val="30"/>
        </w:rPr>
        <w:t xml:space="preserve"> </w:t>
      </w:r>
      <w:r w:rsidRPr="00805DFB">
        <w:rPr>
          <w:rFonts w:ascii="宋体" w:hAnsi="宋体"/>
          <w:bCs/>
          <w:color w:val="000000"/>
          <w:sz w:val="30"/>
          <w:szCs w:val="30"/>
        </w:rPr>
        <w:t>[EB/OL].</w:t>
      </w:r>
      <w:r>
        <w:rPr>
          <w:rFonts w:ascii="宋体" w:hAnsi="宋体"/>
          <w:bCs/>
          <w:color w:val="000000"/>
          <w:sz w:val="30"/>
          <w:szCs w:val="30"/>
        </w:rPr>
        <w:br/>
      </w:r>
      <w:r w:rsidRPr="00805DFB">
        <w:rPr>
          <w:rFonts w:ascii="宋体" w:hAnsi="宋体"/>
          <w:bCs/>
          <w:color w:val="000000"/>
          <w:sz w:val="30"/>
          <w:szCs w:val="30"/>
        </w:rPr>
        <w:t> </w:t>
      </w:r>
      <w:hyperlink r:id="rId8" w:history="1">
        <w:r w:rsidRPr="00805DFB">
          <w:rPr>
            <w:rStyle w:val="af2"/>
            <w:rFonts w:ascii="宋体" w:hAnsi="宋体"/>
            <w:bCs/>
            <w:sz w:val="30"/>
            <w:szCs w:val="30"/>
          </w:rPr>
          <w:t>https://github.com/ViolinLee/PiHexa18</w:t>
        </w:r>
      </w:hyperlink>
      <w:r w:rsidRPr="00805DFB">
        <w:rPr>
          <w:rFonts w:ascii="宋体" w:hAnsi="宋体"/>
          <w:bCs/>
          <w:color w:val="000000"/>
          <w:sz w:val="30"/>
          <w:szCs w:val="30"/>
        </w:rPr>
        <w:t>.</w:t>
      </w:r>
      <w:r w:rsidRPr="00805DFB">
        <w:rPr>
          <w:rFonts w:ascii="宋体" w:hAnsi="宋体"/>
          <w:bCs/>
          <w:color w:val="000000"/>
          <w:sz w:val="30"/>
          <w:szCs w:val="30"/>
        </w:rPr>
        <w:br/>
        <w:t>[</w:t>
      </w:r>
      <w:proofErr w:type="gramStart"/>
      <w:r w:rsidRPr="00805DFB">
        <w:rPr>
          <w:rFonts w:ascii="宋体" w:hAnsi="宋体"/>
          <w:bCs/>
          <w:color w:val="000000"/>
          <w:sz w:val="30"/>
          <w:szCs w:val="30"/>
        </w:rPr>
        <w:t>2]树莓派基金会</w:t>
      </w:r>
      <w:proofErr w:type="gramEnd"/>
      <w:r w:rsidRPr="00805DFB">
        <w:rPr>
          <w:rFonts w:ascii="宋体" w:hAnsi="宋体"/>
          <w:bCs/>
          <w:color w:val="000000"/>
          <w:sz w:val="30"/>
          <w:szCs w:val="30"/>
        </w:rPr>
        <w:t>.Raspberry</w:t>
      </w:r>
      <w:r>
        <w:rPr>
          <w:rFonts w:ascii="宋体" w:hAnsi="宋体" w:hint="eastAsia"/>
          <w:bCs/>
          <w:color w:val="000000"/>
          <w:sz w:val="30"/>
          <w:szCs w:val="30"/>
        </w:rPr>
        <w:t xml:space="preserve"> </w:t>
      </w:r>
      <w:r w:rsidRPr="00805DFB">
        <w:rPr>
          <w:rFonts w:ascii="宋体" w:hAnsi="宋体"/>
          <w:bCs/>
          <w:color w:val="000000"/>
          <w:sz w:val="30"/>
          <w:szCs w:val="30"/>
        </w:rPr>
        <w:t>Pi</w:t>
      </w:r>
      <w:r>
        <w:rPr>
          <w:rFonts w:ascii="宋体" w:hAnsi="宋体" w:hint="eastAsia"/>
          <w:bCs/>
          <w:color w:val="000000"/>
          <w:sz w:val="30"/>
          <w:szCs w:val="30"/>
        </w:rPr>
        <w:t xml:space="preserve"> </w:t>
      </w:r>
      <w:r w:rsidRPr="00805DFB">
        <w:rPr>
          <w:rFonts w:ascii="宋体" w:hAnsi="宋体"/>
          <w:bCs/>
          <w:color w:val="000000"/>
          <w:sz w:val="30"/>
          <w:szCs w:val="30"/>
        </w:rPr>
        <w:t>Documentation [EB/OL]. </w:t>
      </w:r>
      <w:r>
        <w:rPr>
          <w:rFonts w:ascii="宋体" w:hAnsi="宋体"/>
          <w:bCs/>
          <w:color w:val="000000"/>
          <w:sz w:val="30"/>
          <w:szCs w:val="30"/>
        </w:rPr>
        <w:br/>
      </w:r>
      <w:hyperlink r:id="rId9" w:history="1">
        <w:r w:rsidRPr="000566F2">
          <w:rPr>
            <w:rStyle w:val="af2"/>
            <w:rFonts w:ascii="宋体" w:hAnsi="宋体"/>
            <w:bCs/>
            <w:sz w:val="30"/>
            <w:szCs w:val="30"/>
          </w:rPr>
          <w:t>https://www.raspberrypi.com/documentation/</w:t>
        </w:r>
      </w:hyperlink>
      <w:r w:rsidRPr="00805DFB">
        <w:rPr>
          <w:rFonts w:ascii="宋体" w:hAnsi="宋体"/>
          <w:bCs/>
          <w:color w:val="000000"/>
          <w:sz w:val="30"/>
          <w:szCs w:val="30"/>
        </w:rPr>
        <w:t>.</w:t>
      </w:r>
      <w:r w:rsidRPr="00805DFB">
        <w:rPr>
          <w:rFonts w:ascii="宋体" w:hAnsi="宋体"/>
          <w:bCs/>
          <w:color w:val="000000"/>
          <w:sz w:val="30"/>
          <w:szCs w:val="30"/>
        </w:rPr>
        <w:br/>
        <w:t>[3] Craig, J. J. Introduction to Robotics: Mechanics and Control [M]. Pearson, 2017.</w:t>
      </w:r>
      <w:r w:rsidRPr="00805DFB">
        <w:rPr>
          <w:rFonts w:ascii="宋体" w:hAnsi="宋体"/>
          <w:bCs/>
          <w:color w:val="000000"/>
          <w:sz w:val="30"/>
          <w:szCs w:val="30"/>
        </w:rPr>
        <w:br/>
        <w:t xml:space="preserve">[4] Karásek, M., &amp; </w:t>
      </w:r>
      <w:proofErr w:type="spellStart"/>
      <w:r w:rsidRPr="00805DFB">
        <w:rPr>
          <w:rFonts w:ascii="宋体" w:hAnsi="宋体"/>
          <w:bCs/>
          <w:color w:val="000000"/>
          <w:sz w:val="30"/>
          <w:szCs w:val="30"/>
        </w:rPr>
        <w:t>Preumont</w:t>
      </w:r>
      <w:proofErr w:type="spellEnd"/>
      <w:r w:rsidRPr="00805DFB">
        <w:rPr>
          <w:rFonts w:ascii="宋体" w:hAnsi="宋体"/>
          <w:bCs/>
          <w:color w:val="000000"/>
          <w:sz w:val="30"/>
          <w:szCs w:val="30"/>
        </w:rPr>
        <w:t>, A. Gait generation for a six-legged robot moving on irregular terrain [J]. 2011.</w:t>
      </w:r>
      <w:r w:rsidRPr="00805DFB">
        <w:rPr>
          <w:rFonts w:ascii="宋体" w:hAnsi="宋体"/>
          <w:bCs/>
          <w:color w:val="000000"/>
          <w:sz w:val="30"/>
          <w:szCs w:val="30"/>
        </w:rPr>
        <w:br/>
        <w:t>[5] NXP Semiconductors. PCA9685 16-channel, 12-bit PWM Fm+ I2C-bus LED controller Datasheet [Z]. 2015</w:t>
      </w:r>
      <w:r w:rsidRPr="00805DFB">
        <w:rPr>
          <w:rFonts w:ascii="宋体" w:hAnsi="宋体"/>
          <w:b/>
          <w:color w:val="000000"/>
          <w:sz w:val="30"/>
          <w:szCs w:val="30"/>
        </w:rPr>
        <w:t>.</w:t>
      </w:r>
    </w:p>
    <w:p w14:paraId="38A567C1" w14:textId="7D1C524E" w:rsidR="001F1CE7" w:rsidRDefault="002C6D98" w:rsidP="002C6D98">
      <w:r>
        <w:rPr>
          <w:rFonts w:eastAsia="仿宋_GB2312"/>
          <w:b/>
          <w:color w:val="000000"/>
          <w:sz w:val="30"/>
          <w:szCs w:val="30"/>
        </w:rPr>
        <w:br w:type="page"/>
      </w:r>
    </w:p>
    <w:sectPr w:rsidR="001F1C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7D0E0" w14:textId="77777777" w:rsidR="00947BE6" w:rsidRDefault="00947BE6" w:rsidP="002C6D98">
      <w:r>
        <w:separator/>
      </w:r>
    </w:p>
  </w:endnote>
  <w:endnote w:type="continuationSeparator" w:id="0">
    <w:p w14:paraId="23CC4F44" w14:textId="77777777" w:rsidR="00947BE6" w:rsidRDefault="00947BE6" w:rsidP="002C6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32EE2" w14:textId="77777777" w:rsidR="00947BE6" w:rsidRDefault="00947BE6" w:rsidP="002C6D98">
      <w:r>
        <w:separator/>
      </w:r>
    </w:p>
  </w:footnote>
  <w:footnote w:type="continuationSeparator" w:id="0">
    <w:p w14:paraId="1D688C8D" w14:textId="77777777" w:rsidR="00947BE6" w:rsidRDefault="00947BE6" w:rsidP="002C6D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1883"/>
    <w:multiLevelType w:val="multilevel"/>
    <w:tmpl w:val="3F306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BD3116"/>
    <w:multiLevelType w:val="multilevel"/>
    <w:tmpl w:val="BEF08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610D8"/>
    <w:multiLevelType w:val="hybridMultilevel"/>
    <w:tmpl w:val="8B16633C"/>
    <w:lvl w:ilvl="0" w:tplc="7592DD68">
      <w:start w:val="1"/>
      <w:numFmt w:val="japaneseCounting"/>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9673281"/>
    <w:multiLevelType w:val="multilevel"/>
    <w:tmpl w:val="5D9238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790C0C"/>
    <w:multiLevelType w:val="multilevel"/>
    <w:tmpl w:val="BA0A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B67407"/>
    <w:multiLevelType w:val="multilevel"/>
    <w:tmpl w:val="113ED1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723DB"/>
    <w:multiLevelType w:val="multilevel"/>
    <w:tmpl w:val="A636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0B1CA7"/>
    <w:multiLevelType w:val="multilevel"/>
    <w:tmpl w:val="B31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26194B"/>
    <w:multiLevelType w:val="multilevel"/>
    <w:tmpl w:val="EBAA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891613"/>
    <w:multiLevelType w:val="multilevel"/>
    <w:tmpl w:val="06A2E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6813989">
    <w:abstractNumId w:val="3"/>
  </w:num>
  <w:num w:numId="2" w16cid:durableId="439498100">
    <w:abstractNumId w:val="0"/>
  </w:num>
  <w:num w:numId="3" w16cid:durableId="653490880">
    <w:abstractNumId w:val="8"/>
  </w:num>
  <w:num w:numId="4" w16cid:durableId="1322810571">
    <w:abstractNumId w:val="2"/>
  </w:num>
  <w:num w:numId="5" w16cid:durableId="1031762378">
    <w:abstractNumId w:val="9"/>
  </w:num>
  <w:num w:numId="6" w16cid:durableId="967929715">
    <w:abstractNumId w:val="7"/>
  </w:num>
  <w:num w:numId="7" w16cid:durableId="1441338482">
    <w:abstractNumId w:val="1"/>
  </w:num>
  <w:num w:numId="8" w16cid:durableId="1963152332">
    <w:abstractNumId w:val="5"/>
  </w:num>
  <w:num w:numId="9" w16cid:durableId="436943765">
    <w:abstractNumId w:val="4"/>
  </w:num>
  <w:num w:numId="10" w16cid:durableId="925840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CE7"/>
    <w:rsid w:val="00054B6B"/>
    <w:rsid w:val="000A7CBF"/>
    <w:rsid w:val="001A6118"/>
    <w:rsid w:val="001E2746"/>
    <w:rsid w:val="001F1CE7"/>
    <w:rsid w:val="002C6D98"/>
    <w:rsid w:val="00323F0F"/>
    <w:rsid w:val="00333064"/>
    <w:rsid w:val="00397776"/>
    <w:rsid w:val="0053709E"/>
    <w:rsid w:val="005D4DB6"/>
    <w:rsid w:val="006407A5"/>
    <w:rsid w:val="00802682"/>
    <w:rsid w:val="00805DFB"/>
    <w:rsid w:val="00812BEC"/>
    <w:rsid w:val="00867D9D"/>
    <w:rsid w:val="008A6E9B"/>
    <w:rsid w:val="00947BE6"/>
    <w:rsid w:val="00A359CE"/>
    <w:rsid w:val="00A6370C"/>
    <w:rsid w:val="00A7047D"/>
    <w:rsid w:val="00AF38F5"/>
    <w:rsid w:val="00BA46AD"/>
    <w:rsid w:val="00BF7BB9"/>
    <w:rsid w:val="00C0606C"/>
    <w:rsid w:val="00C47DD8"/>
    <w:rsid w:val="00C77910"/>
    <w:rsid w:val="00C871D3"/>
    <w:rsid w:val="00CC4EFF"/>
    <w:rsid w:val="00CC516E"/>
    <w:rsid w:val="00E47B0A"/>
    <w:rsid w:val="00EF3099"/>
    <w:rsid w:val="00F148D1"/>
    <w:rsid w:val="00F264D3"/>
    <w:rsid w:val="00F36F78"/>
    <w:rsid w:val="00F6455E"/>
    <w:rsid w:val="00FF1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1F979"/>
  <w15:chartTrackingRefBased/>
  <w15:docId w15:val="{7888A630-67F5-4039-B370-18A4ED813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D98"/>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1F1CE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F1CE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F1CE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F1C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F1CE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F1CE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1C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1C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1C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1CE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F1CE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F1CE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F1CE7"/>
    <w:rPr>
      <w:rFonts w:cstheme="majorBidi"/>
      <w:color w:val="2F5496" w:themeColor="accent1" w:themeShade="BF"/>
      <w:sz w:val="28"/>
      <w:szCs w:val="28"/>
    </w:rPr>
  </w:style>
  <w:style w:type="character" w:customStyle="1" w:styleId="50">
    <w:name w:val="标题 5 字符"/>
    <w:basedOn w:val="a0"/>
    <w:link w:val="5"/>
    <w:uiPriority w:val="9"/>
    <w:semiHidden/>
    <w:rsid w:val="001F1CE7"/>
    <w:rPr>
      <w:rFonts w:cstheme="majorBidi"/>
      <w:color w:val="2F5496" w:themeColor="accent1" w:themeShade="BF"/>
      <w:sz w:val="24"/>
    </w:rPr>
  </w:style>
  <w:style w:type="character" w:customStyle="1" w:styleId="60">
    <w:name w:val="标题 6 字符"/>
    <w:basedOn w:val="a0"/>
    <w:link w:val="6"/>
    <w:uiPriority w:val="9"/>
    <w:semiHidden/>
    <w:rsid w:val="001F1CE7"/>
    <w:rPr>
      <w:rFonts w:cstheme="majorBidi"/>
      <w:b/>
      <w:bCs/>
      <w:color w:val="2F5496" w:themeColor="accent1" w:themeShade="BF"/>
    </w:rPr>
  </w:style>
  <w:style w:type="character" w:customStyle="1" w:styleId="70">
    <w:name w:val="标题 7 字符"/>
    <w:basedOn w:val="a0"/>
    <w:link w:val="7"/>
    <w:uiPriority w:val="9"/>
    <w:semiHidden/>
    <w:rsid w:val="001F1CE7"/>
    <w:rPr>
      <w:rFonts w:cstheme="majorBidi"/>
      <w:b/>
      <w:bCs/>
      <w:color w:val="595959" w:themeColor="text1" w:themeTint="A6"/>
    </w:rPr>
  </w:style>
  <w:style w:type="character" w:customStyle="1" w:styleId="80">
    <w:name w:val="标题 8 字符"/>
    <w:basedOn w:val="a0"/>
    <w:link w:val="8"/>
    <w:uiPriority w:val="9"/>
    <w:semiHidden/>
    <w:rsid w:val="001F1CE7"/>
    <w:rPr>
      <w:rFonts w:cstheme="majorBidi"/>
      <w:color w:val="595959" w:themeColor="text1" w:themeTint="A6"/>
    </w:rPr>
  </w:style>
  <w:style w:type="character" w:customStyle="1" w:styleId="90">
    <w:name w:val="标题 9 字符"/>
    <w:basedOn w:val="a0"/>
    <w:link w:val="9"/>
    <w:uiPriority w:val="9"/>
    <w:semiHidden/>
    <w:rsid w:val="001F1CE7"/>
    <w:rPr>
      <w:rFonts w:eastAsiaTheme="majorEastAsia" w:cstheme="majorBidi"/>
      <w:color w:val="595959" w:themeColor="text1" w:themeTint="A6"/>
    </w:rPr>
  </w:style>
  <w:style w:type="paragraph" w:styleId="a3">
    <w:name w:val="Title"/>
    <w:basedOn w:val="a"/>
    <w:next w:val="a"/>
    <w:link w:val="a4"/>
    <w:uiPriority w:val="10"/>
    <w:qFormat/>
    <w:rsid w:val="001F1C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1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1C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1C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1CE7"/>
    <w:pPr>
      <w:spacing w:before="160"/>
      <w:jc w:val="center"/>
    </w:pPr>
    <w:rPr>
      <w:i/>
      <w:iCs/>
      <w:color w:val="404040" w:themeColor="text1" w:themeTint="BF"/>
    </w:rPr>
  </w:style>
  <w:style w:type="character" w:customStyle="1" w:styleId="a8">
    <w:name w:val="引用 字符"/>
    <w:basedOn w:val="a0"/>
    <w:link w:val="a7"/>
    <w:uiPriority w:val="29"/>
    <w:rsid w:val="001F1CE7"/>
    <w:rPr>
      <w:i/>
      <w:iCs/>
      <w:color w:val="404040" w:themeColor="text1" w:themeTint="BF"/>
    </w:rPr>
  </w:style>
  <w:style w:type="paragraph" w:styleId="a9">
    <w:name w:val="List Paragraph"/>
    <w:basedOn w:val="a"/>
    <w:uiPriority w:val="34"/>
    <w:qFormat/>
    <w:rsid w:val="001F1CE7"/>
    <w:pPr>
      <w:ind w:left="720"/>
      <w:contextualSpacing/>
    </w:pPr>
  </w:style>
  <w:style w:type="character" w:styleId="aa">
    <w:name w:val="Intense Emphasis"/>
    <w:basedOn w:val="a0"/>
    <w:uiPriority w:val="21"/>
    <w:qFormat/>
    <w:rsid w:val="001F1CE7"/>
    <w:rPr>
      <w:i/>
      <w:iCs/>
      <w:color w:val="2F5496" w:themeColor="accent1" w:themeShade="BF"/>
    </w:rPr>
  </w:style>
  <w:style w:type="paragraph" w:styleId="ab">
    <w:name w:val="Intense Quote"/>
    <w:basedOn w:val="a"/>
    <w:next w:val="a"/>
    <w:link w:val="ac"/>
    <w:uiPriority w:val="30"/>
    <w:qFormat/>
    <w:rsid w:val="001F1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1CE7"/>
    <w:rPr>
      <w:i/>
      <w:iCs/>
      <w:color w:val="2F5496" w:themeColor="accent1" w:themeShade="BF"/>
    </w:rPr>
  </w:style>
  <w:style w:type="character" w:styleId="ad">
    <w:name w:val="Intense Reference"/>
    <w:basedOn w:val="a0"/>
    <w:uiPriority w:val="32"/>
    <w:qFormat/>
    <w:rsid w:val="001F1CE7"/>
    <w:rPr>
      <w:b/>
      <w:bCs/>
      <w:smallCaps/>
      <w:color w:val="2F5496" w:themeColor="accent1" w:themeShade="BF"/>
      <w:spacing w:val="5"/>
    </w:rPr>
  </w:style>
  <w:style w:type="paragraph" w:styleId="ae">
    <w:name w:val="header"/>
    <w:basedOn w:val="a"/>
    <w:link w:val="af"/>
    <w:uiPriority w:val="99"/>
    <w:unhideWhenUsed/>
    <w:rsid w:val="002C6D98"/>
    <w:pPr>
      <w:tabs>
        <w:tab w:val="center" w:pos="4153"/>
        <w:tab w:val="right" w:pos="8306"/>
      </w:tabs>
      <w:snapToGrid w:val="0"/>
      <w:jc w:val="center"/>
    </w:pPr>
    <w:rPr>
      <w:sz w:val="18"/>
      <w:szCs w:val="18"/>
    </w:rPr>
  </w:style>
  <w:style w:type="character" w:customStyle="1" w:styleId="af">
    <w:name w:val="页眉 字符"/>
    <w:basedOn w:val="a0"/>
    <w:link w:val="ae"/>
    <w:uiPriority w:val="99"/>
    <w:rsid w:val="002C6D98"/>
    <w:rPr>
      <w:sz w:val="18"/>
      <w:szCs w:val="18"/>
    </w:rPr>
  </w:style>
  <w:style w:type="paragraph" w:styleId="af0">
    <w:name w:val="footer"/>
    <w:basedOn w:val="a"/>
    <w:link w:val="af1"/>
    <w:uiPriority w:val="99"/>
    <w:unhideWhenUsed/>
    <w:rsid w:val="002C6D98"/>
    <w:pPr>
      <w:tabs>
        <w:tab w:val="center" w:pos="4153"/>
        <w:tab w:val="right" w:pos="8306"/>
      </w:tabs>
      <w:snapToGrid w:val="0"/>
    </w:pPr>
    <w:rPr>
      <w:sz w:val="18"/>
      <w:szCs w:val="18"/>
    </w:rPr>
  </w:style>
  <w:style w:type="character" w:customStyle="1" w:styleId="af1">
    <w:name w:val="页脚 字符"/>
    <w:basedOn w:val="a0"/>
    <w:link w:val="af0"/>
    <w:uiPriority w:val="99"/>
    <w:rsid w:val="002C6D98"/>
    <w:rPr>
      <w:sz w:val="18"/>
      <w:szCs w:val="18"/>
    </w:rPr>
  </w:style>
  <w:style w:type="character" w:styleId="af2">
    <w:name w:val="Hyperlink"/>
    <w:basedOn w:val="a0"/>
    <w:uiPriority w:val="99"/>
    <w:unhideWhenUsed/>
    <w:rsid w:val="00805DFB"/>
    <w:rPr>
      <w:color w:val="0563C1" w:themeColor="hyperlink"/>
      <w:u w:val="single"/>
    </w:rPr>
  </w:style>
  <w:style w:type="character" w:styleId="af3">
    <w:name w:val="Unresolved Mention"/>
    <w:basedOn w:val="a0"/>
    <w:uiPriority w:val="99"/>
    <w:semiHidden/>
    <w:unhideWhenUsed/>
    <w:rsid w:val="00805D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olinLee/PiHexa18"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aspberrypi.com/documentati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13</Pages>
  <Words>1876</Words>
  <Characters>2946</Characters>
  <Application>Microsoft Office Word</Application>
  <DocSecurity>0</DocSecurity>
  <Lines>196</Lines>
  <Paragraphs>114</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DANDAN KING</dc:creator>
  <cp:keywords/>
  <dc:description/>
  <cp:lastModifiedBy>DANDAN KING</cp:lastModifiedBy>
  <cp:revision>15</cp:revision>
  <dcterms:created xsi:type="dcterms:W3CDTF">2026-01-08T21:38:00Z</dcterms:created>
  <dcterms:modified xsi:type="dcterms:W3CDTF">2026-01-13T05:27:00Z</dcterms:modified>
</cp:coreProperties>
</file>