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24F05A79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DB06A5">
        <w:rPr>
          <w:rFonts w:hint="eastAsia"/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1CC8EB63" w14:textId="77777777" w:rsidR="00DB06A5" w:rsidRPr="00DB06A5" w:rsidRDefault="00DB06A5" w:rsidP="00DB06A5">
            <w:pPr>
              <w:spacing w:line="400" w:lineRule="exact"/>
              <w:rPr>
                <w:sz w:val="24"/>
              </w:rPr>
            </w:pPr>
            <w:r w:rsidRPr="00DB06A5">
              <w:rPr>
                <w:sz w:val="24"/>
              </w:rPr>
              <w:t>本周主要完成毕业论文定稿前的整理与答辩准备工作。根据指导教师提出的修改意见，对论文内容进行了进一步完善，包括实验结果分析、图表格式统一以及部分章节语言表达优化。</w:t>
            </w:r>
          </w:p>
          <w:p w14:paraId="62FAFC38" w14:textId="77777777" w:rsidR="00DB06A5" w:rsidRPr="00DB06A5" w:rsidRDefault="00DB06A5" w:rsidP="00DB06A5">
            <w:pPr>
              <w:spacing w:line="400" w:lineRule="exact"/>
              <w:rPr>
                <w:sz w:val="24"/>
              </w:rPr>
            </w:pPr>
            <w:r w:rsidRPr="00DB06A5">
              <w:rPr>
                <w:sz w:val="24"/>
              </w:rPr>
              <w:t>同时，完成了毕业答辩</w:t>
            </w:r>
            <w:r w:rsidRPr="00DB06A5">
              <w:rPr>
                <w:sz w:val="24"/>
              </w:rPr>
              <w:t xml:space="preserve"> PPT </w:t>
            </w:r>
            <w:r w:rsidRPr="00DB06A5">
              <w:rPr>
                <w:sz w:val="24"/>
              </w:rPr>
              <w:t>的制作，对课题背景、系统设计、</w:t>
            </w:r>
            <w:r w:rsidRPr="00DB06A5">
              <w:rPr>
                <w:sz w:val="24"/>
              </w:rPr>
              <w:t xml:space="preserve">PPO </w:t>
            </w:r>
            <w:r w:rsidRPr="00DB06A5">
              <w:rPr>
                <w:sz w:val="24"/>
              </w:rPr>
              <w:t>算法实现过程以及实验结果进行了系统梳理，并结合仿真结果制作了车辆避障过程演示图，用于答辩展示。</w:t>
            </w:r>
          </w:p>
          <w:p w14:paraId="21642A33" w14:textId="2EC67982" w:rsidR="009B10B8" w:rsidRDefault="00DB06A5">
            <w:pPr>
              <w:spacing w:line="400" w:lineRule="exact"/>
              <w:rPr>
                <w:rFonts w:hint="eastAsia"/>
                <w:sz w:val="24"/>
              </w:rPr>
            </w:pPr>
            <w:r w:rsidRPr="00DB06A5">
              <w:rPr>
                <w:sz w:val="24"/>
              </w:rPr>
              <w:t>此外，对论文进行了查重检测，并针对重复率较高部分进行了适当修改与调整，确保论文符合学校要求。</w:t>
            </w:r>
          </w:p>
          <w:p w14:paraId="1AB3B714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65806EB1" w14:textId="77777777" w:rsidR="00DB06A5" w:rsidRPr="00DB06A5" w:rsidRDefault="00DB06A5" w:rsidP="00DB06A5">
            <w:pPr>
              <w:spacing w:line="400" w:lineRule="exact"/>
              <w:rPr>
                <w:b/>
                <w:sz w:val="24"/>
              </w:rPr>
            </w:pPr>
            <w:r w:rsidRPr="00DB06A5">
              <w:rPr>
                <w:b/>
                <w:sz w:val="24"/>
              </w:rPr>
              <w:t>1</w:t>
            </w:r>
            <w:r w:rsidRPr="00DB06A5">
              <w:rPr>
                <w:b/>
                <w:sz w:val="24"/>
              </w:rPr>
              <w:t>）</w:t>
            </w:r>
            <w:r w:rsidRPr="00DB06A5">
              <w:rPr>
                <w:b/>
                <w:bCs/>
                <w:sz w:val="24"/>
              </w:rPr>
              <w:t>论文部分章节逻辑衔接不够自然</w:t>
            </w:r>
            <w:r w:rsidRPr="00DB06A5">
              <w:rPr>
                <w:b/>
                <w:sz w:val="24"/>
              </w:rPr>
              <w:t>。</w:t>
            </w:r>
            <w:r w:rsidRPr="00DB06A5">
              <w:rPr>
                <w:b/>
                <w:sz w:val="24"/>
              </w:rPr>
              <w:br/>
            </w:r>
            <w:r w:rsidRPr="00DB06A5">
              <w:rPr>
                <w:b/>
                <w:sz w:val="24"/>
              </w:rPr>
              <w:t>解决思路：重新调整部分段落顺序，并增加过渡性内容，使论文整体结构更加连贯。</w:t>
            </w:r>
          </w:p>
          <w:p w14:paraId="0B237191" w14:textId="77777777" w:rsidR="00DB06A5" w:rsidRPr="00DB06A5" w:rsidRDefault="00DB06A5" w:rsidP="00DB06A5">
            <w:pPr>
              <w:spacing w:line="400" w:lineRule="exact"/>
              <w:rPr>
                <w:b/>
                <w:sz w:val="24"/>
              </w:rPr>
            </w:pPr>
            <w:r w:rsidRPr="00DB06A5">
              <w:rPr>
                <w:b/>
                <w:sz w:val="24"/>
              </w:rPr>
              <w:t>（</w:t>
            </w:r>
            <w:r w:rsidRPr="00DB06A5">
              <w:rPr>
                <w:b/>
                <w:sz w:val="24"/>
              </w:rPr>
              <w:t>2</w:t>
            </w:r>
            <w:r w:rsidRPr="00DB06A5">
              <w:rPr>
                <w:b/>
                <w:sz w:val="24"/>
              </w:rPr>
              <w:t>）</w:t>
            </w:r>
            <w:r w:rsidRPr="00DB06A5">
              <w:rPr>
                <w:b/>
                <w:bCs/>
                <w:sz w:val="24"/>
              </w:rPr>
              <w:t>答辩</w:t>
            </w:r>
            <w:r w:rsidRPr="00DB06A5">
              <w:rPr>
                <w:b/>
                <w:bCs/>
                <w:sz w:val="24"/>
              </w:rPr>
              <w:t xml:space="preserve"> PPT </w:t>
            </w:r>
            <w:r w:rsidRPr="00DB06A5">
              <w:rPr>
                <w:b/>
                <w:bCs/>
                <w:sz w:val="24"/>
              </w:rPr>
              <w:t>内容较多，重点不够突出</w:t>
            </w:r>
            <w:r w:rsidRPr="00DB06A5">
              <w:rPr>
                <w:b/>
                <w:sz w:val="24"/>
              </w:rPr>
              <w:t>。</w:t>
            </w:r>
            <w:r w:rsidRPr="00DB06A5">
              <w:rPr>
                <w:b/>
                <w:sz w:val="24"/>
              </w:rPr>
              <w:br/>
            </w:r>
            <w:r w:rsidRPr="00DB06A5">
              <w:rPr>
                <w:b/>
                <w:sz w:val="24"/>
              </w:rPr>
              <w:t>解决思路：对</w:t>
            </w:r>
            <w:r w:rsidRPr="00DB06A5">
              <w:rPr>
                <w:b/>
                <w:sz w:val="24"/>
              </w:rPr>
              <w:t xml:space="preserve"> PPT </w:t>
            </w:r>
            <w:r w:rsidRPr="00DB06A5">
              <w:rPr>
                <w:b/>
                <w:sz w:val="24"/>
              </w:rPr>
              <w:t>内容进行精简，重点突出算法设计、实验结果与创新点，提高展示效果。</w:t>
            </w:r>
          </w:p>
          <w:p w14:paraId="1454BBA2" w14:textId="77777777" w:rsidR="009B10B8" w:rsidRPr="00DB06A5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02079B8" w14:textId="77777777" w:rsidR="00DB06A5" w:rsidRPr="00DB06A5" w:rsidRDefault="00DB06A5" w:rsidP="00DB06A5">
            <w:pPr>
              <w:spacing w:line="400" w:lineRule="exact"/>
              <w:rPr>
                <w:b/>
                <w:sz w:val="24"/>
              </w:rPr>
            </w:pPr>
            <w:r w:rsidRPr="00DB06A5">
              <w:rPr>
                <w:b/>
                <w:sz w:val="24"/>
              </w:rPr>
              <w:t>完成论文最终版修改与提交。</w:t>
            </w:r>
          </w:p>
          <w:p w14:paraId="58EA7E61" w14:textId="77777777" w:rsidR="00DB06A5" w:rsidRPr="00DB06A5" w:rsidRDefault="00DB06A5" w:rsidP="00DB06A5">
            <w:pPr>
              <w:spacing w:line="400" w:lineRule="exact"/>
              <w:rPr>
                <w:b/>
                <w:sz w:val="24"/>
              </w:rPr>
            </w:pPr>
            <w:r w:rsidRPr="00DB06A5">
              <w:rPr>
                <w:b/>
                <w:sz w:val="24"/>
              </w:rPr>
              <w:t>进行答辩演练，完善答辩讲稿。</w:t>
            </w:r>
          </w:p>
          <w:p w14:paraId="281BDAE4" w14:textId="36FF36B7" w:rsidR="009B10B8" w:rsidRDefault="00DB06A5" w:rsidP="00DB06A5">
            <w:pPr>
              <w:spacing w:line="400" w:lineRule="exact"/>
              <w:rPr>
                <w:b/>
                <w:sz w:val="24"/>
              </w:rPr>
            </w:pPr>
            <w:r w:rsidRPr="00DB06A5">
              <w:rPr>
                <w:b/>
                <w:sz w:val="24"/>
              </w:rPr>
              <w:t>准备相关材料并完成毕业答辩。</w:t>
            </w:r>
          </w:p>
          <w:p w14:paraId="4FA9186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2519C40B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8829C4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5B3530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7307E10D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4C659E"/>
    <w:rsid w:val="00574117"/>
    <w:rsid w:val="00752F4D"/>
    <w:rsid w:val="00785099"/>
    <w:rsid w:val="009B10B8"/>
    <w:rsid w:val="009E6493"/>
    <w:rsid w:val="00DB06A5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357</Characters>
  <Application>Microsoft Office Word</Application>
  <DocSecurity>0</DocSecurity>
  <Lines>89</Lines>
  <Paragraphs>68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2026-05-08T15:52:00Z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