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44815F4E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BE36E0"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5C7270AC" w14:textId="77777777" w:rsidR="00CA67FE" w:rsidRPr="00CA67FE" w:rsidRDefault="00CA67FE" w:rsidP="00CA67FE">
            <w:pPr>
              <w:spacing w:line="400" w:lineRule="exact"/>
              <w:rPr>
                <w:sz w:val="24"/>
              </w:rPr>
            </w:pPr>
            <w:r w:rsidRPr="00CA67FE">
              <w:rPr>
                <w:sz w:val="24"/>
              </w:rPr>
              <w:t>本周主要开展</w:t>
            </w:r>
            <w:r w:rsidRPr="00CA67FE">
              <w:rPr>
                <w:sz w:val="24"/>
              </w:rPr>
              <w:t xml:space="preserve"> DQN </w:t>
            </w:r>
            <w:r w:rsidRPr="00CA67FE">
              <w:rPr>
                <w:sz w:val="24"/>
              </w:rPr>
              <w:t>改进算法的实现与实验对比工作。基于已有的</w:t>
            </w:r>
            <w:r w:rsidRPr="00CA67FE">
              <w:rPr>
                <w:sz w:val="24"/>
              </w:rPr>
              <w:t xml:space="preserve"> DQN </w:t>
            </w:r>
            <w:r w:rsidRPr="00CA67FE">
              <w:rPr>
                <w:sz w:val="24"/>
              </w:rPr>
              <w:t>框架，完成了</w:t>
            </w:r>
            <w:r w:rsidRPr="00CA67FE">
              <w:rPr>
                <w:sz w:val="24"/>
              </w:rPr>
              <w:t xml:space="preserve"> Double DQN </w:t>
            </w:r>
            <w:r w:rsidRPr="00CA67FE">
              <w:rPr>
                <w:sz w:val="24"/>
              </w:rPr>
              <w:t>以及</w:t>
            </w:r>
            <w:r w:rsidRPr="00CA67FE">
              <w:rPr>
                <w:sz w:val="24"/>
              </w:rPr>
              <w:t xml:space="preserve"> Dueling DQN </w:t>
            </w:r>
            <w:r w:rsidRPr="00CA67FE">
              <w:rPr>
                <w:sz w:val="24"/>
              </w:rPr>
              <w:t>的算法实现，并在相同仿真环境和参数设置下进行了多组训练实验。</w:t>
            </w:r>
          </w:p>
          <w:p w14:paraId="21642A33" w14:textId="2B4DEBCF" w:rsidR="009B10B8" w:rsidRDefault="00CA67FE">
            <w:pPr>
              <w:spacing w:line="400" w:lineRule="exact"/>
              <w:rPr>
                <w:sz w:val="24"/>
              </w:rPr>
            </w:pPr>
            <w:r w:rsidRPr="00CA67FE">
              <w:rPr>
                <w:sz w:val="24"/>
              </w:rPr>
              <w:t>实验结果表明，相较于基础</w:t>
            </w:r>
            <w:r w:rsidRPr="00CA67FE">
              <w:rPr>
                <w:sz w:val="24"/>
              </w:rPr>
              <w:t xml:space="preserve"> DQN</w:t>
            </w:r>
            <w:r w:rsidRPr="00CA67FE">
              <w:rPr>
                <w:sz w:val="24"/>
              </w:rPr>
              <w:t>，</w:t>
            </w:r>
            <w:r w:rsidRPr="00CA67FE">
              <w:rPr>
                <w:sz w:val="24"/>
              </w:rPr>
              <w:t xml:space="preserve">Double DQN </w:t>
            </w:r>
            <w:r w:rsidRPr="00CA67FE">
              <w:rPr>
                <w:sz w:val="24"/>
              </w:rPr>
              <w:t>在一定程度上缓解了</w:t>
            </w:r>
            <w:r w:rsidRPr="00CA67FE">
              <w:rPr>
                <w:sz w:val="24"/>
              </w:rPr>
              <w:t xml:space="preserve"> Q </w:t>
            </w:r>
            <w:r w:rsidRPr="00CA67FE">
              <w:rPr>
                <w:sz w:val="24"/>
              </w:rPr>
              <w:t>值过估计问题，而</w:t>
            </w:r>
            <w:r w:rsidRPr="00CA67FE">
              <w:rPr>
                <w:sz w:val="24"/>
              </w:rPr>
              <w:t xml:space="preserve"> Dueling DQN </w:t>
            </w:r>
            <w:r w:rsidRPr="00CA67FE">
              <w:rPr>
                <w:sz w:val="24"/>
              </w:rPr>
              <w:t>在部分场景下表现出更快的收敛速度和更稳定的训练曲线。通过对比不同算法在避障成功率和平均奖励方面的表现，为后续算法选择提供了实验依据。</w:t>
            </w: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00B35D1" w14:textId="77777777" w:rsidR="00CA67FE" w:rsidRPr="00CA67FE" w:rsidRDefault="00CA67FE" w:rsidP="00CA67FE">
            <w:pPr>
              <w:spacing w:line="400" w:lineRule="exact"/>
              <w:rPr>
                <w:bCs/>
                <w:sz w:val="24"/>
              </w:rPr>
            </w:pPr>
            <w:r w:rsidRPr="00CA67FE">
              <w:rPr>
                <w:bCs/>
                <w:sz w:val="24"/>
              </w:rPr>
              <w:t>（</w:t>
            </w:r>
            <w:r w:rsidRPr="00CA67FE">
              <w:rPr>
                <w:bCs/>
                <w:sz w:val="24"/>
              </w:rPr>
              <w:t>1</w:t>
            </w:r>
            <w:r w:rsidRPr="00CA67FE">
              <w:rPr>
                <w:bCs/>
                <w:sz w:val="24"/>
              </w:rPr>
              <w:t>）改进算法在复杂环境中的性能提升有限。</w:t>
            </w:r>
            <w:r w:rsidRPr="00CA67FE">
              <w:rPr>
                <w:bCs/>
                <w:sz w:val="24"/>
              </w:rPr>
              <w:br/>
            </w:r>
            <w:r w:rsidRPr="00CA67FE">
              <w:rPr>
                <w:bCs/>
                <w:sz w:val="24"/>
              </w:rPr>
              <w:t>解决思路：分析认为基于值函数的方法在连续控制问题中存在一定局限性，后续将考虑引入策略梯度类算法以改善性能。</w:t>
            </w:r>
          </w:p>
          <w:p w14:paraId="591C7F92" w14:textId="77777777" w:rsidR="00CA67FE" w:rsidRPr="00CA67FE" w:rsidRDefault="00CA67FE" w:rsidP="00CA67FE">
            <w:pPr>
              <w:spacing w:line="400" w:lineRule="exact"/>
              <w:rPr>
                <w:bCs/>
                <w:sz w:val="24"/>
              </w:rPr>
            </w:pPr>
            <w:r w:rsidRPr="00CA67FE">
              <w:rPr>
                <w:bCs/>
                <w:sz w:val="24"/>
              </w:rPr>
              <w:t>（</w:t>
            </w:r>
            <w:r w:rsidRPr="00CA67FE">
              <w:rPr>
                <w:bCs/>
                <w:sz w:val="24"/>
              </w:rPr>
              <w:t>2</w:t>
            </w:r>
            <w:r w:rsidRPr="00CA67FE">
              <w:rPr>
                <w:bCs/>
                <w:sz w:val="24"/>
              </w:rPr>
              <w:t>）训练时间较长，实验效率较低。</w:t>
            </w:r>
            <w:r w:rsidRPr="00CA67FE">
              <w:rPr>
                <w:bCs/>
                <w:sz w:val="24"/>
              </w:rPr>
              <w:br/>
            </w:r>
            <w:r w:rsidRPr="00CA67FE">
              <w:rPr>
                <w:bCs/>
                <w:sz w:val="24"/>
              </w:rPr>
              <w:t>解决思路：通过减少无效</w:t>
            </w:r>
            <w:r w:rsidRPr="00CA67FE">
              <w:rPr>
                <w:bCs/>
                <w:sz w:val="24"/>
              </w:rPr>
              <w:t xml:space="preserve"> episode</w:t>
            </w:r>
            <w:r w:rsidRPr="00CA67FE">
              <w:rPr>
                <w:bCs/>
                <w:sz w:val="24"/>
              </w:rPr>
              <w:t>、合理设置最大步长以及使用</w:t>
            </w:r>
            <w:r w:rsidRPr="00CA67FE">
              <w:rPr>
                <w:bCs/>
                <w:sz w:val="24"/>
              </w:rPr>
              <w:t xml:space="preserve"> GPU </w:t>
            </w:r>
            <w:r w:rsidRPr="00CA67FE">
              <w:rPr>
                <w:bCs/>
                <w:sz w:val="24"/>
              </w:rPr>
              <w:t>加速计算，提高整体实验效率。</w:t>
            </w:r>
          </w:p>
          <w:p w14:paraId="1454BBA2" w14:textId="77777777" w:rsidR="009B10B8" w:rsidRPr="00CA67FE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CE95B2A" w14:textId="24F37F59" w:rsidR="00CA67FE" w:rsidRPr="00CA67FE" w:rsidRDefault="00CA67FE" w:rsidP="00CA67FE">
            <w:pPr>
              <w:spacing w:line="400" w:lineRule="exact"/>
              <w:rPr>
                <w:bCs/>
                <w:sz w:val="24"/>
              </w:rPr>
            </w:pPr>
            <w:r w:rsidRPr="00CA67FE">
              <w:rPr>
                <w:bCs/>
                <w:sz w:val="24"/>
              </w:rPr>
              <w:t>调研并尝试基于策略梯度的强化学习算法（如</w:t>
            </w:r>
            <w:r w:rsidRPr="00CA67FE">
              <w:rPr>
                <w:bCs/>
                <w:sz w:val="24"/>
              </w:rPr>
              <w:t xml:space="preserve"> PPO</w:t>
            </w:r>
            <w:r w:rsidRPr="00CA67FE">
              <w:rPr>
                <w:bCs/>
                <w:sz w:val="24"/>
              </w:rPr>
              <w:t>）。</w:t>
            </w:r>
          </w:p>
          <w:p w14:paraId="0F5B1BC0" w14:textId="0538D4A0" w:rsidR="00CA67FE" w:rsidRPr="00CA67FE" w:rsidRDefault="00CA67FE" w:rsidP="00CA67FE">
            <w:pPr>
              <w:spacing w:line="400" w:lineRule="exact"/>
              <w:rPr>
                <w:bCs/>
                <w:sz w:val="24"/>
              </w:rPr>
            </w:pPr>
            <w:r w:rsidRPr="00CA67FE">
              <w:rPr>
                <w:bCs/>
                <w:sz w:val="24"/>
              </w:rPr>
              <w:t>搭建</w:t>
            </w:r>
            <w:r w:rsidRPr="00CA67FE">
              <w:rPr>
                <w:bCs/>
                <w:sz w:val="24"/>
              </w:rPr>
              <w:t xml:space="preserve"> Actor-Critic </w:t>
            </w:r>
            <w:r w:rsidRPr="00CA67FE">
              <w:rPr>
                <w:bCs/>
                <w:sz w:val="24"/>
              </w:rPr>
              <w:t>网络结构并完成基础代码实现。</w:t>
            </w:r>
          </w:p>
          <w:p w14:paraId="75B35305" w14:textId="2C695293" w:rsidR="009B10B8" w:rsidRPr="00CA67FE" w:rsidRDefault="00CA67FE">
            <w:pPr>
              <w:spacing w:line="400" w:lineRule="exact"/>
              <w:rPr>
                <w:bCs/>
                <w:sz w:val="24"/>
              </w:rPr>
            </w:pPr>
            <w:r w:rsidRPr="00CA67FE">
              <w:rPr>
                <w:bCs/>
                <w:sz w:val="24"/>
              </w:rPr>
              <w:t>对比值函数方法与策略梯度方法在避障任务中的差异。</w:t>
            </w: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32320203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021139"/>
    <w:rsid w:val="004A3240"/>
    <w:rsid w:val="00574117"/>
    <w:rsid w:val="00752F4D"/>
    <w:rsid w:val="00785099"/>
    <w:rsid w:val="009B10B8"/>
    <w:rsid w:val="009E6493"/>
    <w:rsid w:val="00BE36E0"/>
    <w:rsid w:val="00CA67FE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360</Words>
  <Characters>404</Characters>
  <Application>Microsoft Office Word</Application>
  <DocSecurity>0</DocSecurity>
  <Lines>31</Lines>
  <Paragraphs>31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5</cp:revision>
  <dcterms:created xsi:type="dcterms:W3CDTF">2017-10-19T08:00:00Z</dcterms:created>
  <dcterms:modified xsi:type="dcterms:W3CDTF">2026-01-19T18:20:00Z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