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A98C0">
      <w:pPr>
        <w:spacing w:line="560" w:lineRule="exact"/>
        <w:ind w:right="480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</w:rPr>
        <w:t>附件3</w:t>
      </w:r>
    </w:p>
    <w:p w14:paraId="58F92ED4">
      <w:pPr>
        <w:spacing w:line="560" w:lineRule="exact"/>
        <w:ind w:right="480"/>
        <w:jc w:val="center"/>
        <w:rPr>
          <w:rFonts w:ascii="Times New Roman" w:hAnsi="Times New Roman" w:cs="Times New Roman"/>
          <w:b/>
          <w:bCs/>
          <w:kern w:val="0"/>
          <w:sz w:val="28"/>
          <w:szCs w:val="32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32"/>
        </w:rPr>
        <w:t>本科</w:t>
      </w:r>
      <w:r>
        <w:rPr>
          <w:rFonts w:hint="eastAsia" w:ascii="Times New Roman" w:hAnsi="Times New Roman" w:cs="Times New Roman"/>
          <w:b/>
          <w:bCs/>
          <w:kern w:val="0"/>
          <w:sz w:val="28"/>
          <w:szCs w:val="32"/>
        </w:rPr>
        <w:t>（工科类）</w:t>
      </w:r>
      <w:r>
        <w:rPr>
          <w:rFonts w:ascii="Times New Roman" w:hAnsi="Times New Roman" w:cs="Times New Roman"/>
          <w:b/>
          <w:bCs/>
          <w:kern w:val="0"/>
          <w:sz w:val="28"/>
          <w:szCs w:val="32"/>
        </w:rPr>
        <w:t>实验实践达标测试（A级）成绩认定（免测）</w:t>
      </w:r>
    </w:p>
    <w:p w14:paraId="2142EC45">
      <w:pPr>
        <w:spacing w:line="560" w:lineRule="exact"/>
        <w:ind w:right="480"/>
        <w:jc w:val="center"/>
        <w:rPr>
          <w:rFonts w:ascii="Times New Roman" w:hAnsi="Times New Roman" w:cs="Times New Roman"/>
          <w:b/>
          <w:bCs/>
          <w:kern w:val="0"/>
          <w:sz w:val="28"/>
          <w:szCs w:val="32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32"/>
        </w:rPr>
        <w:t>申请表</w:t>
      </w:r>
      <w:bookmarkStart w:id="0" w:name="_GoBack"/>
      <w:bookmarkEnd w:id="0"/>
    </w:p>
    <w:tbl>
      <w:tblPr>
        <w:tblStyle w:val="6"/>
        <w:tblW w:w="89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5"/>
        <w:gridCol w:w="2366"/>
        <w:gridCol w:w="1560"/>
        <w:gridCol w:w="2864"/>
      </w:tblGrid>
      <w:tr w14:paraId="2C729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2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6EE9D6">
            <w:pPr>
              <w:tabs>
                <w:tab w:val="left" w:pos="454"/>
                <w:tab w:val="left" w:pos="117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姓    名</w:t>
            </w:r>
          </w:p>
        </w:tc>
        <w:tc>
          <w:tcPr>
            <w:tcW w:w="2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0D77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A4E1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学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号</w:t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6C43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9B60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2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56F0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所在学院</w:t>
            </w:r>
          </w:p>
        </w:tc>
        <w:tc>
          <w:tcPr>
            <w:tcW w:w="2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59E4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A282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联系电话</w:t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78B4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463B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2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896C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竞赛名称</w:t>
            </w:r>
          </w:p>
          <w:p w14:paraId="211D82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（见附件2）</w:t>
            </w:r>
          </w:p>
        </w:tc>
        <w:tc>
          <w:tcPr>
            <w:tcW w:w="679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329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1EFB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2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D28D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获奖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等级</w:t>
            </w:r>
          </w:p>
        </w:tc>
        <w:tc>
          <w:tcPr>
            <w:tcW w:w="679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8A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F9A4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6" w:hRule="atLeast"/>
          <w:jc w:val="center"/>
        </w:trPr>
        <w:tc>
          <w:tcPr>
            <w:tcW w:w="2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D822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获奖证书</w:t>
            </w:r>
          </w:p>
        </w:tc>
        <w:tc>
          <w:tcPr>
            <w:tcW w:w="679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C0B83C">
            <w:pPr>
              <w:rPr>
                <w:rFonts w:ascii="Times New Roman" w:hAnsi="Times New Roman" w:cs="Times New Roman"/>
              </w:rPr>
            </w:pPr>
          </w:p>
          <w:p w14:paraId="0B68C359">
            <w:pPr>
              <w:rPr>
                <w:rFonts w:ascii="Times New Roman" w:hAnsi="Times New Roman" w:cs="Times New Roman"/>
              </w:rPr>
            </w:pPr>
          </w:p>
          <w:p w14:paraId="4D1AE6E0">
            <w:pPr>
              <w:rPr>
                <w:rFonts w:ascii="Times New Roman" w:hAnsi="Times New Roman" w:cs="Times New Roman"/>
              </w:rPr>
            </w:pPr>
          </w:p>
          <w:p w14:paraId="1C180C66">
            <w:pPr>
              <w:rPr>
                <w:rFonts w:ascii="Times New Roman" w:hAnsi="Times New Roman" w:cs="Times New Roman"/>
              </w:rPr>
            </w:pPr>
          </w:p>
          <w:p w14:paraId="61A0638B">
            <w:pPr>
              <w:rPr>
                <w:rFonts w:ascii="Times New Roman" w:hAnsi="Times New Roman" w:cs="Times New Roman"/>
              </w:rPr>
            </w:pPr>
          </w:p>
          <w:p w14:paraId="6117B811">
            <w:pPr>
              <w:rPr>
                <w:rFonts w:ascii="Times New Roman" w:hAnsi="Times New Roman" w:cs="Times New Roman"/>
              </w:rPr>
            </w:pPr>
          </w:p>
          <w:p w14:paraId="65FD4595">
            <w:pPr>
              <w:rPr>
                <w:rFonts w:ascii="Times New Roman" w:hAnsi="Times New Roman" w:cs="Times New Roman"/>
              </w:rPr>
            </w:pPr>
          </w:p>
          <w:p w14:paraId="40634410">
            <w:pPr>
              <w:rPr>
                <w:rFonts w:ascii="Times New Roman" w:hAnsi="Times New Roman" w:cs="Times New Roman"/>
              </w:rPr>
            </w:pPr>
          </w:p>
          <w:p w14:paraId="3B36F8F9">
            <w:pPr>
              <w:rPr>
                <w:rFonts w:ascii="Times New Roman" w:hAnsi="Times New Roman" w:cs="Times New Roman"/>
              </w:rPr>
            </w:pPr>
          </w:p>
          <w:p w14:paraId="2868CB66">
            <w:pPr>
              <w:rPr>
                <w:rFonts w:ascii="Times New Roman" w:hAnsi="Times New Roman" w:cs="Times New Roman"/>
              </w:rPr>
            </w:pPr>
          </w:p>
          <w:p w14:paraId="2C15FCD5">
            <w:pPr>
              <w:rPr>
                <w:rFonts w:ascii="Times New Roman" w:hAnsi="Times New Roman" w:cs="Times New Roman"/>
              </w:rPr>
            </w:pPr>
          </w:p>
          <w:p w14:paraId="7C305FA6">
            <w:pPr>
              <w:rPr>
                <w:rFonts w:ascii="Times New Roman" w:hAnsi="Times New Roman" w:cs="Times New Roman"/>
              </w:rPr>
            </w:pPr>
          </w:p>
          <w:p w14:paraId="46FA3628">
            <w:pPr>
              <w:rPr>
                <w:rFonts w:ascii="Times New Roman" w:hAnsi="Times New Roman" w:cs="Times New Roman"/>
              </w:rPr>
            </w:pPr>
          </w:p>
          <w:p w14:paraId="07FC843C">
            <w:pPr>
              <w:rPr>
                <w:rFonts w:ascii="Times New Roman" w:hAnsi="Times New Roman" w:cs="Times New Roman"/>
              </w:rPr>
            </w:pPr>
          </w:p>
          <w:p w14:paraId="7D69B441">
            <w:pPr>
              <w:ind w:firstLine="1890" w:firstLineChars="900"/>
              <w:rPr>
                <w:rFonts w:ascii="Times New Roman" w:hAnsi="Times New Roman" w:cs="Times New Roman"/>
              </w:rPr>
            </w:pPr>
          </w:p>
          <w:p w14:paraId="5B35263C">
            <w:pPr>
              <w:ind w:firstLine="1890" w:firstLineChars="900"/>
              <w:rPr>
                <w:rFonts w:ascii="Times New Roman" w:hAnsi="Times New Roman" w:cs="Times New Roman"/>
              </w:rPr>
            </w:pPr>
          </w:p>
          <w:p w14:paraId="2108B91F">
            <w:pPr>
              <w:ind w:firstLine="1890" w:firstLineChars="900"/>
              <w:rPr>
                <w:rFonts w:ascii="Times New Roman" w:hAnsi="Times New Roman" w:cs="Times New Roman"/>
              </w:rPr>
            </w:pPr>
          </w:p>
          <w:p w14:paraId="66B28E43">
            <w:pPr>
              <w:rPr>
                <w:rFonts w:ascii="Times New Roman" w:hAnsi="Times New Roman" w:cs="Times New Roman"/>
              </w:rPr>
            </w:pPr>
          </w:p>
          <w:p w14:paraId="6B087C6D">
            <w:pPr>
              <w:ind w:firstLine="2520" w:firstLineChars="1200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本人签名：                年   月   日</w:t>
            </w:r>
          </w:p>
        </w:tc>
      </w:tr>
      <w:tr w14:paraId="546B8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7" w:hRule="atLeast"/>
          <w:jc w:val="center"/>
        </w:trPr>
        <w:tc>
          <w:tcPr>
            <w:tcW w:w="2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42D9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认定意见</w:t>
            </w:r>
          </w:p>
        </w:tc>
        <w:tc>
          <w:tcPr>
            <w:tcW w:w="679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A6F495">
            <w:pPr>
              <w:rPr>
                <w:rFonts w:ascii="Times New Roman" w:hAnsi="Times New Roman" w:cs="Times New Roman"/>
              </w:rPr>
            </w:pPr>
          </w:p>
          <w:p w14:paraId="5F01CD52">
            <w:pPr>
              <w:rPr>
                <w:rFonts w:ascii="Times New Roman" w:hAnsi="Times New Roman" w:cs="Times New Roman"/>
              </w:rPr>
            </w:pPr>
          </w:p>
          <w:p w14:paraId="632EB0C8">
            <w:pPr>
              <w:rPr>
                <w:rFonts w:ascii="Times New Roman" w:hAnsi="Times New Roman" w:cs="Times New Roman"/>
              </w:rPr>
            </w:pPr>
          </w:p>
          <w:p w14:paraId="1140DB60">
            <w:pPr>
              <w:rPr>
                <w:rFonts w:ascii="Times New Roman" w:hAnsi="Times New Roman" w:cs="Times New Roman"/>
              </w:rPr>
            </w:pPr>
          </w:p>
          <w:p w14:paraId="002CA8E0">
            <w:pPr>
              <w:rPr>
                <w:rFonts w:ascii="Times New Roman" w:hAnsi="Times New Roman" w:cs="Times New Roman"/>
              </w:rPr>
            </w:pPr>
          </w:p>
          <w:p w14:paraId="4C57594A">
            <w:pPr>
              <w:rPr>
                <w:rFonts w:ascii="Times New Roman" w:hAnsi="Times New Roman" w:cs="Times New Roman"/>
              </w:rPr>
            </w:pPr>
          </w:p>
          <w:p w14:paraId="4E0943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认定专家签名：                  年   月   日</w:t>
            </w:r>
          </w:p>
        </w:tc>
      </w:tr>
    </w:tbl>
    <w:p w14:paraId="3D3DF4B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备注：</w:t>
      </w:r>
      <w:r>
        <w:rPr>
          <w:rFonts w:hint="eastAsia" w:ascii="Times New Roman" w:hAnsi="Times New Roman" w:cs="Times New Roman"/>
          <w:sz w:val="18"/>
          <w:szCs w:val="18"/>
        </w:rPr>
        <w:t>1</w:t>
      </w:r>
      <w:r>
        <w:rPr>
          <w:rFonts w:ascii="Times New Roman" w:hAnsi="Times New Roman" w:cs="Times New Roman"/>
          <w:sz w:val="18"/>
          <w:szCs w:val="18"/>
        </w:rPr>
        <w:t>. 学科竞赛获得省级二等奖（含）以上、国家级三等（含）以上者可参与认定，</w:t>
      </w:r>
      <w:r>
        <w:rPr>
          <w:rFonts w:hint="eastAsia" w:ascii="Times New Roman" w:hAnsi="Times New Roman" w:cs="Times New Roman"/>
          <w:sz w:val="18"/>
          <w:szCs w:val="18"/>
        </w:rPr>
        <w:t>需提交</w:t>
      </w:r>
      <w:r>
        <w:rPr>
          <w:rFonts w:ascii="Times New Roman" w:hAnsi="Times New Roman" w:cs="Times New Roman"/>
          <w:sz w:val="18"/>
          <w:szCs w:val="18"/>
        </w:rPr>
        <w:t>有关</w:t>
      </w:r>
      <w:r>
        <w:rPr>
          <w:rFonts w:hint="eastAsia" w:ascii="Times New Roman" w:hAnsi="Times New Roman" w:cs="Times New Roman"/>
          <w:sz w:val="18"/>
          <w:szCs w:val="18"/>
        </w:rPr>
        <w:t>证明</w:t>
      </w:r>
      <w:r>
        <w:rPr>
          <w:rFonts w:ascii="Times New Roman" w:hAnsi="Times New Roman" w:cs="Times New Roman"/>
          <w:sz w:val="18"/>
          <w:szCs w:val="18"/>
        </w:rPr>
        <w:t>材料；可参与认定的学科竞赛以附件《A级达标测试学科竞赛认定类别一览表》内所列竞赛类别为准，未列出的不予认定；</w:t>
      </w:r>
    </w:p>
    <w:p w14:paraId="0CE0D4F0">
      <w:pPr>
        <w:ind w:firstLine="540" w:firstLineChars="300"/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</w:rPr>
        <w:t>2</w:t>
      </w:r>
      <w:r>
        <w:rPr>
          <w:rFonts w:ascii="Times New Roman" w:hAnsi="Times New Roman" w:cs="Times New Roman"/>
          <w:sz w:val="18"/>
          <w:szCs w:val="18"/>
        </w:rPr>
        <w:t>. 国家级大学生创新创业计划项目验收合格</w:t>
      </w:r>
      <w:r>
        <w:rPr>
          <w:rFonts w:hint="eastAsia" w:ascii="Times New Roman" w:hAnsi="Times New Roman" w:cs="Times New Roman"/>
          <w:sz w:val="18"/>
          <w:szCs w:val="18"/>
        </w:rPr>
        <w:t>、</w:t>
      </w:r>
      <w:r>
        <w:rPr>
          <w:rFonts w:ascii="Times New Roman" w:hAnsi="Times New Roman" w:cs="Times New Roman"/>
          <w:sz w:val="18"/>
          <w:szCs w:val="18"/>
        </w:rPr>
        <w:t>省级</w:t>
      </w:r>
      <w:r>
        <w:rPr>
          <w:rFonts w:hint="eastAsia" w:ascii="Times New Roman" w:hAnsi="Times New Roman" w:cs="Times New Roman"/>
          <w:sz w:val="18"/>
          <w:szCs w:val="18"/>
        </w:rPr>
        <w:t>优秀</w:t>
      </w:r>
      <w:r>
        <w:rPr>
          <w:rFonts w:ascii="Times New Roman" w:hAnsi="Times New Roman" w:cs="Times New Roman"/>
          <w:sz w:val="18"/>
          <w:szCs w:val="18"/>
        </w:rPr>
        <w:t>者可参与认定，</w:t>
      </w:r>
      <w:r>
        <w:rPr>
          <w:rFonts w:hint="eastAsia" w:ascii="Times New Roman" w:hAnsi="Times New Roman" w:cs="Times New Roman"/>
          <w:sz w:val="18"/>
          <w:szCs w:val="18"/>
        </w:rPr>
        <w:t>需提交</w:t>
      </w:r>
      <w:r>
        <w:rPr>
          <w:rFonts w:ascii="Times New Roman" w:hAnsi="Times New Roman" w:cs="Times New Roman"/>
          <w:sz w:val="18"/>
          <w:szCs w:val="18"/>
        </w:rPr>
        <w:t>有关</w:t>
      </w:r>
      <w:r>
        <w:rPr>
          <w:rFonts w:hint="eastAsia" w:ascii="Times New Roman" w:hAnsi="Times New Roman" w:cs="Times New Roman"/>
          <w:sz w:val="18"/>
          <w:szCs w:val="18"/>
        </w:rPr>
        <w:t>证明</w:t>
      </w:r>
      <w:r>
        <w:rPr>
          <w:rFonts w:ascii="Times New Roman" w:hAnsi="Times New Roman" w:cs="Times New Roman"/>
          <w:sz w:val="18"/>
          <w:szCs w:val="18"/>
        </w:rPr>
        <w:t>材料；</w:t>
      </w:r>
    </w:p>
    <w:p w14:paraId="4D8F1A9A">
      <w:pPr>
        <w:ind w:firstLine="540" w:firstLineChars="3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sz w:val="18"/>
          <w:szCs w:val="18"/>
        </w:rPr>
        <w:t>3</w:t>
      </w:r>
      <w:r>
        <w:rPr>
          <w:rFonts w:ascii="Times New Roman" w:hAnsi="Times New Roman" w:cs="Times New Roman"/>
          <w:sz w:val="18"/>
          <w:szCs w:val="18"/>
        </w:rPr>
        <w:t>. 最终认定结果以达标测试委员会最后审议结果为准。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61D"/>
    <w:rsid w:val="00007A37"/>
    <w:rsid w:val="00015B70"/>
    <w:rsid w:val="000278BC"/>
    <w:rsid w:val="000337B2"/>
    <w:rsid w:val="000405FE"/>
    <w:rsid w:val="0004385E"/>
    <w:rsid w:val="000543F2"/>
    <w:rsid w:val="00056088"/>
    <w:rsid w:val="00057DE7"/>
    <w:rsid w:val="000710EE"/>
    <w:rsid w:val="00074041"/>
    <w:rsid w:val="00075EC5"/>
    <w:rsid w:val="00081674"/>
    <w:rsid w:val="00095420"/>
    <w:rsid w:val="000B0944"/>
    <w:rsid w:val="000B19E1"/>
    <w:rsid w:val="000E6648"/>
    <w:rsid w:val="000E7D33"/>
    <w:rsid w:val="000E7EF5"/>
    <w:rsid w:val="000F0182"/>
    <w:rsid w:val="000F2A18"/>
    <w:rsid w:val="000F743F"/>
    <w:rsid w:val="00112A9D"/>
    <w:rsid w:val="00116617"/>
    <w:rsid w:val="001207A0"/>
    <w:rsid w:val="00125A75"/>
    <w:rsid w:val="00127EF4"/>
    <w:rsid w:val="0013008A"/>
    <w:rsid w:val="001318BC"/>
    <w:rsid w:val="00134561"/>
    <w:rsid w:val="0015346C"/>
    <w:rsid w:val="001556B3"/>
    <w:rsid w:val="00157114"/>
    <w:rsid w:val="001643B4"/>
    <w:rsid w:val="001772EC"/>
    <w:rsid w:val="00182095"/>
    <w:rsid w:val="0018441C"/>
    <w:rsid w:val="001902B8"/>
    <w:rsid w:val="00193F18"/>
    <w:rsid w:val="001A2E16"/>
    <w:rsid w:val="001C2277"/>
    <w:rsid w:val="001C52B8"/>
    <w:rsid w:val="001E456E"/>
    <w:rsid w:val="001E4EA9"/>
    <w:rsid w:val="001E5B97"/>
    <w:rsid w:val="001F07D0"/>
    <w:rsid w:val="001F5D29"/>
    <w:rsid w:val="00207C03"/>
    <w:rsid w:val="002115D7"/>
    <w:rsid w:val="00215AD0"/>
    <w:rsid w:val="0022120F"/>
    <w:rsid w:val="00222DF6"/>
    <w:rsid w:val="00233C66"/>
    <w:rsid w:val="00237FB2"/>
    <w:rsid w:val="00243EA1"/>
    <w:rsid w:val="00261767"/>
    <w:rsid w:val="00270DEE"/>
    <w:rsid w:val="00274C5E"/>
    <w:rsid w:val="00280ADD"/>
    <w:rsid w:val="002810E9"/>
    <w:rsid w:val="00293441"/>
    <w:rsid w:val="0029484E"/>
    <w:rsid w:val="002A2F5D"/>
    <w:rsid w:val="002C203C"/>
    <w:rsid w:val="002C2F02"/>
    <w:rsid w:val="002C41C3"/>
    <w:rsid w:val="002C5C18"/>
    <w:rsid w:val="002C5E8B"/>
    <w:rsid w:val="002E66CB"/>
    <w:rsid w:val="002F1EE7"/>
    <w:rsid w:val="002F4616"/>
    <w:rsid w:val="002F4C94"/>
    <w:rsid w:val="003114E5"/>
    <w:rsid w:val="0031253B"/>
    <w:rsid w:val="003255E1"/>
    <w:rsid w:val="003310A6"/>
    <w:rsid w:val="0033342D"/>
    <w:rsid w:val="00333E49"/>
    <w:rsid w:val="0034251F"/>
    <w:rsid w:val="003449EA"/>
    <w:rsid w:val="00352544"/>
    <w:rsid w:val="00352EA6"/>
    <w:rsid w:val="0037163E"/>
    <w:rsid w:val="003717F4"/>
    <w:rsid w:val="003A1633"/>
    <w:rsid w:val="003B0ED1"/>
    <w:rsid w:val="003B6B41"/>
    <w:rsid w:val="003C5056"/>
    <w:rsid w:val="003D3CD8"/>
    <w:rsid w:val="003E0F38"/>
    <w:rsid w:val="003E29A3"/>
    <w:rsid w:val="003F1459"/>
    <w:rsid w:val="003F4344"/>
    <w:rsid w:val="003F51D5"/>
    <w:rsid w:val="003F67C0"/>
    <w:rsid w:val="00402182"/>
    <w:rsid w:val="004023FA"/>
    <w:rsid w:val="0040371E"/>
    <w:rsid w:val="004159A9"/>
    <w:rsid w:val="00415A67"/>
    <w:rsid w:val="0041742A"/>
    <w:rsid w:val="00420FA3"/>
    <w:rsid w:val="00430F2E"/>
    <w:rsid w:val="004314B6"/>
    <w:rsid w:val="00431C07"/>
    <w:rsid w:val="00435DC8"/>
    <w:rsid w:val="00446AB5"/>
    <w:rsid w:val="00451C1F"/>
    <w:rsid w:val="00460A61"/>
    <w:rsid w:val="004647D1"/>
    <w:rsid w:val="00471058"/>
    <w:rsid w:val="00471E91"/>
    <w:rsid w:val="00497AFE"/>
    <w:rsid w:val="004A45FD"/>
    <w:rsid w:val="004A7FB9"/>
    <w:rsid w:val="004B2A69"/>
    <w:rsid w:val="004B581D"/>
    <w:rsid w:val="004B671E"/>
    <w:rsid w:val="004C3DF3"/>
    <w:rsid w:val="004D1C97"/>
    <w:rsid w:val="004D2235"/>
    <w:rsid w:val="004D3817"/>
    <w:rsid w:val="004D48BF"/>
    <w:rsid w:val="004E2797"/>
    <w:rsid w:val="004E60F0"/>
    <w:rsid w:val="004E6CE6"/>
    <w:rsid w:val="004F026A"/>
    <w:rsid w:val="004F1DAB"/>
    <w:rsid w:val="00510E2E"/>
    <w:rsid w:val="00534763"/>
    <w:rsid w:val="00552501"/>
    <w:rsid w:val="00553F65"/>
    <w:rsid w:val="005642A0"/>
    <w:rsid w:val="00564EB7"/>
    <w:rsid w:val="00571FE1"/>
    <w:rsid w:val="00572333"/>
    <w:rsid w:val="00572E01"/>
    <w:rsid w:val="0057447A"/>
    <w:rsid w:val="00574D03"/>
    <w:rsid w:val="00581B22"/>
    <w:rsid w:val="00582470"/>
    <w:rsid w:val="00585463"/>
    <w:rsid w:val="00586A68"/>
    <w:rsid w:val="00590F06"/>
    <w:rsid w:val="00593886"/>
    <w:rsid w:val="005A2DDA"/>
    <w:rsid w:val="005E06B4"/>
    <w:rsid w:val="005E0DFB"/>
    <w:rsid w:val="006117AC"/>
    <w:rsid w:val="00612EB0"/>
    <w:rsid w:val="00617C5C"/>
    <w:rsid w:val="0062655E"/>
    <w:rsid w:val="006377E0"/>
    <w:rsid w:val="00650D9B"/>
    <w:rsid w:val="0065622E"/>
    <w:rsid w:val="00691892"/>
    <w:rsid w:val="00693DBC"/>
    <w:rsid w:val="006A4162"/>
    <w:rsid w:val="006B6A0D"/>
    <w:rsid w:val="006C5AFC"/>
    <w:rsid w:val="006D11E7"/>
    <w:rsid w:val="006D4F14"/>
    <w:rsid w:val="006D5F6F"/>
    <w:rsid w:val="006D7C2D"/>
    <w:rsid w:val="006E692E"/>
    <w:rsid w:val="006E6F9C"/>
    <w:rsid w:val="007011BE"/>
    <w:rsid w:val="0070348F"/>
    <w:rsid w:val="00712621"/>
    <w:rsid w:val="00717A8B"/>
    <w:rsid w:val="00724C87"/>
    <w:rsid w:val="00757F42"/>
    <w:rsid w:val="00770098"/>
    <w:rsid w:val="00775F9D"/>
    <w:rsid w:val="00783EA3"/>
    <w:rsid w:val="00785271"/>
    <w:rsid w:val="007B3EB6"/>
    <w:rsid w:val="007C3941"/>
    <w:rsid w:val="007C5E3C"/>
    <w:rsid w:val="007D62BF"/>
    <w:rsid w:val="007F1990"/>
    <w:rsid w:val="007F3421"/>
    <w:rsid w:val="008002A5"/>
    <w:rsid w:val="0081308A"/>
    <w:rsid w:val="00814D88"/>
    <w:rsid w:val="0082015D"/>
    <w:rsid w:val="00824821"/>
    <w:rsid w:val="00831D87"/>
    <w:rsid w:val="0085088F"/>
    <w:rsid w:val="00852B22"/>
    <w:rsid w:val="00856667"/>
    <w:rsid w:val="0086340F"/>
    <w:rsid w:val="0086412D"/>
    <w:rsid w:val="00867528"/>
    <w:rsid w:val="0087261D"/>
    <w:rsid w:val="00873BAE"/>
    <w:rsid w:val="008756A8"/>
    <w:rsid w:val="008806B8"/>
    <w:rsid w:val="00884B31"/>
    <w:rsid w:val="00887B19"/>
    <w:rsid w:val="0089248E"/>
    <w:rsid w:val="008B3F05"/>
    <w:rsid w:val="008C0701"/>
    <w:rsid w:val="008C7CA4"/>
    <w:rsid w:val="008D2D2D"/>
    <w:rsid w:val="008E10F5"/>
    <w:rsid w:val="00902CA7"/>
    <w:rsid w:val="00903F44"/>
    <w:rsid w:val="0090586A"/>
    <w:rsid w:val="009118A5"/>
    <w:rsid w:val="00916F50"/>
    <w:rsid w:val="009220CE"/>
    <w:rsid w:val="00922C96"/>
    <w:rsid w:val="009236EA"/>
    <w:rsid w:val="00933BD9"/>
    <w:rsid w:val="009340D2"/>
    <w:rsid w:val="00946723"/>
    <w:rsid w:val="009575D7"/>
    <w:rsid w:val="009605E9"/>
    <w:rsid w:val="00967163"/>
    <w:rsid w:val="00972690"/>
    <w:rsid w:val="00976CC9"/>
    <w:rsid w:val="00977A73"/>
    <w:rsid w:val="009814DA"/>
    <w:rsid w:val="009A6CDE"/>
    <w:rsid w:val="009B1D36"/>
    <w:rsid w:val="009C3C78"/>
    <w:rsid w:val="009E0980"/>
    <w:rsid w:val="009E6453"/>
    <w:rsid w:val="009F75D8"/>
    <w:rsid w:val="00A01A9E"/>
    <w:rsid w:val="00A37915"/>
    <w:rsid w:val="00A649FE"/>
    <w:rsid w:val="00A655FA"/>
    <w:rsid w:val="00A719D4"/>
    <w:rsid w:val="00A75F8F"/>
    <w:rsid w:val="00A91F0B"/>
    <w:rsid w:val="00A92E17"/>
    <w:rsid w:val="00A97644"/>
    <w:rsid w:val="00AA1B3C"/>
    <w:rsid w:val="00AA2464"/>
    <w:rsid w:val="00AB7378"/>
    <w:rsid w:val="00AB7998"/>
    <w:rsid w:val="00AD7A75"/>
    <w:rsid w:val="00AE056C"/>
    <w:rsid w:val="00AE05D2"/>
    <w:rsid w:val="00AE517A"/>
    <w:rsid w:val="00AF50EC"/>
    <w:rsid w:val="00B0528E"/>
    <w:rsid w:val="00B250A2"/>
    <w:rsid w:val="00B25151"/>
    <w:rsid w:val="00B369A7"/>
    <w:rsid w:val="00B41CCD"/>
    <w:rsid w:val="00B422F2"/>
    <w:rsid w:val="00B476B0"/>
    <w:rsid w:val="00B627AA"/>
    <w:rsid w:val="00B8059B"/>
    <w:rsid w:val="00B871EB"/>
    <w:rsid w:val="00BA3C1C"/>
    <w:rsid w:val="00BB22FE"/>
    <w:rsid w:val="00BC037C"/>
    <w:rsid w:val="00BD49F5"/>
    <w:rsid w:val="00BE0F52"/>
    <w:rsid w:val="00C020FB"/>
    <w:rsid w:val="00C112B9"/>
    <w:rsid w:val="00C12025"/>
    <w:rsid w:val="00C15A71"/>
    <w:rsid w:val="00C200E5"/>
    <w:rsid w:val="00C25B1B"/>
    <w:rsid w:val="00C51763"/>
    <w:rsid w:val="00C53B0A"/>
    <w:rsid w:val="00C53C26"/>
    <w:rsid w:val="00C54FD0"/>
    <w:rsid w:val="00C57D99"/>
    <w:rsid w:val="00C65614"/>
    <w:rsid w:val="00C707AF"/>
    <w:rsid w:val="00C712C8"/>
    <w:rsid w:val="00C741FB"/>
    <w:rsid w:val="00C76844"/>
    <w:rsid w:val="00C80DB6"/>
    <w:rsid w:val="00C960D8"/>
    <w:rsid w:val="00CA6736"/>
    <w:rsid w:val="00CC41BF"/>
    <w:rsid w:val="00CC51B0"/>
    <w:rsid w:val="00CC6171"/>
    <w:rsid w:val="00CE274E"/>
    <w:rsid w:val="00CE286F"/>
    <w:rsid w:val="00CE3AC5"/>
    <w:rsid w:val="00CF182C"/>
    <w:rsid w:val="00CF3DD3"/>
    <w:rsid w:val="00CF5627"/>
    <w:rsid w:val="00CF7F73"/>
    <w:rsid w:val="00D10687"/>
    <w:rsid w:val="00D109A6"/>
    <w:rsid w:val="00D418E8"/>
    <w:rsid w:val="00D465ED"/>
    <w:rsid w:val="00D567A4"/>
    <w:rsid w:val="00D61993"/>
    <w:rsid w:val="00D65316"/>
    <w:rsid w:val="00D7140B"/>
    <w:rsid w:val="00D741F0"/>
    <w:rsid w:val="00D7557F"/>
    <w:rsid w:val="00D76FC1"/>
    <w:rsid w:val="00D921D9"/>
    <w:rsid w:val="00D93415"/>
    <w:rsid w:val="00DA5AD5"/>
    <w:rsid w:val="00DC0E65"/>
    <w:rsid w:val="00DC57A4"/>
    <w:rsid w:val="00DC7376"/>
    <w:rsid w:val="00DD6FB0"/>
    <w:rsid w:val="00DE1FDF"/>
    <w:rsid w:val="00DF2753"/>
    <w:rsid w:val="00E01E2D"/>
    <w:rsid w:val="00E24048"/>
    <w:rsid w:val="00E2558D"/>
    <w:rsid w:val="00E56D64"/>
    <w:rsid w:val="00E710D3"/>
    <w:rsid w:val="00E7408F"/>
    <w:rsid w:val="00E814C8"/>
    <w:rsid w:val="00E81B73"/>
    <w:rsid w:val="00E865B6"/>
    <w:rsid w:val="00E93C1A"/>
    <w:rsid w:val="00EA23FC"/>
    <w:rsid w:val="00EB6D83"/>
    <w:rsid w:val="00EC6A24"/>
    <w:rsid w:val="00EE01CE"/>
    <w:rsid w:val="00EE227B"/>
    <w:rsid w:val="00F01CE1"/>
    <w:rsid w:val="00F070DD"/>
    <w:rsid w:val="00F17503"/>
    <w:rsid w:val="00F318FB"/>
    <w:rsid w:val="00F31F5D"/>
    <w:rsid w:val="00F43B9F"/>
    <w:rsid w:val="00F43FA9"/>
    <w:rsid w:val="00F46A3E"/>
    <w:rsid w:val="00F50D60"/>
    <w:rsid w:val="00F6280C"/>
    <w:rsid w:val="00F65A69"/>
    <w:rsid w:val="00F778AB"/>
    <w:rsid w:val="00F840ED"/>
    <w:rsid w:val="00F93895"/>
    <w:rsid w:val="00F9784D"/>
    <w:rsid w:val="00FA02DE"/>
    <w:rsid w:val="00FA2C81"/>
    <w:rsid w:val="00FA4F33"/>
    <w:rsid w:val="00FD0A98"/>
    <w:rsid w:val="038712BD"/>
    <w:rsid w:val="057548D2"/>
    <w:rsid w:val="06013CC4"/>
    <w:rsid w:val="06C453DB"/>
    <w:rsid w:val="0FD311FB"/>
    <w:rsid w:val="11140225"/>
    <w:rsid w:val="13F2591E"/>
    <w:rsid w:val="17E43DBB"/>
    <w:rsid w:val="1ECA6BDE"/>
    <w:rsid w:val="1FE55C00"/>
    <w:rsid w:val="20381D5A"/>
    <w:rsid w:val="21B14A33"/>
    <w:rsid w:val="23047200"/>
    <w:rsid w:val="2BD44441"/>
    <w:rsid w:val="2E431884"/>
    <w:rsid w:val="34B97DC0"/>
    <w:rsid w:val="3AB95451"/>
    <w:rsid w:val="3CF75EE9"/>
    <w:rsid w:val="47D94961"/>
    <w:rsid w:val="4ADE1957"/>
    <w:rsid w:val="4BF30ACD"/>
    <w:rsid w:val="504620AE"/>
    <w:rsid w:val="522E478F"/>
    <w:rsid w:val="55972424"/>
    <w:rsid w:val="56CD7CCE"/>
    <w:rsid w:val="59592D2E"/>
    <w:rsid w:val="5BCC06F0"/>
    <w:rsid w:val="5DD13DB8"/>
    <w:rsid w:val="5DD33F2D"/>
    <w:rsid w:val="5F673CF5"/>
    <w:rsid w:val="5F7B042F"/>
    <w:rsid w:val="61982719"/>
    <w:rsid w:val="626A5E71"/>
    <w:rsid w:val="6A1B31A1"/>
    <w:rsid w:val="6B6C4B43"/>
    <w:rsid w:val="6C605141"/>
    <w:rsid w:val="711A6D5B"/>
    <w:rsid w:val="7769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6"/>
    <w:semiHidden/>
    <w:unhideWhenUsed/>
    <w:uiPriority w:val="99"/>
    <w:pPr>
      <w:ind w:left="100" w:leftChars="2500"/>
    </w:pPr>
  </w:style>
  <w:style w:type="paragraph" w:styleId="3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unhideWhenUsed/>
    <w:qFormat/>
    <w:uiPriority w:val="99"/>
    <w:rPr>
      <w:color w:val="0000FF"/>
      <w:u w:val="single"/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paragraph" w:customStyle="1" w:styleId="13">
    <w:name w:val="列出段落1"/>
    <w:basedOn w:val="1"/>
    <w:qFormat/>
    <w:uiPriority w:val="99"/>
    <w:pPr>
      <w:ind w:firstLine="420" w:firstLineChars="200"/>
    </w:pPr>
  </w:style>
  <w:style w:type="table" w:customStyle="1" w:styleId="14">
    <w:name w:val="网格型1"/>
    <w:basedOn w:val="6"/>
    <w:qFormat/>
    <w:locked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批注框文本 字符"/>
    <w:basedOn w:val="8"/>
    <w:link w:val="3"/>
    <w:semiHidden/>
    <w:qFormat/>
    <w:uiPriority w:val="99"/>
    <w:rPr>
      <w:rFonts w:cs="Calibri"/>
      <w:kern w:val="2"/>
      <w:sz w:val="18"/>
      <w:szCs w:val="18"/>
    </w:rPr>
  </w:style>
  <w:style w:type="character" w:customStyle="1" w:styleId="16">
    <w:name w:val="日期 字符"/>
    <w:basedOn w:val="8"/>
    <w:link w:val="2"/>
    <w:semiHidden/>
    <w:uiPriority w:val="99"/>
    <w:rPr>
      <w:rFonts w:cs="Calibri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XDIII</Company>
  <Pages>1</Pages>
  <Words>1906</Words>
  <Characters>2100</Characters>
  <Lines>31</Lines>
  <Paragraphs>8</Paragraphs>
  <TotalTime>7</TotalTime>
  <ScaleCrop>false</ScaleCrop>
  <LinksUpToDate>false</LinksUpToDate>
  <CharactersWithSpaces>2115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2022-08-31T09:40:00Z</dcterms:created>
  <dc:creator>冯军</dc:creator>
  <cp:lastModifiedBy>郑萱琳</cp:lastModifiedBy>
  <cp:lastPrinted>2025-09-08T00:43:00Z</cp:lastPrinted>
  <dcterms:modified xsi:type="dcterms:W3CDTF">2025-09-08T01:42:39Z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eyJoZGlkIjoiMWUyYzcwMjgyYWFhMmMzZmJhYzk4NGJhYmQzYzlkYzEifQ==</vt:lpwstr>
  </property>
  <property fmtid="{D5CDD505-2E9C-101B-9397-08002B2CF9AE}" pid="4" name="ICV">
    <vt:lpwstr>029EE86A3A6A489F9C4420AAC7171710_12</vt:lpwstr>
  </property>
</Properties>
</file>