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7D5B0" w14:textId="72B274D2" w:rsidR="009B10B8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  <w:u w:val="single"/>
        </w:rPr>
        <w:t xml:space="preserve">  </w:t>
      </w:r>
      <w:r w:rsidR="00FD2856">
        <w:rPr>
          <w:rFonts w:hint="eastAsia"/>
          <w:b/>
          <w:sz w:val="32"/>
          <w:szCs w:val="32"/>
          <w:u w:val="single"/>
        </w:rPr>
        <w:t>计算机科学与技术</w:t>
      </w:r>
      <w:r>
        <w:rPr>
          <w:rFonts w:hint="eastAsia"/>
          <w:b/>
          <w:sz w:val="32"/>
          <w:szCs w:val="32"/>
          <w:u w:val="single"/>
        </w:rPr>
        <w:t xml:space="preserve">  </w:t>
      </w:r>
      <w:r>
        <w:rPr>
          <w:rFonts w:hint="eastAsia"/>
          <w:b/>
          <w:sz w:val="32"/>
          <w:szCs w:val="32"/>
        </w:rPr>
        <w:t>学院毕业设计（论文）周记</w:t>
      </w:r>
      <w:r>
        <w:rPr>
          <w:rFonts w:hint="eastAsia"/>
          <w:b/>
          <w:sz w:val="32"/>
          <w:szCs w:val="32"/>
        </w:rPr>
        <w:t xml:space="preserve">         </w:t>
      </w:r>
      <w:r>
        <w:rPr>
          <w:rFonts w:hint="eastAsia"/>
          <w:b/>
          <w:sz w:val="32"/>
          <w:szCs w:val="32"/>
        </w:rPr>
        <w:t>第</w:t>
      </w:r>
      <w:r>
        <w:rPr>
          <w:rFonts w:hint="eastAsia"/>
          <w:b/>
          <w:sz w:val="32"/>
          <w:szCs w:val="32"/>
        </w:rPr>
        <w:t xml:space="preserve">  </w:t>
      </w:r>
      <w:r w:rsidR="00FD2856">
        <w:rPr>
          <w:rFonts w:hint="eastAsia"/>
          <w:b/>
          <w:sz w:val="32"/>
          <w:szCs w:val="32"/>
        </w:rPr>
        <w:t>1</w:t>
      </w:r>
      <w:r>
        <w:rPr>
          <w:rFonts w:hint="eastAsia"/>
          <w:b/>
          <w:sz w:val="32"/>
          <w:szCs w:val="32"/>
        </w:rPr>
        <w:t xml:space="preserve">  </w:t>
      </w:r>
      <w:r>
        <w:rPr>
          <w:rFonts w:hint="eastAsia"/>
          <w:b/>
          <w:sz w:val="32"/>
          <w:szCs w:val="32"/>
        </w:rPr>
        <w:t>周</w:t>
      </w:r>
    </w:p>
    <w:tbl>
      <w:tblPr>
        <w:tblW w:w="900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060"/>
        <w:gridCol w:w="720"/>
        <w:gridCol w:w="1980"/>
        <w:gridCol w:w="1080"/>
        <w:gridCol w:w="1260"/>
      </w:tblGrid>
      <w:tr w:rsidR="009B10B8" w14:paraId="240FCC9D" w14:textId="77777777">
        <w:trPr>
          <w:trHeight w:val="607"/>
        </w:trPr>
        <w:tc>
          <w:tcPr>
            <w:tcW w:w="900" w:type="dxa"/>
            <w:vAlign w:val="center"/>
          </w:tcPr>
          <w:p w14:paraId="4A9D9E86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专业</w:t>
            </w:r>
          </w:p>
        </w:tc>
        <w:tc>
          <w:tcPr>
            <w:tcW w:w="3060" w:type="dxa"/>
            <w:vAlign w:val="center"/>
          </w:tcPr>
          <w:p w14:paraId="1BD74F80" w14:textId="7FE1BADC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计算机科学与技术</w:t>
            </w:r>
          </w:p>
        </w:tc>
        <w:tc>
          <w:tcPr>
            <w:tcW w:w="720" w:type="dxa"/>
            <w:vAlign w:val="center"/>
          </w:tcPr>
          <w:p w14:paraId="2E11ACA8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题目</w:t>
            </w:r>
          </w:p>
        </w:tc>
        <w:tc>
          <w:tcPr>
            <w:tcW w:w="4320" w:type="dxa"/>
            <w:gridSpan w:val="3"/>
            <w:vAlign w:val="center"/>
          </w:tcPr>
          <w:p w14:paraId="7719639F" w14:textId="1115A6C0" w:rsidR="009B10B8" w:rsidRPr="00FD2856" w:rsidRDefault="00FD2856" w:rsidP="00FD2856">
            <w:pPr>
              <w:rPr>
                <w:b/>
                <w:sz w:val="24"/>
              </w:rPr>
            </w:pPr>
            <w:r w:rsidRPr="00FD2856">
              <w:rPr>
                <w:rFonts w:hint="eastAsia"/>
                <w:b/>
                <w:sz w:val="24"/>
              </w:rPr>
              <w:t>基于深度强化学习的无人智能车辆避障决策</w:t>
            </w:r>
          </w:p>
        </w:tc>
      </w:tr>
      <w:tr w:rsidR="009B10B8" w14:paraId="51BCDEA5" w14:textId="77777777">
        <w:trPr>
          <w:trHeight w:val="607"/>
        </w:trPr>
        <w:tc>
          <w:tcPr>
            <w:tcW w:w="900" w:type="dxa"/>
            <w:vAlign w:val="center"/>
          </w:tcPr>
          <w:p w14:paraId="0D2974A3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学生姓名</w:t>
            </w:r>
          </w:p>
        </w:tc>
        <w:tc>
          <w:tcPr>
            <w:tcW w:w="3060" w:type="dxa"/>
            <w:vAlign w:val="center"/>
          </w:tcPr>
          <w:p w14:paraId="0A6C3D47" w14:textId="518C96F3" w:rsidR="009B10B8" w:rsidRDefault="00FD2856">
            <w:pPr>
              <w:jc w:val="center"/>
              <w:rPr>
                <w:b/>
                <w:sz w:val="24"/>
              </w:rPr>
            </w:pPr>
            <w:proofErr w:type="gramStart"/>
            <w:r>
              <w:rPr>
                <w:rFonts w:hint="eastAsia"/>
                <w:b/>
                <w:sz w:val="24"/>
              </w:rPr>
              <w:t>王舒贤</w:t>
            </w:r>
            <w:proofErr w:type="gramEnd"/>
          </w:p>
        </w:tc>
        <w:tc>
          <w:tcPr>
            <w:tcW w:w="720" w:type="dxa"/>
            <w:vAlign w:val="center"/>
          </w:tcPr>
          <w:p w14:paraId="757778C6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学号</w:t>
            </w:r>
          </w:p>
        </w:tc>
        <w:tc>
          <w:tcPr>
            <w:tcW w:w="1980" w:type="dxa"/>
            <w:vAlign w:val="center"/>
          </w:tcPr>
          <w:p w14:paraId="036135AD" w14:textId="375ED20A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22009290060</w:t>
            </w:r>
          </w:p>
        </w:tc>
        <w:tc>
          <w:tcPr>
            <w:tcW w:w="1080" w:type="dxa"/>
            <w:vAlign w:val="center"/>
          </w:tcPr>
          <w:p w14:paraId="4354D722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指导</w:t>
            </w:r>
          </w:p>
          <w:p w14:paraId="28CE106A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教师</w:t>
            </w:r>
          </w:p>
        </w:tc>
        <w:tc>
          <w:tcPr>
            <w:tcW w:w="1260" w:type="dxa"/>
            <w:vAlign w:val="center"/>
          </w:tcPr>
          <w:p w14:paraId="04587CEA" w14:textId="780AAFBF" w:rsidR="009B10B8" w:rsidRDefault="00FD2856">
            <w:pPr>
              <w:jc w:val="center"/>
              <w:rPr>
                <w:b/>
                <w:sz w:val="24"/>
              </w:rPr>
            </w:pPr>
            <w:proofErr w:type="gramStart"/>
            <w:r>
              <w:rPr>
                <w:rFonts w:hint="eastAsia"/>
                <w:b/>
                <w:sz w:val="24"/>
              </w:rPr>
              <w:t>柴慧敏</w:t>
            </w:r>
            <w:proofErr w:type="gramEnd"/>
          </w:p>
        </w:tc>
      </w:tr>
      <w:tr w:rsidR="009B10B8" w14:paraId="4B7FF791" w14:textId="77777777">
        <w:trPr>
          <w:trHeight w:val="384"/>
        </w:trPr>
        <w:tc>
          <w:tcPr>
            <w:tcW w:w="9000" w:type="dxa"/>
            <w:gridSpan w:val="6"/>
            <w:vAlign w:val="center"/>
          </w:tcPr>
          <w:p w14:paraId="55B63E46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1</w:t>
            </w:r>
            <w:r>
              <w:rPr>
                <w:rFonts w:hint="eastAsia"/>
                <w:b/>
                <w:szCs w:val="21"/>
              </w:rPr>
              <w:t>、主要工作内容和进展</w:t>
            </w:r>
          </w:p>
        </w:tc>
      </w:tr>
      <w:tr w:rsidR="009B10B8" w14:paraId="7B8337DA" w14:textId="77777777">
        <w:trPr>
          <w:trHeight w:val="2687"/>
        </w:trPr>
        <w:tc>
          <w:tcPr>
            <w:tcW w:w="9000" w:type="dxa"/>
            <w:gridSpan w:val="6"/>
            <w:vAlign w:val="center"/>
          </w:tcPr>
          <w:p w14:paraId="2AB8ED0D" w14:textId="045E99C4" w:rsidR="0090185D" w:rsidRPr="0090185D" w:rsidRDefault="0090185D" w:rsidP="0090185D">
            <w:pPr>
              <w:spacing w:line="400" w:lineRule="exact"/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 w:rsidRPr="0090185D">
              <w:rPr>
                <w:rFonts w:asciiTheme="minorEastAsia" w:eastAsiaTheme="minorEastAsia" w:hAnsiTheme="minorEastAsia"/>
                <w:b/>
                <w:bCs/>
                <w:sz w:val="24"/>
              </w:rPr>
              <w:t>查阅无人驾驶、强化学习相关资料，整理选题背景和研究意义。</w:t>
            </w:r>
          </w:p>
          <w:p w14:paraId="136ACDF6" w14:textId="260E5C19" w:rsidR="0090185D" w:rsidRPr="0090185D" w:rsidRDefault="0090185D" w:rsidP="0090185D">
            <w:pPr>
              <w:spacing w:line="400" w:lineRule="exact"/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 w:rsidRPr="0090185D">
              <w:rPr>
                <w:rFonts w:asciiTheme="minorEastAsia" w:eastAsiaTheme="minorEastAsia" w:hAnsiTheme="minorEastAsia"/>
                <w:b/>
                <w:bCs/>
                <w:sz w:val="24"/>
              </w:rPr>
              <w:t>初步了解 DQN、DDPG、PPO 等常见深度强化学习算法。</w:t>
            </w:r>
          </w:p>
          <w:p w14:paraId="036C1FBA" w14:textId="03676107" w:rsidR="0090185D" w:rsidRPr="0090185D" w:rsidRDefault="0090185D" w:rsidP="0090185D">
            <w:pPr>
              <w:spacing w:line="400" w:lineRule="exact"/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 w:rsidRPr="0090185D">
              <w:rPr>
                <w:rFonts w:asciiTheme="minorEastAsia" w:eastAsiaTheme="minorEastAsia" w:hAnsiTheme="minorEastAsia"/>
                <w:b/>
                <w:bCs/>
                <w:sz w:val="24"/>
              </w:rPr>
              <w:t>了解并对比 CARLA、Gym 等仿真平台的特点与可行性。</w:t>
            </w:r>
          </w:p>
          <w:p w14:paraId="1AB3B714" w14:textId="54F5F5C6" w:rsidR="009B10B8" w:rsidRPr="0090185D" w:rsidRDefault="0090185D" w:rsidP="0090185D">
            <w:pPr>
              <w:spacing w:line="400" w:lineRule="exact"/>
              <w:rPr>
                <w:rFonts w:asciiTheme="minorEastAsia" w:eastAsiaTheme="minorEastAsia" w:hAnsiTheme="minorEastAsia" w:hint="eastAsia"/>
                <w:b/>
                <w:bCs/>
                <w:sz w:val="24"/>
              </w:rPr>
            </w:pPr>
            <w:r w:rsidRPr="0090185D">
              <w:rPr>
                <w:rFonts w:asciiTheme="minorEastAsia" w:eastAsiaTheme="minorEastAsia" w:hAnsiTheme="minorEastAsia"/>
                <w:b/>
                <w:bCs/>
                <w:sz w:val="24"/>
              </w:rPr>
              <w:t>完成开题报告的文献部分和技术路线初稿。</w:t>
            </w:r>
          </w:p>
        </w:tc>
      </w:tr>
      <w:tr w:rsidR="009B10B8" w14:paraId="267C945F" w14:textId="77777777">
        <w:trPr>
          <w:trHeight w:val="419"/>
        </w:trPr>
        <w:tc>
          <w:tcPr>
            <w:tcW w:w="9000" w:type="dxa"/>
            <w:gridSpan w:val="6"/>
            <w:vAlign w:val="center"/>
          </w:tcPr>
          <w:p w14:paraId="7402B23C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2</w:t>
            </w:r>
            <w:r>
              <w:rPr>
                <w:rFonts w:hint="eastAsia"/>
                <w:b/>
                <w:szCs w:val="21"/>
              </w:rPr>
              <w:t>、存在的主要问题和解决办法与思路</w:t>
            </w:r>
          </w:p>
        </w:tc>
      </w:tr>
      <w:tr w:rsidR="009B10B8" w14:paraId="11AEF565" w14:textId="77777777">
        <w:trPr>
          <w:trHeight w:val="1540"/>
        </w:trPr>
        <w:tc>
          <w:tcPr>
            <w:tcW w:w="9000" w:type="dxa"/>
            <w:gridSpan w:val="6"/>
            <w:vAlign w:val="center"/>
          </w:tcPr>
          <w:p w14:paraId="585D42AC" w14:textId="378772E5" w:rsidR="0090185D" w:rsidRPr="0090185D" w:rsidRDefault="0090185D" w:rsidP="0090185D">
            <w:pPr>
              <w:spacing w:line="400" w:lineRule="exact"/>
              <w:rPr>
                <w:b/>
                <w:sz w:val="24"/>
              </w:rPr>
            </w:pPr>
            <w:r w:rsidRPr="0090185D">
              <w:rPr>
                <w:b/>
                <w:bCs/>
                <w:sz w:val="24"/>
              </w:rPr>
              <w:t>强化学习理论点较多，理解较慢</w:t>
            </w:r>
            <w:r w:rsidRPr="0090185D">
              <w:rPr>
                <w:b/>
                <w:sz w:val="24"/>
              </w:rPr>
              <w:t xml:space="preserve"> → </w:t>
            </w:r>
            <w:r w:rsidRPr="0090185D">
              <w:rPr>
                <w:b/>
                <w:sz w:val="24"/>
              </w:rPr>
              <w:t>加强阅读</w:t>
            </w:r>
            <w:r w:rsidRPr="0090185D">
              <w:rPr>
                <w:b/>
                <w:sz w:val="24"/>
              </w:rPr>
              <w:t xml:space="preserve"> Sutton </w:t>
            </w:r>
            <w:r w:rsidRPr="0090185D">
              <w:rPr>
                <w:b/>
                <w:sz w:val="24"/>
              </w:rPr>
              <w:t>教材相关章节，并观看网上教学视频辅助理解。</w:t>
            </w:r>
          </w:p>
          <w:p w14:paraId="1454BBA2" w14:textId="2255BC48" w:rsidR="009B10B8" w:rsidRPr="0090185D" w:rsidRDefault="0090185D">
            <w:pPr>
              <w:spacing w:line="400" w:lineRule="exact"/>
              <w:rPr>
                <w:rFonts w:hint="eastAsia"/>
                <w:b/>
                <w:sz w:val="24"/>
              </w:rPr>
            </w:pPr>
            <w:r w:rsidRPr="0090185D">
              <w:rPr>
                <w:b/>
                <w:bCs/>
                <w:sz w:val="24"/>
              </w:rPr>
              <w:t>仿真平台复杂</w:t>
            </w:r>
            <w:r w:rsidRPr="0090185D">
              <w:rPr>
                <w:b/>
                <w:sz w:val="24"/>
              </w:rPr>
              <w:t xml:space="preserve"> → </w:t>
            </w:r>
            <w:r w:rsidRPr="0090185D">
              <w:rPr>
                <w:b/>
                <w:sz w:val="24"/>
              </w:rPr>
              <w:t>列出功能需求后再做选择，提高决策效率。</w:t>
            </w:r>
          </w:p>
        </w:tc>
      </w:tr>
      <w:tr w:rsidR="009B10B8" w14:paraId="6E615C39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0008D85F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3</w:t>
            </w:r>
            <w:r>
              <w:rPr>
                <w:rFonts w:hint="eastAsia"/>
                <w:b/>
                <w:szCs w:val="21"/>
              </w:rPr>
              <w:t>、下周工作计划</w:t>
            </w:r>
          </w:p>
        </w:tc>
      </w:tr>
      <w:tr w:rsidR="009B10B8" w14:paraId="33018F30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4C640A53" w14:textId="7E2ADD8D" w:rsidR="0090185D" w:rsidRPr="0090185D" w:rsidRDefault="0090185D" w:rsidP="0090185D">
            <w:pPr>
              <w:spacing w:line="400" w:lineRule="exact"/>
              <w:rPr>
                <w:b/>
                <w:sz w:val="24"/>
              </w:rPr>
            </w:pPr>
            <w:r w:rsidRPr="0090185D">
              <w:rPr>
                <w:b/>
                <w:sz w:val="24"/>
              </w:rPr>
              <w:t>最终确定仿真平台。</w:t>
            </w:r>
          </w:p>
          <w:p w14:paraId="34ECF7C2" w14:textId="16C89B6B" w:rsidR="0090185D" w:rsidRPr="0090185D" w:rsidRDefault="0090185D" w:rsidP="0090185D">
            <w:pPr>
              <w:spacing w:line="400" w:lineRule="exact"/>
              <w:rPr>
                <w:b/>
                <w:sz w:val="24"/>
              </w:rPr>
            </w:pPr>
            <w:r w:rsidRPr="0090185D">
              <w:rPr>
                <w:b/>
                <w:sz w:val="24"/>
              </w:rPr>
              <w:t>尝试搭建基础运行环境。</w:t>
            </w:r>
          </w:p>
          <w:p w14:paraId="7B84DC3A" w14:textId="4D826D92" w:rsidR="009B10B8" w:rsidRPr="0090185D" w:rsidRDefault="0090185D" w:rsidP="0090185D">
            <w:pPr>
              <w:spacing w:line="400" w:lineRule="exact"/>
              <w:rPr>
                <w:rFonts w:hint="eastAsia"/>
                <w:b/>
                <w:sz w:val="24"/>
              </w:rPr>
            </w:pPr>
            <w:r w:rsidRPr="0090185D">
              <w:rPr>
                <w:b/>
                <w:sz w:val="24"/>
              </w:rPr>
              <w:t>完成基本的状态</w:t>
            </w:r>
            <w:r w:rsidRPr="0090185D">
              <w:rPr>
                <w:b/>
                <w:sz w:val="24"/>
              </w:rPr>
              <w:t>/</w:t>
            </w:r>
            <w:r w:rsidRPr="0090185D">
              <w:rPr>
                <w:b/>
                <w:sz w:val="24"/>
              </w:rPr>
              <w:t>动作空间设计草稿。</w:t>
            </w:r>
          </w:p>
        </w:tc>
      </w:tr>
      <w:tr w:rsidR="009B10B8" w14:paraId="4CBCD343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5DDEF07D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4</w:t>
            </w:r>
            <w:r>
              <w:rPr>
                <w:rFonts w:hint="eastAsia"/>
                <w:b/>
                <w:szCs w:val="21"/>
              </w:rPr>
              <w:t>、导师意见</w:t>
            </w:r>
          </w:p>
        </w:tc>
      </w:tr>
      <w:tr w:rsidR="009B10B8" w14:paraId="0F429A87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030181BE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6BDB05AD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4C75ABC5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594B80F4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409EE90E" w14:textId="77777777" w:rsidR="009B10B8" w:rsidRDefault="00000000">
            <w:pPr>
              <w:spacing w:line="400" w:lineRule="exact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lastRenderedPageBreak/>
              <w:t xml:space="preserve">                                                       </w:t>
            </w:r>
            <w:r>
              <w:rPr>
                <w:rFonts w:hint="eastAsia"/>
                <w:b/>
                <w:szCs w:val="21"/>
              </w:rPr>
              <w:t>指导教师（签名）：</w:t>
            </w:r>
          </w:p>
          <w:p w14:paraId="2B5FA4D0" w14:textId="77777777" w:rsidR="009B10B8" w:rsidRDefault="009B10B8">
            <w:pPr>
              <w:spacing w:line="400" w:lineRule="exact"/>
              <w:rPr>
                <w:b/>
                <w:szCs w:val="21"/>
              </w:rPr>
            </w:pPr>
          </w:p>
        </w:tc>
      </w:tr>
    </w:tbl>
    <w:p w14:paraId="092EF427" w14:textId="77777777" w:rsidR="009B10B8" w:rsidRDefault="00000000">
      <w:pPr>
        <w:tabs>
          <w:tab w:val="left" w:pos="3507"/>
        </w:tabs>
        <w:rPr>
          <w:szCs w:val="21"/>
        </w:rPr>
      </w:pPr>
      <w:r>
        <w:rPr>
          <w:rFonts w:hint="eastAsia"/>
          <w:szCs w:val="21"/>
        </w:rPr>
        <w:lastRenderedPageBreak/>
        <w:t>说明：</w:t>
      </w:r>
      <w:r>
        <w:rPr>
          <w:rFonts w:hint="eastAsia"/>
          <w:szCs w:val="21"/>
        </w:rPr>
        <w:t xml:space="preserve">1. </w:t>
      </w:r>
      <w:r>
        <w:rPr>
          <w:rFonts w:hint="eastAsia"/>
          <w:szCs w:val="21"/>
        </w:rPr>
        <w:t>本表每周由学生填写，导师签署意见。</w:t>
      </w:r>
    </w:p>
    <w:p w14:paraId="69593E1A" w14:textId="77777777" w:rsidR="009B10B8" w:rsidRDefault="00000000">
      <w:pPr>
        <w:ind w:left="840" w:hangingChars="400" w:hanging="840"/>
        <w:rPr>
          <w:szCs w:val="21"/>
        </w:rPr>
      </w:pPr>
      <w:r>
        <w:rPr>
          <w:rFonts w:hint="eastAsia"/>
          <w:szCs w:val="21"/>
        </w:rPr>
        <w:t xml:space="preserve">      2. </w:t>
      </w:r>
      <w:r>
        <w:rPr>
          <w:rFonts w:hint="eastAsia"/>
          <w:szCs w:val="21"/>
        </w:rPr>
        <w:t>此表格作为答辩资格审查材料之一。</w:t>
      </w:r>
    </w:p>
    <w:p w14:paraId="1FB065A8" w14:textId="77777777" w:rsidR="009B10B8" w:rsidRDefault="00000000">
      <w:pPr>
        <w:ind w:left="840" w:hangingChars="400" w:hanging="840"/>
        <w:rPr>
          <w:szCs w:val="21"/>
        </w:rPr>
      </w:pPr>
      <w:r>
        <w:rPr>
          <w:rFonts w:hint="eastAsia"/>
          <w:szCs w:val="21"/>
        </w:rPr>
        <w:t xml:space="preserve">      3. </w:t>
      </w:r>
      <w:r>
        <w:rPr>
          <w:rFonts w:hint="eastAsia"/>
          <w:szCs w:val="21"/>
        </w:rPr>
        <w:t>文中字体采用宋体小四号，行间距为固定值</w:t>
      </w:r>
      <w:r>
        <w:rPr>
          <w:rFonts w:hint="eastAsia"/>
          <w:szCs w:val="21"/>
        </w:rPr>
        <w:t>20</w:t>
      </w:r>
      <w:r>
        <w:rPr>
          <w:rFonts w:hint="eastAsia"/>
          <w:szCs w:val="21"/>
        </w:rPr>
        <w:t>磅。</w:t>
      </w:r>
    </w:p>
    <w:p w14:paraId="4D389B52" w14:textId="77777777" w:rsidR="009B10B8" w:rsidRDefault="009B10B8"/>
    <w:sectPr w:rsidR="009B10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74892"/>
    <w:rsid w:val="00574117"/>
    <w:rsid w:val="00752F4D"/>
    <w:rsid w:val="0090185D"/>
    <w:rsid w:val="009B10B8"/>
    <w:rsid w:val="00C26584"/>
    <w:rsid w:val="00F74892"/>
    <w:rsid w:val="00FD2856"/>
    <w:rsid w:val="4C360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8397DF"/>
  <w15:docId w15:val="{3D313042-A862-40A1-8556-16026F45D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90185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265</Words>
  <Characters>285</Characters>
  <Application>Microsoft Office Word</Application>
  <DocSecurity>0</DocSecurity>
  <Lines>71</Lines>
  <Paragraphs>54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xd</dc:creator>
  <cp:lastModifiedBy>DANDAN KING</cp:lastModifiedBy>
  <cp:revision>3</cp:revision>
  <dcterms:created xsi:type="dcterms:W3CDTF">2017-10-19T08:00:00Z</dcterms:created>
  <dcterms:modified xsi:type="dcterms:W3CDTF">2025-12-01T04:57:00Z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