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8B8A" w14:textId="208CB797" w:rsidR="00AC069B" w:rsidRDefault="0065443A">
      <w:r>
        <w:t>关于回放中提到的CVE漏洞。</w:t>
      </w:r>
      <w:r>
        <w:br/>
        <w:t>1、回放中的CVE漏洞不是必须使用的，也可以使用其他的漏洞进行测试。</w:t>
      </w:r>
      <w:r>
        <w:br/>
        <w:t>2、使用CVE漏洞进行防御测试是为了更好地量化防御效果，如果大家有更好的验证方法也可以提出来，比如自己编写攻击脚本模拟攻击。</w:t>
      </w:r>
      <w:r>
        <w:br/>
        <w:t>这里也给大家分享一个链接，里面容器逃逸相关的漏洞比较全面，如果需要可以参考一下：</w:t>
      </w:r>
      <w:hyperlink r:id="rId6" w:history="1">
        <w:r w:rsidRPr="00424AFD">
          <w:rPr>
            <w:rStyle w:val="a7"/>
          </w:rPr>
          <w:t>https://www.container-security.site/attackers/container_breakout_vulnerabilities.html</w:t>
        </w:r>
      </w:hyperlink>
    </w:p>
    <w:p w14:paraId="71D08542" w14:textId="77777777" w:rsidR="0065443A" w:rsidRDefault="0065443A"/>
    <w:p w14:paraId="499CFB2F" w14:textId="77777777" w:rsidR="0065443A" w:rsidRDefault="0065443A"/>
    <w:p w14:paraId="5C7B620C" w14:textId="3B866F79" w:rsidR="0065443A" w:rsidRDefault="009C2B38">
      <w:r>
        <w:rPr>
          <w:rFonts w:hint="eastAsia"/>
        </w:rPr>
        <w:t xml:space="preserve">不同版本容器下载  </w:t>
      </w:r>
      <w:hyperlink r:id="rId7" w:history="1">
        <w:r w:rsidRPr="00895F86">
          <w:rPr>
            <w:rStyle w:val="a7"/>
          </w:rPr>
          <w:t>https://download.docker.com/</w:t>
        </w:r>
      </w:hyperlink>
    </w:p>
    <w:p w14:paraId="40621174" w14:textId="77777777" w:rsidR="009C2B38" w:rsidRDefault="009C2B38"/>
    <w:p w14:paraId="13A7806E" w14:textId="24FB08F0" w:rsidR="009C2B38" w:rsidRDefault="009C2B38">
      <w:pPr>
        <w:rPr>
          <w:rStyle w:val="a7"/>
        </w:rPr>
      </w:pPr>
      <w:r>
        <w:rPr>
          <w:rFonts w:hint="eastAsia"/>
        </w:rPr>
        <w:t xml:space="preserve">漏洞复现操作手册  </w:t>
      </w:r>
      <w:hyperlink r:id="rId8" w:history="1">
        <w:r w:rsidRPr="00895F86">
          <w:rPr>
            <w:rStyle w:val="a7"/>
          </w:rPr>
          <w:t>https://cvexploits.io/search</w:t>
        </w:r>
      </w:hyperlink>
    </w:p>
    <w:p w14:paraId="0150B1E2" w14:textId="77777777" w:rsidR="00A839C0" w:rsidRDefault="00A839C0">
      <w:pPr>
        <w:rPr>
          <w:rStyle w:val="a7"/>
        </w:rPr>
      </w:pPr>
    </w:p>
    <w:p w14:paraId="0ED522DB" w14:textId="28B6F93A" w:rsidR="00A839C0" w:rsidRDefault="00A839C0">
      <w:r w:rsidRPr="00A839C0">
        <w:t>Docker 安全性解决实践: </w:t>
      </w:r>
      <w:hyperlink r:id="rId9" w:history="1">
        <w:r w:rsidRPr="00973EDC">
          <w:rPr>
            <w:rStyle w:val="a7"/>
          </w:rPr>
          <w:t>https://docs.docker.com/engine/security/</w:t>
        </w:r>
      </w:hyperlink>
    </w:p>
    <w:p w14:paraId="253C6B0C" w14:textId="77777777" w:rsidR="00A839C0" w:rsidRDefault="00A839C0"/>
    <w:p w14:paraId="4F68CDDF" w14:textId="4AB95827" w:rsidR="00CE5814" w:rsidRDefault="00CE5814">
      <w:pPr>
        <w:rPr>
          <w:rStyle w:val="a7"/>
        </w:rPr>
      </w:pPr>
      <w:r>
        <w:rPr>
          <w:rFonts w:hint="eastAsia"/>
        </w:rPr>
        <w:t xml:space="preserve">漏洞逃逸复现1 </w:t>
      </w:r>
      <w:hyperlink r:id="rId10" w:history="1">
        <w:r>
          <w:rPr>
            <w:rStyle w:val="a7"/>
          </w:rPr>
          <w:t>docker逃逸漏洞复现（CVE-2019-5736） - FreeBuf网络安全行业门户</w:t>
        </w:r>
      </w:hyperlink>
    </w:p>
    <w:p w14:paraId="7A9511DD" w14:textId="4F57B5B2" w:rsidR="002A7505" w:rsidRDefault="002A7505">
      <w:hyperlink r:id="rId11" w:history="1">
        <w:r>
          <w:rPr>
            <w:rStyle w:val="a7"/>
          </w:rPr>
          <w:t>NVD - CVE-2019-5736 (nist.gov)</w:t>
        </w:r>
      </w:hyperlink>
    </w:p>
    <w:p w14:paraId="54F6D7FA" w14:textId="1CC87747" w:rsidR="002A7505" w:rsidRDefault="002A7505">
      <w:r>
        <w:rPr>
          <w:rFonts w:hint="eastAsia"/>
        </w:rPr>
        <w:t>、</w:t>
      </w:r>
    </w:p>
    <w:p w14:paraId="2A826A99" w14:textId="77777777" w:rsidR="00CE5814" w:rsidRPr="00A839C0" w:rsidRDefault="00CE5814"/>
    <w:p w14:paraId="04A4859C" w14:textId="742D63A3" w:rsidR="009C2B38" w:rsidRDefault="00090CF4">
      <w:r>
        <w:rPr>
          <w:rFonts w:hint="eastAsia"/>
        </w:rPr>
        <w:t>主要漏洞</w:t>
      </w:r>
    </w:p>
    <w:p w14:paraId="1D71E50D" w14:textId="4A0A6488" w:rsidR="00090CF4" w:rsidRDefault="00090CF4">
      <w:r>
        <w:t>CVE-2019-5736</w:t>
      </w:r>
      <w:r>
        <w:br/>
        <w:t>CVE-2019-14271</w:t>
      </w:r>
      <w:r>
        <w:br/>
        <w:t>CVE-2021-25741</w:t>
      </w:r>
      <w:r>
        <w:br/>
        <w:t>CVE-2022-0492</w:t>
      </w:r>
      <w:r>
        <w:br/>
        <w:t>CVE-2017-1002101</w:t>
      </w:r>
      <w:r>
        <w:br/>
        <w:t>CVE-2018-15664</w:t>
      </w:r>
      <w:r>
        <w:br/>
        <w:t>CVE-2019-10152</w:t>
      </w:r>
    </w:p>
    <w:p w14:paraId="79606341" w14:textId="10C058AF" w:rsidR="00090CF4" w:rsidRDefault="00090CF4">
      <w:r>
        <w:t>CVE-2019-18466</w:t>
      </w:r>
      <w:r>
        <w:br/>
        <w:t>CVE-2022-1227</w:t>
      </w:r>
    </w:p>
    <w:p w14:paraId="25EDFFEA" w14:textId="77777777" w:rsidR="00090CF4" w:rsidRDefault="00090CF4">
      <w:r>
        <w:t>CVE-2023-0778</w:t>
      </w:r>
    </w:p>
    <w:p w14:paraId="28D57B0B" w14:textId="244546F8" w:rsidR="00090CF4" w:rsidRPr="009C2B38" w:rsidRDefault="00090CF4">
      <w:r>
        <w:t>CVE-2021-30465</w:t>
      </w:r>
      <w:r>
        <w:br/>
        <w:t>CVE-2022-23648</w:t>
      </w:r>
      <w:r>
        <w:br/>
        <w:t>CVE-202423652</w:t>
      </w:r>
      <w:r>
        <w:br/>
        <w:t>CVE2024-21626</w:t>
      </w:r>
    </w:p>
    <w:sectPr w:rsidR="00090CF4" w:rsidRPr="009C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AA3A" w14:textId="77777777" w:rsidR="00C0733B" w:rsidRDefault="00C0733B" w:rsidP="0065443A">
      <w:r>
        <w:separator/>
      </w:r>
    </w:p>
  </w:endnote>
  <w:endnote w:type="continuationSeparator" w:id="0">
    <w:p w14:paraId="762A7150" w14:textId="77777777" w:rsidR="00C0733B" w:rsidRDefault="00C0733B" w:rsidP="0065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DC59" w14:textId="77777777" w:rsidR="00C0733B" w:rsidRDefault="00C0733B" w:rsidP="0065443A">
      <w:r>
        <w:separator/>
      </w:r>
    </w:p>
  </w:footnote>
  <w:footnote w:type="continuationSeparator" w:id="0">
    <w:p w14:paraId="7201EBC0" w14:textId="77777777" w:rsidR="00C0733B" w:rsidRDefault="00C0733B" w:rsidP="00654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9B"/>
    <w:rsid w:val="00090CF4"/>
    <w:rsid w:val="002254F7"/>
    <w:rsid w:val="002A7505"/>
    <w:rsid w:val="005C2279"/>
    <w:rsid w:val="0065443A"/>
    <w:rsid w:val="007750E1"/>
    <w:rsid w:val="009C2B38"/>
    <w:rsid w:val="00A839C0"/>
    <w:rsid w:val="00AC069B"/>
    <w:rsid w:val="00C0733B"/>
    <w:rsid w:val="00CE5814"/>
    <w:rsid w:val="00E70C85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8F830"/>
  <w15:chartTrackingRefBased/>
  <w15:docId w15:val="{F766A276-3CD0-42B9-BF6A-72C70FD0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4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54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xploits.io/sear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wnload.docker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ainer-security.site/attackers/container_breakout_vulnerabilities.html" TargetMode="External"/><Relationship Id="rId11" Type="http://schemas.openxmlformats.org/officeDocument/2006/relationships/hyperlink" Target="https://nvd.nist.gov/vuln/detail/CVE-2019-573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freebuf.com/articles/web/25839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docker.com/engine/securit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10</cp:revision>
  <dcterms:created xsi:type="dcterms:W3CDTF">2024-04-19T14:48:00Z</dcterms:created>
  <dcterms:modified xsi:type="dcterms:W3CDTF">2024-04-20T12:41:00Z</dcterms:modified>
</cp:coreProperties>
</file>