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DC6E3" w14:textId="1D1F7A0A" w:rsidR="00E5544B" w:rsidRPr="00E7111A" w:rsidRDefault="00E5544B" w:rsidP="00E5544B">
      <w:pPr>
        <w:rPr>
          <w:rFonts w:ascii="Times New Roman" w:hAnsi="Times New Roman" w:hint="eastAsia"/>
          <w:sz w:val="28"/>
          <w:szCs w:val="28"/>
        </w:rPr>
      </w:pPr>
    </w:p>
    <w:p w14:paraId="04B3DF0A" w14:textId="260E426E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81B68" wp14:editId="322A9120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3000375" cy="752475"/>
                <wp:effectExtent l="0" t="0" r="9525" b="9525"/>
                <wp:wrapSquare wrapText="bothSides"/>
                <wp:docPr id="38206344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88"/>
                              <w:gridCol w:w="2126"/>
                              <w:gridCol w:w="1276"/>
                            </w:tblGrid>
                            <w:tr w:rsidR="00E5544B" w14:paraId="5EEFADBB" w14:textId="77777777">
                              <w:tc>
                                <w:tcPr>
                                  <w:tcW w:w="988" w:type="dxa"/>
                                  <w:shd w:val="clear" w:color="auto" w:fill="auto"/>
                                </w:tcPr>
                                <w:p w14:paraId="76105ED6" w14:textId="77777777" w:rsidR="00E5544B" w:rsidRDefault="00E5544B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8"/>
                                    </w:rPr>
                                    <w:t>学号：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14:paraId="6D1333E5" w14:textId="3ED8224C" w:rsidR="00E5544B" w:rsidRDefault="00E5544B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8"/>
                                    </w:rPr>
                                    <w:t>22009290060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  <w:shd w:val="clear" w:color="auto" w:fill="auto"/>
                                </w:tcPr>
                                <w:p w14:paraId="14BAD7A6" w14:textId="77777777" w:rsidR="00E5544B" w:rsidRDefault="00E5544B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544B" w14:paraId="3188B0D0" w14:textId="77777777">
                              <w:trPr>
                                <w:trHeight w:val="497"/>
                              </w:trPr>
                              <w:tc>
                                <w:tcPr>
                                  <w:tcW w:w="988" w:type="dxa"/>
                                  <w:shd w:val="clear" w:color="auto" w:fill="auto"/>
                                </w:tcPr>
                                <w:p w14:paraId="2BE8C224" w14:textId="77777777" w:rsidR="00E5544B" w:rsidRDefault="00E5544B">
                                  <w:pPr>
                                    <w:spacing w:line="360" w:lineRule="auto"/>
                                    <w:jc w:val="right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8"/>
                                    </w:rPr>
                                    <w:t>姓名：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shd w:val="clear" w:color="auto" w:fill="auto"/>
                                </w:tcPr>
                                <w:p w14:paraId="1B6CA570" w14:textId="43096437" w:rsidR="00E5544B" w:rsidRDefault="00E5544B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hint="eastAsia"/>
                                      <w:sz w:val="24"/>
                                      <w:szCs w:val="28"/>
                                    </w:rPr>
                                    <w:t>王舒贤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  <w:shd w:val="clear" w:color="auto" w:fill="auto"/>
                                </w:tcPr>
                                <w:p w14:paraId="321382AB" w14:textId="77777777" w:rsidR="00E5544B" w:rsidRDefault="00E5544B">
                                  <w:pPr>
                                    <w:spacing w:line="360" w:lineRule="auto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F3FB78" w14:textId="77777777" w:rsidR="00E5544B" w:rsidRDefault="00E5544B" w:rsidP="00E5544B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81B68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37pt;margin-top:0;width:236.2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988"/>
                        <w:gridCol w:w="2126"/>
                        <w:gridCol w:w="1276"/>
                      </w:tblGrid>
                      <w:tr w:rsidR="00E5544B" w14:paraId="5EEFADBB" w14:textId="77777777">
                        <w:tc>
                          <w:tcPr>
                            <w:tcW w:w="988" w:type="dxa"/>
                            <w:shd w:val="clear" w:color="auto" w:fill="auto"/>
                          </w:tcPr>
                          <w:p w14:paraId="76105ED6" w14:textId="77777777" w:rsidR="00E5544B" w:rsidRDefault="00E5544B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8"/>
                              </w:rPr>
                              <w:t>学号：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14:paraId="6D1333E5" w14:textId="3ED8224C" w:rsidR="00E5544B" w:rsidRDefault="00E5544B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8"/>
                              </w:rPr>
                              <w:t>22009290060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  <w:shd w:val="clear" w:color="auto" w:fill="auto"/>
                          </w:tcPr>
                          <w:p w14:paraId="14BAD7A6" w14:textId="77777777" w:rsidR="00E5544B" w:rsidRDefault="00E5544B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E5544B" w14:paraId="3188B0D0" w14:textId="77777777">
                        <w:trPr>
                          <w:trHeight w:val="497"/>
                        </w:trPr>
                        <w:tc>
                          <w:tcPr>
                            <w:tcW w:w="988" w:type="dxa"/>
                            <w:shd w:val="clear" w:color="auto" w:fill="auto"/>
                          </w:tcPr>
                          <w:p w14:paraId="2BE8C224" w14:textId="77777777" w:rsidR="00E5544B" w:rsidRDefault="00E5544B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8"/>
                              </w:rPr>
                              <w:t>姓名：</w:t>
                            </w:r>
                          </w:p>
                        </w:tc>
                        <w:tc>
                          <w:tcPr>
                            <w:tcW w:w="2126" w:type="dxa"/>
                            <w:shd w:val="clear" w:color="auto" w:fill="auto"/>
                          </w:tcPr>
                          <w:p w14:paraId="1B6CA570" w14:textId="43096437" w:rsidR="00E5544B" w:rsidRDefault="00E5544B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hint="eastAsia"/>
                                <w:sz w:val="24"/>
                                <w:szCs w:val="28"/>
                              </w:rPr>
                              <w:t>王舒贤</w:t>
                            </w:r>
                            <w:proofErr w:type="gramEnd"/>
                          </w:p>
                        </w:tc>
                        <w:tc>
                          <w:tcPr>
                            <w:tcW w:w="1276" w:type="dxa"/>
                            <w:vMerge/>
                            <w:shd w:val="clear" w:color="auto" w:fill="auto"/>
                          </w:tcPr>
                          <w:p w14:paraId="321382AB" w14:textId="77777777" w:rsidR="00E5544B" w:rsidRDefault="00E5544B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3F3FB78" w14:textId="77777777" w:rsidR="00E5544B" w:rsidRDefault="00E5544B" w:rsidP="00E5544B">
                      <w:pPr>
                        <w:spacing w:line="360" w:lineRule="auto"/>
                        <w:rPr>
                          <w:rFonts w:ascii="Times New Roman" w:hAnsi="Times New Roman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803DC1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69CDD4A6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1863E5B5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4B701ED4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275B8F32" w14:textId="77777777" w:rsidR="00E5544B" w:rsidRPr="00E7111A" w:rsidRDefault="00E5544B" w:rsidP="00E5544B">
      <w:pPr>
        <w:jc w:val="center"/>
        <w:rPr>
          <w:rFonts w:ascii="Times New Roman" w:hAnsi="Times New Roman"/>
          <w:b/>
          <w:bCs/>
          <w:sz w:val="52"/>
          <w:szCs w:val="52"/>
        </w:rPr>
      </w:pPr>
      <w:r w:rsidRPr="00E7111A">
        <w:rPr>
          <w:rFonts w:ascii="Times New Roman" w:hAnsi="Times New Roman"/>
          <w:b/>
          <w:bCs/>
          <w:sz w:val="52"/>
          <w:szCs w:val="52"/>
        </w:rPr>
        <w:t>《计算机安全导论》</w:t>
      </w:r>
    </w:p>
    <w:p w14:paraId="7E914561" w14:textId="77777777" w:rsidR="00E5544B" w:rsidRPr="00E7111A" w:rsidRDefault="00E5544B" w:rsidP="00E5544B">
      <w:pPr>
        <w:jc w:val="center"/>
        <w:rPr>
          <w:rFonts w:ascii="Times New Roman" w:hAnsi="Times New Roman"/>
          <w:b/>
          <w:bCs/>
          <w:sz w:val="52"/>
          <w:szCs w:val="52"/>
        </w:rPr>
      </w:pPr>
      <w:r w:rsidRPr="00E7111A">
        <w:rPr>
          <w:rFonts w:ascii="Times New Roman" w:hAnsi="Times New Roman"/>
          <w:b/>
          <w:bCs/>
          <w:sz w:val="52"/>
          <w:szCs w:val="52"/>
        </w:rPr>
        <w:t>课程报告</w:t>
      </w:r>
    </w:p>
    <w:p w14:paraId="261FA0BD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266627F0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91"/>
        <w:gridCol w:w="4672"/>
      </w:tblGrid>
      <w:tr w:rsidR="00E5544B" w:rsidRPr="00E7111A" w14:paraId="45F7D726" w14:textId="77777777" w:rsidTr="005E37D3">
        <w:trPr>
          <w:jc w:val="center"/>
        </w:trPr>
        <w:tc>
          <w:tcPr>
            <w:tcW w:w="1991" w:type="dxa"/>
            <w:shd w:val="clear" w:color="auto" w:fill="auto"/>
          </w:tcPr>
          <w:p w14:paraId="3816DB49" w14:textId="77777777" w:rsidR="00E5544B" w:rsidRPr="00E7111A" w:rsidRDefault="00E5544B" w:rsidP="005E37D3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学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号：</w:t>
            </w:r>
          </w:p>
        </w:tc>
        <w:tc>
          <w:tcPr>
            <w:tcW w:w="4672" w:type="dxa"/>
            <w:tcBorders>
              <w:bottom w:val="single" w:sz="4" w:space="0" w:color="auto"/>
            </w:tcBorders>
            <w:shd w:val="clear" w:color="auto" w:fill="auto"/>
          </w:tcPr>
          <w:p w14:paraId="5FE742BB" w14:textId="7972E594" w:rsidR="00E5544B" w:rsidRPr="00E7111A" w:rsidRDefault="00E5544B" w:rsidP="005E37D3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22009290060</w:t>
            </w:r>
          </w:p>
        </w:tc>
      </w:tr>
      <w:tr w:rsidR="00E5544B" w:rsidRPr="00E7111A" w14:paraId="28EA355F" w14:textId="77777777" w:rsidTr="005E37D3">
        <w:trPr>
          <w:trHeight w:val="497"/>
          <w:jc w:val="center"/>
        </w:trPr>
        <w:tc>
          <w:tcPr>
            <w:tcW w:w="1991" w:type="dxa"/>
            <w:shd w:val="clear" w:color="auto" w:fill="auto"/>
          </w:tcPr>
          <w:p w14:paraId="5005B721" w14:textId="77777777" w:rsidR="00E5544B" w:rsidRPr="00E7111A" w:rsidRDefault="00E5544B" w:rsidP="005E37D3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姓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名：</w:t>
            </w: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4F3D2A" w14:textId="6D2F14D7" w:rsidR="00E5544B" w:rsidRPr="00E7111A" w:rsidRDefault="00E5544B" w:rsidP="005E37D3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hint="eastAsia"/>
                <w:sz w:val="32"/>
                <w:szCs w:val="32"/>
              </w:rPr>
              <w:t>王舒贤</w:t>
            </w:r>
            <w:proofErr w:type="gramEnd"/>
          </w:p>
        </w:tc>
      </w:tr>
      <w:tr w:rsidR="00E5544B" w:rsidRPr="00E7111A" w14:paraId="79FFE72C" w14:textId="77777777" w:rsidTr="005E37D3">
        <w:trPr>
          <w:trHeight w:val="497"/>
          <w:jc w:val="center"/>
        </w:trPr>
        <w:tc>
          <w:tcPr>
            <w:tcW w:w="1991" w:type="dxa"/>
            <w:shd w:val="clear" w:color="auto" w:fill="auto"/>
          </w:tcPr>
          <w:p w14:paraId="3C0E516F" w14:textId="77777777" w:rsidR="00E5544B" w:rsidRPr="00E7111A" w:rsidRDefault="00E5544B" w:rsidP="005E37D3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班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级：</w:t>
            </w: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6D396" w14:textId="69F4E8C7" w:rsidR="00E5544B" w:rsidRPr="00E7111A" w:rsidRDefault="00E5544B" w:rsidP="005E37D3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2203013</w:t>
            </w:r>
          </w:p>
        </w:tc>
      </w:tr>
      <w:tr w:rsidR="00E5544B" w:rsidRPr="00E7111A" w14:paraId="60692596" w14:textId="77777777" w:rsidTr="005E37D3">
        <w:trPr>
          <w:trHeight w:val="497"/>
          <w:jc w:val="center"/>
        </w:trPr>
        <w:tc>
          <w:tcPr>
            <w:tcW w:w="1991" w:type="dxa"/>
            <w:shd w:val="clear" w:color="auto" w:fill="auto"/>
          </w:tcPr>
          <w:p w14:paraId="69548056" w14:textId="77777777" w:rsidR="00E5544B" w:rsidRPr="00E7111A" w:rsidRDefault="00E5544B" w:rsidP="005E37D3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指导教师：</w:t>
            </w: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CC5F19" w14:textId="50113DC0" w:rsidR="00E5544B" w:rsidRPr="00E7111A" w:rsidRDefault="00E5544B" w:rsidP="005E37D3">
            <w:pPr>
              <w:spacing w:line="36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张志为</w:t>
            </w:r>
          </w:p>
        </w:tc>
      </w:tr>
      <w:tr w:rsidR="00E5544B" w:rsidRPr="00E7111A" w14:paraId="1303915F" w14:textId="77777777" w:rsidTr="005E37D3">
        <w:trPr>
          <w:trHeight w:val="497"/>
          <w:jc w:val="center"/>
        </w:trPr>
        <w:tc>
          <w:tcPr>
            <w:tcW w:w="1991" w:type="dxa"/>
            <w:shd w:val="clear" w:color="auto" w:fill="auto"/>
          </w:tcPr>
          <w:p w14:paraId="3CD3CDB9" w14:textId="77777777" w:rsidR="00E5544B" w:rsidRPr="00E7111A" w:rsidRDefault="00E5544B" w:rsidP="005E37D3">
            <w:pPr>
              <w:spacing w:line="360" w:lineRule="auto"/>
              <w:jc w:val="righ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日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E7111A">
              <w:rPr>
                <w:rFonts w:ascii="Times New Roman" w:hAnsi="Times New Roman"/>
                <w:b/>
                <w:bCs/>
                <w:sz w:val="32"/>
                <w:szCs w:val="32"/>
              </w:rPr>
              <w:t>期：</w:t>
            </w:r>
          </w:p>
        </w:tc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881111" w14:textId="77CD49FA" w:rsidR="00E5544B" w:rsidRPr="00E7111A" w:rsidRDefault="00E5544B" w:rsidP="005E37D3">
            <w:pPr>
              <w:spacing w:line="360" w:lineRule="auto"/>
              <w:rPr>
                <w:rFonts w:ascii="Times New Roman" w:hAnsi="Times New Roman" w:hint="eastAsia"/>
                <w:sz w:val="32"/>
                <w:szCs w:val="32"/>
              </w:rPr>
            </w:pPr>
            <w:r>
              <w:rPr>
                <w:rFonts w:ascii="Times New Roman" w:hAnsi="Times New Roman" w:hint="eastAsia"/>
                <w:sz w:val="32"/>
                <w:szCs w:val="32"/>
              </w:rPr>
              <w:t>2024/11/21</w:t>
            </w:r>
          </w:p>
        </w:tc>
      </w:tr>
    </w:tbl>
    <w:p w14:paraId="0AEC94F9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311BD56C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13D75638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47136ED8" w14:textId="77777777" w:rsidR="00E5544B" w:rsidRPr="00E7111A" w:rsidRDefault="00E5544B" w:rsidP="00E5544B">
      <w:pPr>
        <w:rPr>
          <w:rFonts w:ascii="Times New Roman" w:hAnsi="Times New Roman"/>
          <w:sz w:val="30"/>
          <w:szCs w:val="30"/>
        </w:rPr>
      </w:pPr>
    </w:p>
    <w:p w14:paraId="764E1E18" w14:textId="4F903FC4" w:rsidR="00F50D6B" w:rsidRDefault="00E5544B" w:rsidP="00E5544B">
      <w:pPr>
        <w:rPr>
          <w:rFonts w:ascii="Times New Roman" w:hAnsi="Times New Roman"/>
          <w:sz w:val="30"/>
          <w:szCs w:val="30"/>
        </w:rPr>
      </w:pPr>
      <w:r w:rsidRPr="00E7111A">
        <w:rPr>
          <w:rFonts w:ascii="Times New Roman" w:hAnsi="Times New Roman"/>
          <w:sz w:val="30"/>
          <w:szCs w:val="30"/>
        </w:rPr>
        <w:t>计算机科学与技术学院</w:t>
      </w:r>
    </w:p>
    <w:p w14:paraId="4381E29A" w14:textId="77777777" w:rsidR="00E5544B" w:rsidRDefault="00E5544B" w:rsidP="00E5544B">
      <w:pPr>
        <w:rPr>
          <w:rFonts w:ascii="Times New Roman" w:hAnsi="Times New Roman"/>
          <w:sz w:val="30"/>
          <w:szCs w:val="30"/>
        </w:rPr>
      </w:pPr>
    </w:p>
    <w:p w14:paraId="39DEE67D" w14:textId="1F57A22B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lastRenderedPageBreak/>
        <w:t>概要</w:t>
      </w:r>
    </w:p>
    <w:p w14:paraId="77AB7411" w14:textId="278F759B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人工智能（AI）走进人们生活已经不是什么稀罕事，ai的滥用也是不可避免的，最近，网上出现了</w:t>
      </w:r>
      <w:proofErr w:type="gramStart"/>
      <w:r w:rsidRPr="000E4F76">
        <w:rPr>
          <w:rFonts w:ascii="宋体" w:hAnsi="宋体" w:hint="eastAsia"/>
          <w:sz w:val="24"/>
          <w:szCs w:val="24"/>
        </w:rPr>
        <w:t>很多雷</w:t>
      </w:r>
      <w:proofErr w:type="gramEnd"/>
      <w:r w:rsidRPr="000E4F76">
        <w:rPr>
          <w:rFonts w:ascii="宋体" w:hAnsi="宋体" w:hint="eastAsia"/>
          <w:sz w:val="24"/>
          <w:szCs w:val="24"/>
        </w:rPr>
        <w:t>军骂人的视频</w:t>
      </w:r>
      <w:r w:rsidRPr="000E4F76">
        <w:rPr>
          <w:rFonts w:ascii="宋体" w:hAnsi="宋体"/>
          <w:sz w:val="24"/>
          <w:szCs w:val="24"/>
        </w:rPr>
        <w:t>…</w:t>
      </w:r>
    </w:p>
    <w:p w14:paraId="14499A14" w14:textId="77777777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6E5A837A" w14:textId="5161A9F8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正文</w:t>
      </w:r>
    </w:p>
    <w:p w14:paraId="763A0CC0" w14:textId="3BA97165" w:rsidR="000E4F76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随着ai对我们生活的影响越来越深，使用ai来便利我们的生活也变得越来越常见。其中，ai声音作为应用技术比较成熟，使用门槛比较低的技术</w:t>
      </w:r>
      <w:r w:rsidRPr="000E4F76">
        <w:rPr>
          <w:rFonts w:ascii="宋体" w:hAnsi="宋体" w:hint="eastAsia"/>
          <w:sz w:val="24"/>
          <w:szCs w:val="24"/>
        </w:rPr>
        <w:t>被广泛应用。</w:t>
      </w:r>
      <w:r w:rsidR="000E4F76" w:rsidRPr="000E4F76">
        <w:rPr>
          <w:rFonts w:ascii="宋体" w:hAnsi="宋体"/>
          <w:sz w:val="24"/>
          <w:szCs w:val="24"/>
        </w:rPr>
        <w:t>人类的声音，作为情感表达和交流的核心元素，正逐渐成为人工智能技术模拟的目标。AI模拟人声音不仅在技术上突破了多项难题，更在社会、文化及伦理等层面引发了广泛的讨论。本文将从多个角度探讨AI模拟人声音的技术背景、应用前景以及由此带来的思考。</w:t>
      </w:r>
    </w:p>
    <w:p w14:paraId="6E5814B7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6F7E1285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AI模拟人声音，通常通过语音合成技术实现。最早的语音合成系统，基于规则的拼接方式，将语音单元（如音节或词素）拼接成语音。随着深度学习和神经网络技术的引入，语音合成的质量和自然度得到了极大的提升。现在，许多AI语音系统已经能够模仿特定个体的声音，甚至在情感、语气和语调上表现得近乎完美。</w:t>
      </w:r>
    </w:p>
    <w:p w14:paraId="52996F4D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目前，基于神经网络的语音合成模型，如</w:t>
      </w:r>
      <w:proofErr w:type="spellStart"/>
      <w:r w:rsidRPr="000E4F76">
        <w:rPr>
          <w:rFonts w:ascii="宋体" w:hAnsi="宋体"/>
          <w:sz w:val="24"/>
          <w:szCs w:val="24"/>
        </w:rPr>
        <w:t>WaveNet</w:t>
      </w:r>
      <w:proofErr w:type="spellEnd"/>
      <w:r w:rsidRPr="000E4F76">
        <w:rPr>
          <w:rFonts w:ascii="宋体" w:hAnsi="宋体"/>
          <w:sz w:val="24"/>
          <w:szCs w:val="24"/>
        </w:rPr>
        <w:t>、</w:t>
      </w:r>
      <w:proofErr w:type="spellStart"/>
      <w:r w:rsidRPr="000E4F76">
        <w:rPr>
          <w:rFonts w:ascii="宋体" w:hAnsi="宋体"/>
          <w:sz w:val="24"/>
          <w:szCs w:val="24"/>
        </w:rPr>
        <w:t>Tacotron</w:t>
      </w:r>
      <w:proofErr w:type="spellEnd"/>
      <w:r w:rsidRPr="000E4F76">
        <w:rPr>
          <w:rFonts w:ascii="宋体" w:hAnsi="宋体"/>
          <w:sz w:val="24"/>
          <w:szCs w:val="24"/>
        </w:rPr>
        <w:t>等，利用大量的语音数据进行训练，能够生成非常自然且富有情感的声音。通过模拟语音波形、频谱图以及声道模型，AI能够重建出一个人的声音特征，包括音色、节奏、语调、停顿等细微差异。这使得AI不仅能够模拟标准化的语音，还能够精准地模仿特定人的个性化声音。</w:t>
      </w:r>
    </w:p>
    <w:p w14:paraId="0DAA8842" w14:textId="77777777" w:rsidR="000E4F76" w:rsidRPr="000E4F76" w:rsidRDefault="000E4F76" w:rsidP="000E4F76">
      <w:pPr>
        <w:spacing w:line="480" w:lineRule="auto"/>
        <w:rPr>
          <w:rFonts w:ascii="宋体" w:hAnsi="宋体" w:hint="eastAsia"/>
          <w:sz w:val="24"/>
          <w:szCs w:val="24"/>
        </w:rPr>
      </w:pPr>
    </w:p>
    <w:p w14:paraId="4D989025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02AA432F" w14:textId="2C08184A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“国庆期间上网被‘雷军’骂了整整七天”？“雷军”语音包，你是真的火了！据悉，这个假期，</w:t>
      </w:r>
      <w:r w:rsidRPr="000E4F76">
        <w:rPr>
          <w:rFonts w:ascii="宋体" w:hAnsi="宋体" w:hint="eastAsia"/>
          <w:sz w:val="24"/>
          <w:szCs w:val="24"/>
        </w:rPr>
        <w:t>短视频平台</w:t>
      </w:r>
      <w:r w:rsidRPr="000E4F76">
        <w:rPr>
          <w:rFonts w:ascii="宋体" w:hAnsi="宋体"/>
          <w:sz w:val="24"/>
          <w:szCs w:val="24"/>
        </w:rPr>
        <w:t>上涌现了大量“雷军”的发言视频，涉及堵车、调休、游戏等热门话题，不仅言辞犀利，还频频</w:t>
      </w:r>
      <w:proofErr w:type="gramStart"/>
      <w:r w:rsidRPr="000E4F76">
        <w:rPr>
          <w:rFonts w:ascii="宋体" w:hAnsi="宋体"/>
          <w:sz w:val="24"/>
          <w:szCs w:val="24"/>
        </w:rPr>
        <w:t>爆</w:t>
      </w:r>
      <w:proofErr w:type="gramEnd"/>
      <w:r w:rsidRPr="000E4F76">
        <w:rPr>
          <w:rFonts w:ascii="宋体" w:hAnsi="宋体"/>
          <w:sz w:val="24"/>
          <w:szCs w:val="24"/>
        </w:rPr>
        <w:t>粗口。这些视频无一例外都是通过AI配音生成的。目前，相关</w:t>
      </w:r>
      <w:r w:rsidRPr="000E4F76">
        <w:rPr>
          <w:rFonts w:ascii="宋体" w:hAnsi="宋体" w:hint="eastAsia"/>
          <w:sz w:val="24"/>
          <w:szCs w:val="24"/>
        </w:rPr>
        <w:t>短视频</w:t>
      </w:r>
      <w:r w:rsidRPr="000E4F76">
        <w:rPr>
          <w:rFonts w:ascii="宋体" w:hAnsi="宋体"/>
          <w:sz w:val="24"/>
          <w:szCs w:val="24"/>
        </w:rPr>
        <w:t>已被平台</w:t>
      </w:r>
      <w:proofErr w:type="gramStart"/>
      <w:r w:rsidRPr="000E4F76">
        <w:rPr>
          <w:rFonts w:ascii="宋体" w:hAnsi="宋体"/>
          <w:sz w:val="24"/>
          <w:szCs w:val="24"/>
        </w:rPr>
        <w:t>陆续下</w:t>
      </w:r>
      <w:proofErr w:type="gramEnd"/>
      <w:r w:rsidRPr="000E4F76">
        <w:rPr>
          <w:rFonts w:ascii="宋体" w:hAnsi="宋体"/>
          <w:sz w:val="24"/>
          <w:szCs w:val="24"/>
        </w:rPr>
        <w:t>架。</w:t>
      </w:r>
    </w:p>
    <w:p w14:paraId="46F119FA" w14:textId="77777777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66C5B911" w14:textId="77777777" w:rsidR="00E5544B" w:rsidRPr="000E4F76" w:rsidRDefault="00E5544B" w:rsidP="000E4F76">
      <w:pPr>
        <w:spacing w:line="480" w:lineRule="auto"/>
        <w:rPr>
          <w:rFonts w:ascii="宋体" w:hAnsi="宋体" w:hint="eastAsia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记得之前“Are you ok”火的时候，包括雷军在内，大家都很喜欢这种幽默风趣的作品，但这次的内容不一样了。“雷总，最近你怎么在骂人”“每次都是开屏暴击”，这些询问和讨论也在雷军的社交账号</w:t>
      </w:r>
      <w:proofErr w:type="gramStart"/>
      <w:r w:rsidRPr="000E4F76">
        <w:rPr>
          <w:rFonts w:ascii="宋体" w:hAnsi="宋体" w:hint="eastAsia"/>
          <w:sz w:val="24"/>
          <w:szCs w:val="24"/>
        </w:rPr>
        <w:t>留言区下刷屏</w:t>
      </w:r>
      <w:proofErr w:type="gramEnd"/>
      <w:r w:rsidRPr="000E4F76">
        <w:rPr>
          <w:rFonts w:ascii="宋体" w:hAnsi="宋体" w:hint="eastAsia"/>
          <w:sz w:val="24"/>
          <w:szCs w:val="24"/>
        </w:rPr>
        <w:t>，对此，雷军回复了三个愤怒表情。不只是雷军，但凡是正常人，都不愿意和这样的虚假AI配音沾边。</w:t>
      </w:r>
    </w:p>
    <w:p w14:paraId="1E36DEDC" w14:textId="77777777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4EF8F2F5" w14:textId="77777777" w:rsidR="00E5544B" w:rsidRPr="000E4F76" w:rsidRDefault="00E5544B" w:rsidP="000E4F76">
      <w:pPr>
        <w:spacing w:line="480" w:lineRule="auto"/>
        <w:rPr>
          <w:rFonts w:ascii="宋体" w:hAnsi="宋体" w:hint="eastAsia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这事直接反映出大家对玩梗的边界感认知，即“过度玩梗”，“低俗梗”，一般的语音内容比如有趣的调侃，科普大家可以喜闻乐见，但是加上“用小米SU7撞人”，“评价某某厂商产品低劣”就是在利用语音本人的身份恶意制作“低俗梗”，“烂梗”，或许部分人觉得没什么，只是在开玩笑而已，新的东西成不了大气候，但是合成的内容中，还不乏具有辱骂和诽谤性质的。这样的内容，即使再可乐再好玩，也改变不了其侵犯当事人肖像权、名誉权等正当权益的本质问题，是赤裸裸的违法行径。</w:t>
      </w:r>
    </w:p>
    <w:p w14:paraId="0E307776" w14:textId="7CB46B96" w:rsidR="00E5544B" w:rsidRPr="000E4F76" w:rsidRDefault="00E5544B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29C5B655" w14:textId="0E327409" w:rsidR="00E5544B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可以创作的内容太过混乱，你要是拿它来朗读有色小说，这要是传到熟人耳朵里，会留下什么印象？找谁说清楚？今天我们调侃雷军，可当我们自己身陷其中，恐怕就笑不出来了</w:t>
      </w:r>
    </w:p>
    <w:p w14:paraId="1DCEAED5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3656BF14" w14:textId="77777777" w:rsidR="000E4F76" w:rsidRPr="000E4F76" w:rsidRDefault="000E4F76" w:rsidP="000E4F76">
      <w:pPr>
        <w:spacing w:line="480" w:lineRule="auto"/>
        <w:rPr>
          <w:rFonts w:ascii="宋体" w:hAnsi="宋体" w:hint="eastAsia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AI生成的假视频、假录音，可能只需要一个软件，甚至是几秒钟时间，造假成本可谓极低，同时，违法越轨成本也并不高。那在猎奇、流量和利益的驱动下，生成式AI被滥用，便是一个能看到的必然结果。若要扭转这一情况，必须要把生成式AI关进法律的“笼子”里，使其可管控、守规矩，存在于道德伦理可接受的范围内。</w:t>
      </w:r>
    </w:p>
    <w:p w14:paraId="6C7945DD" w14:textId="673F5D2F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21C18F23" w14:textId="3C688418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前不久，国家互联网信息办公室起草了《人工智能生成合成内容标识办法（征求意见稿）》，明确指出，人工智能生成合成内容标识包括显式标识和隐式标识，且不得恶意删除、篡改、隐匿标识。未对生成合成内容进行标识造成严重后果的，</w:t>
      </w:r>
      <w:proofErr w:type="gramStart"/>
      <w:r w:rsidRPr="000E4F76">
        <w:rPr>
          <w:rFonts w:ascii="宋体" w:hAnsi="宋体"/>
          <w:sz w:val="24"/>
          <w:szCs w:val="24"/>
        </w:rPr>
        <w:t>由网信等</w:t>
      </w:r>
      <w:proofErr w:type="gramEnd"/>
      <w:r w:rsidRPr="000E4F76">
        <w:rPr>
          <w:rFonts w:ascii="宋体" w:hAnsi="宋体"/>
          <w:sz w:val="24"/>
          <w:szCs w:val="24"/>
        </w:rPr>
        <w:t>有关主管部门按照有关法律、行政法规、部门规章的规定予以处罚。</w:t>
      </w:r>
    </w:p>
    <w:p w14:paraId="5A0E2882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423170EF" w14:textId="75C7830E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这种AI语音只是一个开始。科幻片中实时AI模仿语音降临时，你还能保护好自己吗</w:t>
      </w:r>
      <w:r w:rsidRPr="000E4F76">
        <w:rPr>
          <w:rFonts w:ascii="宋体" w:hAnsi="宋体" w:hint="eastAsia"/>
          <w:sz w:val="24"/>
          <w:szCs w:val="24"/>
        </w:rPr>
        <w:t>？</w:t>
      </w:r>
    </w:p>
    <w:p w14:paraId="2EEC011D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67E613BC" w14:textId="77777777" w:rsidR="000E4F76" w:rsidRPr="000E4F76" w:rsidRDefault="000E4F76" w:rsidP="000E4F76">
      <w:pPr>
        <w:spacing w:line="480" w:lineRule="auto"/>
        <w:rPr>
          <w:rFonts w:ascii="宋体" w:hAnsi="宋体"/>
          <w:b/>
          <w:bCs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我去了解了相关技术，主要是</w:t>
      </w:r>
      <w:r w:rsidRPr="000E4F76">
        <w:rPr>
          <w:rFonts w:ascii="宋体" w:hAnsi="宋体" w:hint="eastAsia"/>
          <w:b/>
          <w:bCs/>
          <w:sz w:val="24"/>
          <w:szCs w:val="24"/>
        </w:rPr>
        <w:t>GPT-</w:t>
      </w:r>
      <w:proofErr w:type="spellStart"/>
      <w:r w:rsidRPr="000E4F76">
        <w:rPr>
          <w:rFonts w:ascii="宋体" w:hAnsi="宋体" w:hint="eastAsia"/>
          <w:b/>
          <w:bCs/>
          <w:sz w:val="24"/>
          <w:szCs w:val="24"/>
        </w:rPr>
        <w:t>SoVITS</w:t>
      </w:r>
      <w:proofErr w:type="spellEnd"/>
      <w:r w:rsidRPr="000E4F76">
        <w:rPr>
          <w:rFonts w:ascii="宋体" w:hAnsi="宋体" w:hint="eastAsia"/>
          <w:b/>
          <w:bCs/>
          <w:sz w:val="24"/>
          <w:szCs w:val="24"/>
        </w:rPr>
        <w:t>语音合成模型</w:t>
      </w:r>
    </w:p>
    <w:p w14:paraId="74541C1A" w14:textId="560AFCED" w:rsidR="000E4F76" w:rsidRPr="000E4F76" w:rsidRDefault="000E4F76" w:rsidP="000E4F76">
      <w:pPr>
        <w:spacing w:line="480" w:lineRule="auto"/>
        <w:rPr>
          <w:rFonts w:ascii="宋体" w:hAnsi="宋体" w:hint="eastAsia"/>
          <w:sz w:val="24"/>
          <w:szCs w:val="24"/>
        </w:rPr>
      </w:pPr>
      <w:r w:rsidRPr="000E4F76">
        <w:rPr>
          <w:rFonts w:ascii="宋体" w:hAnsi="宋体"/>
          <w:sz w:val="24"/>
          <w:szCs w:val="24"/>
        </w:rPr>
        <w:t>GPT-</w:t>
      </w:r>
      <w:proofErr w:type="spellStart"/>
      <w:r w:rsidRPr="000E4F76">
        <w:rPr>
          <w:rFonts w:ascii="宋体" w:hAnsi="宋体"/>
          <w:sz w:val="24"/>
          <w:szCs w:val="24"/>
        </w:rPr>
        <w:t>SoVITS</w:t>
      </w:r>
      <w:proofErr w:type="spellEnd"/>
      <w:r w:rsidRPr="000E4F76">
        <w:rPr>
          <w:rFonts w:ascii="宋体" w:hAnsi="宋体"/>
          <w:sz w:val="24"/>
          <w:szCs w:val="24"/>
        </w:rPr>
        <w:t>是一款开源的</w:t>
      </w:r>
      <w:r w:rsidRPr="000E4F76">
        <w:rPr>
          <w:rFonts w:ascii="宋体" w:hAnsi="宋体" w:hint="eastAsia"/>
          <w:sz w:val="24"/>
          <w:szCs w:val="24"/>
        </w:rPr>
        <w:fldChar w:fldCharType="begin"/>
      </w:r>
      <w:r w:rsidRPr="000E4F76">
        <w:rPr>
          <w:rFonts w:ascii="宋体" w:hAnsi="宋体" w:hint="eastAsia"/>
          <w:sz w:val="24"/>
          <w:szCs w:val="24"/>
        </w:rPr>
        <w:instrText>HYPERLINK "https://so.csdn.net/so/search?q=%E8%AF%AD%E9%9F%B3%E5%90%88%E6%88%90%E6%A8%A1%E5%9E%8B&amp;spm=1001.2101.3001.7020" \t "_blank"</w:instrText>
      </w:r>
      <w:r w:rsidRPr="000E4F76">
        <w:rPr>
          <w:rFonts w:ascii="宋体" w:hAnsi="宋体" w:hint="eastAsia"/>
          <w:sz w:val="24"/>
          <w:szCs w:val="24"/>
        </w:rPr>
      </w:r>
      <w:r w:rsidRPr="000E4F76">
        <w:rPr>
          <w:rFonts w:ascii="宋体" w:hAnsi="宋体" w:hint="eastAsia"/>
          <w:sz w:val="24"/>
          <w:szCs w:val="24"/>
        </w:rPr>
        <w:fldChar w:fldCharType="separate"/>
      </w:r>
      <w:r w:rsidRPr="000E4F76">
        <w:rPr>
          <w:rStyle w:val="a7"/>
          <w:rFonts w:ascii="宋体" w:hAnsi="宋体"/>
          <w:color w:val="auto"/>
          <w:sz w:val="24"/>
          <w:szCs w:val="24"/>
          <w:u w:val="none"/>
        </w:rPr>
        <w:t>语音合成模型</w:t>
      </w:r>
      <w:r w:rsidRPr="000E4F76">
        <w:rPr>
          <w:rFonts w:ascii="宋体" w:hAnsi="宋体" w:hint="eastAsia"/>
          <w:sz w:val="24"/>
          <w:szCs w:val="24"/>
        </w:rPr>
        <w:fldChar w:fldCharType="end"/>
      </w:r>
      <w:r w:rsidRPr="000E4F76">
        <w:rPr>
          <w:rFonts w:ascii="宋体" w:hAnsi="宋体"/>
          <w:sz w:val="24"/>
          <w:szCs w:val="24"/>
        </w:rPr>
        <w:t>，结合了深度学习和声学技术，能够实现高质量的语音生成。其独特之处在于支持使用参考音频进行零样本语音合成，即使没有直接的训练数据，模型仍能生成相似风格的语音。用户可以通过微调模型，进一步提升其性能，以适应特定的应用需求。是一个相对而言体量较小，具备完整的图形化</w:t>
      </w:r>
      <w:proofErr w:type="spellStart"/>
      <w:r w:rsidRPr="000E4F76">
        <w:rPr>
          <w:rFonts w:ascii="宋体" w:hAnsi="宋体"/>
          <w:sz w:val="24"/>
          <w:szCs w:val="24"/>
        </w:rPr>
        <w:t>ui</w:t>
      </w:r>
      <w:proofErr w:type="spellEnd"/>
      <w:r w:rsidRPr="000E4F76">
        <w:rPr>
          <w:rFonts w:ascii="宋体" w:hAnsi="宋体"/>
          <w:sz w:val="24"/>
          <w:szCs w:val="24"/>
        </w:rPr>
        <w:t>，学习门槛极低的模型，只需要约5分钟的声音原始数据，就可以获得效果不错的训练结果，训练过程很快，等待时间少，不容易出错。</w:t>
      </w:r>
    </w:p>
    <w:p w14:paraId="4CFC0AA6" w14:textId="008FF190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3AB6C329" w14:textId="2314324B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上手门槛如此之低，</w:t>
      </w:r>
      <w:r w:rsidRPr="000E4F76">
        <w:rPr>
          <w:rFonts w:ascii="宋体" w:hAnsi="宋体"/>
          <w:sz w:val="24"/>
          <w:szCs w:val="24"/>
        </w:rPr>
        <w:t>带来了诸多伦理和社会问题。</w:t>
      </w:r>
    </w:p>
    <w:p w14:paraId="39A1B8D8" w14:textId="77777777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</w:p>
    <w:p w14:paraId="12EFB29D" w14:textId="44D091CD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b/>
          <w:bCs/>
          <w:sz w:val="24"/>
          <w:szCs w:val="24"/>
        </w:rPr>
        <w:t>虚假信息的传播与误用</w:t>
      </w:r>
      <w:r w:rsidRPr="000E4F76">
        <w:rPr>
          <w:rFonts w:ascii="宋体" w:hAnsi="宋体"/>
          <w:sz w:val="24"/>
          <w:szCs w:val="24"/>
        </w:rPr>
        <w:br/>
        <w:t>AI模拟人声音最直接的挑战之一是其在虚假信息传播中的潜在风险。通过模拟名人、政治人物或普通人的声音，恶意分子可以制作虚假音频，进行诈骗、传播假新闻或进行其他欺诈行为。由于声音是个体身份的重要特征，AI能够模仿他人声音的能力使得识别真假变得更加困难。</w:t>
      </w:r>
    </w:p>
    <w:p w14:paraId="10A3FAEB" w14:textId="4DF04A7E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b/>
          <w:bCs/>
          <w:sz w:val="24"/>
          <w:szCs w:val="24"/>
        </w:rPr>
        <w:t>隐私问题与授权</w:t>
      </w:r>
      <w:r w:rsidRPr="000E4F76">
        <w:rPr>
          <w:rFonts w:ascii="宋体" w:hAnsi="宋体"/>
          <w:sz w:val="24"/>
          <w:szCs w:val="24"/>
        </w:rPr>
        <w:br/>
        <w:t>当AI可以模拟一个人的声音时，这个声音是否属于这个人本身？如果某个声音被未经授权地模拟，是否侵犯了个人的隐私权或肖像权？这引发了关于个人身份、声音版权以及如何有效保护个人权益的问题。例如，某人可以在未授权的情况下用AI生成一个名人的声音，这是否构成了对该名人声音的侵权行为？</w:t>
      </w:r>
    </w:p>
    <w:p w14:paraId="7DDDCEF5" w14:textId="32CA6013" w:rsidR="000E4F76" w:rsidRP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b/>
          <w:bCs/>
          <w:sz w:val="24"/>
          <w:szCs w:val="24"/>
        </w:rPr>
        <w:t>声音代替真实沟通的风险</w:t>
      </w:r>
      <w:r w:rsidRPr="000E4F76">
        <w:rPr>
          <w:rFonts w:ascii="宋体" w:hAnsi="宋体"/>
          <w:sz w:val="24"/>
          <w:szCs w:val="24"/>
        </w:rPr>
        <w:br/>
        <w:t>随着AI模拟声音技术的普及，人们可能开始依赖机器合成的声音进行交流，尤其是在孤独或高压力的环境中。长期依赖这种非人类的互动方式可能会导致人与人之间的疏离，削弱人类社会中真正的情感联结。尤其在心理健康领域，虽然AI能够模拟安慰的语气，但其缺乏真实人类的情感和共鸣，可能难以为需要帮助的人提供深层次的情感支持。</w:t>
      </w:r>
    </w:p>
    <w:p w14:paraId="41598B3D" w14:textId="0094B897" w:rsidR="000E4F76" w:rsidRDefault="000E4F76" w:rsidP="000E4F76">
      <w:pPr>
        <w:spacing w:line="480" w:lineRule="auto"/>
        <w:rPr>
          <w:rFonts w:ascii="宋体" w:hAnsi="宋体"/>
          <w:sz w:val="24"/>
          <w:szCs w:val="24"/>
        </w:rPr>
      </w:pPr>
      <w:r w:rsidRPr="000E4F76">
        <w:rPr>
          <w:rFonts w:ascii="宋体" w:hAnsi="宋体"/>
          <w:b/>
          <w:bCs/>
          <w:sz w:val="24"/>
          <w:szCs w:val="24"/>
        </w:rPr>
        <w:t>道德责任与信任问题</w:t>
      </w:r>
      <w:r w:rsidRPr="000E4F76">
        <w:rPr>
          <w:rFonts w:ascii="宋体" w:hAnsi="宋体"/>
          <w:sz w:val="24"/>
          <w:szCs w:val="24"/>
        </w:rPr>
        <w:br/>
        <w:t>当AI开始模拟个体的声音时，相关的道德责任如何界定？如果AI生成的声音造成了伤害或误导，责任应由谁来承担？是开发者、使用者，还是AI本身？这些</w:t>
      </w:r>
      <w:r w:rsidRPr="000E4F76">
        <w:rPr>
          <w:rFonts w:ascii="宋体" w:hAnsi="宋体"/>
          <w:sz w:val="24"/>
          <w:szCs w:val="24"/>
        </w:rPr>
        <w:lastRenderedPageBreak/>
        <w:t>问题考验着我们对AI技术的信任和理解。尤其是在模拟人的声音涉及到敏感话题（如政治、法律等领域）时，这种技术可能会被滥用，进而影响公众对科技的信任。</w:t>
      </w:r>
    </w:p>
    <w:p w14:paraId="44D279CB" w14:textId="77777777" w:rsidR="000E4F76" w:rsidRPr="000E4F76" w:rsidRDefault="000E4F76" w:rsidP="000E4F76">
      <w:pPr>
        <w:spacing w:line="480" w:lineRule="auto"/>
        <w:rPr>
          <w:rFonts w:ascii="宋体" w:hAnsi="宋体" w:hint="eastAsia"/>
          <w:sz w:val="24"/>
          <w:szCs w:val="24"/>
        </w:rPr>
      </w:pPr>
    </w:p>
    <w:p w14:paraId="3F149E44" w14:textId="5DC4EDBB" w:rsidR="000E4F76" w:rsidRPr="000E4F76" w:rsidRDefault="000E4F76" w:rsidP="000E4F76">
      <w:pPr>
        <w:spacing w:line="480" w:lineRule="auto"/>
        <w:rPr>
          <w:rFonts w:ascii="宋体" w:hAnsi="宋体" w:hint="eastAsia"/>
          <w:sz w:val="24"/>
          <w:szCs w:val="24"/>
        </w:rPr>
      </w:pPr>
      <w:r w:rsidRPr="000E4F76">
        <w:rPr>
          <w:rFonts w:ascii="宋体" w:hAnsi="宋体" w:hint="eastAsia"/>
          <w:sz w:val="24"/>
          <w:szCs w:val="24"/>
        </w:rPr>
        <w:t>小白兔在家里终于听到了妈妈的声音，可是，那真的是妈妈么？</w:t>
      </w:r>
    </w:p>
    <w:p w14:paraId="1E81EE8B" w14:textId="77777777" w:rsidR="000E4F76" w:rsidRPr="000E4F76" w:rsidRDefault="000E4F76" w:rsidP="000E4F76">
      <w:pPr>
        <w:spacing w:line="480" w:lineRule="auto"/>
        <w:rPr>
          <w:rFonts w:ascii="宋体" w:hAnsi="宋体" w:hint="eastAsia"/>
          <w:sz w:val="24"/>
          <w:szCs w:val="24"/>
        </w:rPr>
      </w:pPr>
    </w:p>
    <w:sectPr w:rsidR="000E4F76" w:rsidRPr="000E4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F5DF0" w14:textId="77777777" w:rsidR="00E06203" w:rsidRDefault="00E06203" w:rsidP="00E5544B">
      <w:pPr>
        <w:rPr>
          <w:rFonts w:hint="eastAsia"/>
        </w:rPr>
      </w:pPr>
      <w:r>
        <w:separator/>
      </w:r>
    </w:p>
  </w:endnote>
  <w:endnote w:type="continuationSeparator" w:id="0">
    <w:p w14:paraId="29B41FF0" w14:textId="77777777" w:rsidR="00E06203" w:rsidRDefault="00E06203" w:rsidP="00E554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DC4BA" w14:textId="77777777" w:rsidR="00E06203" w:rsidRDefault="00E06203" w:rsidP="00E5544B">
      <w:pPr>
        <w:rPr>
          <w:rFonts w:hint="eastAsia"/>
        </w:rPr>
      </w:pPr>
      <w:r>
        <w:separator/>
      </w:r>
    </w:p>
  </w:footnote>
  <w:footnote w:type="continuationSeparator" w:id="0">
    <w:p w14:paraId="7BEB6DDA" w14:textId="77777777" w:rsidR="00E06203" w:rsidRDefault="00E06203" w:rsidP="00E5544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6B"/>
    <w:rsid w:val="000E4F76"/>
    <w:rsid w:val="00E06203"/>
    <w:rsid w:val="00E5544B"/>
    <w:rsid w:val="00F31971"/>
    <w:rsid w:val="00F5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74C95"/>
  <w15:chartTrackingRefBased/>
  <w15:docId w15:val="{4F75E88C-705E-440D-B3E1-5623DD54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44B"/>
    <w:pPr>
      <w:widowControl w:val="0"/>
      <w:jc w:val="both"/>
    </w:pPr>
    <w:rPr>
      <w:rFonts w:ascii="Calibri" w:eastAsia="宋体" w:hAnsi="Calibri" w:cs="Times New Roman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4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44B"/>
    <w:rPr>
      <w:sz w:val="18"/>
      <w:szCs w:val="18"/>
    </w:rPr>
  </w:style>
  <w:style w:type="character" w:styleId="a7">
    <w:name w:val="Hyperlink"/>
    <w:basedOn w:val="a0"/>
    <w:uiPriority w:val="99"/>
    <w:unhideWhenUsed/>
    <w:rsid w:val="00E5544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5544B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E4F76"/>
    <w:rPr>
      <w:rFonts w:ascii="Calibri" w:eastAsia="宋体" w:hAnsi="Calibri" w:cs="Times New Roman"/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KING</dc:creator>
  <cp:keywords/>
  <dc:description/>
  <cp:lastModifiedBy>DANDAN KING</cp:lastModifiedBy>
  <cp:revision>2</cp:revision>
  <dcterms:created xsi:type="dcterms:W3CDTF">2024-12-28T21:25:00Z</dcterms:created>
  <dcterms:modified xsi:type="dcterms:W3CDTF">2024-12-28T21:45:00Z</dcterms:modified>
</cp:coreProperties>
</file>