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999E1" w14:textId="738553B2" w:rsidR="00E177D7" w:rsidRDefault="00290CC2" w:rsidP="00676F8B">
      <w:pPr>
        <w:spacing w:line="480" w:lineRule="auto"/>
      </w:pPr>
      <w:r>
        <w:t>Research Paper: Northern Cardinal Bird House.</w:t>
      </w:r>
    </w:p>
    <w:p w14:paraId="0FBBEB2E" w14:textId="607272A5" w:rsidR="00332BD0" w:rsidRPr="00332BD0" w:rsidRDefault="00290CC2" w:rsidP="00676F8B">
      <w:pPr>
        <w:spacing w:line="480" w:lineRule="auto"/>
      </w:pPr>
      <w:r>
        <w:t>According to House Digest, the bird house must have an open side. “</w:t>
      </w:r>
      <w:r w:rsidRPr="00290CC2">
        <w:t>Cardinals like to build nests with open sides and birdhouses that are all closed make it near impossible to keep an eye out for predators. Their survival instinct simply won't let them make the grave choice of using a birdhouse as a nesting area.</w:t>
      </w:r>
      <w:r>
        <w:t>” The house would have to be 3-15 feet high and in a specific tree that the northern cardinal likes. “</w:t>
      </w:r>
      <w:r w:rsidRPr="00290CC2">
        <w:t>Northern cardinals have favorite trees and shrubs that they like to nest in such as mulberry, dogwood, pines, honeysuckle, elms, rose bushes, and box elders. They also tend to build their nests above ground, typically from around 3 to 15 feet high.</w:t>
      </w:r>
      <w:r>
        <w:t xml:space="preserve">” </w:t>
      </w:r>
      <w:r w:rsidR="00332BD0">
        <w:tab/>
      </w:r>
    </w:p>
    <w:p w14:paraId="68A2F8A6" w14:textId="1E6F9DA6" w:rsidR="00511030" w:rsidRDefault="00332BD0">
      <w:r w:rsidRPr="00332BD0">
        <w:rPr>
          <w:noProof/>
        </w:rPr>
        <w:lastRenderedPageBreak/>
        <w:drawing>
          <wp:inline distT="0" distB="0" distL="0" distR="0" wp14:anchorId="3AFFA027" wp14:editId="1B523F23">
            <wp:extent cx="5943600" cy="6411595"/>
            <wp:effectExtent l="0" t="0" r="0" b="8255"/>
            <wp:docPr id="1775135375" name="Picture 1" descr="A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35375" name="Picture 1" descr="A drawing of a house&#10;&#10;Description automatically generated"/>
                    <pic:cNvPicPr/>
                  </pic:nvPicPr>
                  <pic:blipFill>
                    <a:blip r:embed="rId4"/>
                    <a:stretch>
                      <a:fillRect/>
                    </a:stretch>
                  </pic:blipFill>
                  <pic:spPr>
                    <a:xfrm>
                      <a:off x="0" y="0"/>
                      <a:ext cx="5943600" cy="6411595"/>
                    </a:xfrm>
                    <a:prstGeom prst="rect">
                      <a:avLst/>
                    </a:prstGeom>
                  </pic:spPr>
                </pic:pic>
              </a:graphicData>
            </a:graphic>
          </wp:inline>
        </w:drawing>
      </w:r>
    </w:p>
    <w:p w14:paraId="180166F8" w14:textId="04832B8E" w:rsidR="00511030" w:rsidRDefault="00511030">
      <w:r w:rsidRPr="00511030">
        <w:rPr>
          <w:noProof/>
        </w:rPr>
        <w:lastRenderedPageBreak/>
        <w:drawing>
          <wp:inline distT="0" distB="0" distL="0" distR="0" wp14:anchorId="372A865B" wp14:editId="0AC04B98">
            <wp:extent cx="5943600" cy="6179820"/>
            <wp:effectExtent l="0" t="0" r="0" b="0"/>
            <wp:docPr id="225212611" name="Picture 1" descr="A grey bird feeder with a house in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12611" name="Picture 1" descr="A grey bird feeder with a house inside&#10;&#10;Description automatically generated"/>
                    <pic:cNvPicPr/>
                  </pic:nvPicPr>
                  <pic:blipFill>
                    <a:blip r:embed="rId5"/>
                    <a:stretch>
                      <a:fillRect/>
                    </a:stretch>
                  </pic:blipFill>
                  <pic:spPr>
                    <a:xfrm>
                      <a:off x="0" y="0"/>
                      <a:ext cx="5943600" cy="6179820"/>
                    </a:xfrm>
                    <a:prstGeom prst="rect">
                      <a:avLst/>
                    </a:prstGeom>
                  </pic:spPr>
                </pic:pic>
              </a:graphicData>
            </a:graphic>
          </wp:inline>
        </w:drawing>
      </w:r>
    </w:p>
    <w:sectPr w:rsidR="00511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C2"/>
    <w:rsid w:val="00221AD4"/>
    <w:rsid w:val="00290CC2"/>
    <w:rsid w:val="00332BD0"/>
    <w:rsid w:val="00511030"/>
    <w:rsid w:val="00622630"/>
    <w:rsid w:val="00676F8B"/>
    <w:rsid w:val="00705C5F"/>
    <w:rsid w:val="00E177D7"/>
    <w:rsid w:val="00E34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9E91"/>
  <w15:chartTrackingRefBased/>
  <w15:docId w15:val="{FC95EF30-3840-43C2-8728-77573042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C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C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CC2"/>
    <w:rPr>
      <w:rFonts w:eastAsiaTheme="majorEastAsia" w:cstheme="majorBidi"/>
      <w:color w:val="272727" w:themeColor="text1" w:themeTint="D8"/>
    </w:rPr>
  </w:style>
  <w:style w:type="paragraph" w:styleId="Title">
    <w:name w:val="Title"/>
    <w:basedOn w:val="Normal"/>
    <w:next w:val="Normal"/>
    <w:link w:val="TitleChar"/>
    <w:uiPriority w:val="10"/>
    <w:qFormat/>
    <w:rsid w:val="00290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CC2"/>
    <w:pPr>
      <w:spacing w:before="160"/>
      <w:jc w:val="center"/>
    </w:pPr>
    <w:rPr>
      <w:i/>
      <w:iCs/>
      <w:color w:val="404040" w:themeColor="text1" w:themeTint="BF"/>
    </w:rPr>
  </w:style>
  <w:style w:type="character" w:customStyle="1" w:styleId="QuoteChar">
    <w:name w:val="Quote Char"/>
    <w:basedOn w:val="DefaultParagraphFont"/>
    <w:link w:val="Quote"/>
    <w:uiPriority w:val="29"/>
    <w:rsid w:val="00290CC2"/>
    <w:rPr>
      <w:i/>
      <w:iCs/>
      <w:color w:val="404040" w:themeColor="text1" w:themeTint="BF"/>
    </w:rPr>
  </w:style>
  <w:style w:type="paragraph" w:styleId="ListParagraph">
    <w:name w:val="List Paragraph"/>
    <w:basedOn w:val="Normal"/>
    <w:uiPriority w:val="34"/>
    <w:qFormat/>
    <w:rsid w:val="00290CC2"/>
    <w:pPr>
      <w:ind w:left="720"/>
      <w:contextualSpacing/>
    </w:pPr>
  </w:style>
  <w:style w:type="character" w:styleId="IntenseEmphasis">
    <w:name w:val="Intense Emphasis"/>
    <w:basedOn w:val="DefaultParagraphFont"/>
    <w:uiPriority w:val="21"/>
    <w:qFormat/>
    <w:rsid w:val="00290CC2"/>
    <w:rPr>
      <w:i/>
      <w:iCs/>
      <w:color w:val="0F4761" w:themeColor="accent1" w:themeShade="BF"/>
    </w:rPr>
  </w:style>
  <w:style w:type="paragraph" w:styleId="IntenseQuote">
    <w:name w:val="Intense Quote"/>
    <w:basedOn w:val="Normal"/>
    <w:next w:val="Normal"/>
    <w:link w:val="IntenseQuoteChar"/>
    <w:uiPriority w:val="30"/>
    <w:qFormat/>
    <w:rsid w:val="00290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CC2"/>
    <w:rPr>
      <w:i/>
      <w:iCs/>
      <w:color w:val="0F4761" w:themeColor="accent1" w:themeShade="BF"/>
    </w:rPr>
  </w:style>
  <w:style w:type="character" w:styleId="IntenseReference">
    <w:name w:val="Intense Reference"/>
    <w:basedOn w:val="DefaultParagraphFont"/>
    <w:uiPriority w:val="32"/>
    <w:qFormat/>
    <w:rsid w:val="00290C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Farooq M</dc:creator>
  <cp:keywords/>
  <dc:description/>
  <cp:lastModifiedBy>Anwar, Farooq M</cp:lastModifiedBy>
  <cp:revision>3</cp:revision>
  <dcterms:created xsi:type="dcterms:W3CDTF">2024-10-07T19:41:00Z</dcterms:created>
  <dcterms:modified xsi:type="dcterms:W3CDTF">2024-10-17T19:56:00Z</dcterms:modified>
</cp:coreProperties>
</file>