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0131065"/>
        <w:docPartObj>
          <w:docPartGallery w:val="Cover Pages"/>
          <w:docPartUnique/>
        </w:docPartObj>
      </w:sdtPr>
      <w:sdtContent>
        <w:p w14:paraId="40536B64" w14:textId="0B9F637C" w:rsidR="00AD6A94" w:rsidRDefault="00AD6A94">
          <w:r>
            <w:rPr>
              <w:noProof/>
            </w:rPr>
            <mc:AlternateContent>
              <mc:Choice Requires="wpg">
                <w:drawing>
                  <wp:anchor distT="0" distB="0" distL="114300" distR="114300" simplePos="0" relativeHeight="251662336" behindDoc="0" locked="0" layoutInCell="1" allowOverlap="1" wp14:anchorId="5B4BBB76" wp14:editId="036379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DE6ECA"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364974" wp14:editId="2FACAE7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6521D5" w14:textId="1B17B0B4" w:rsidR="00AD6A94" w:rsidRDefault="00AD6A94">
                                    <w:pPr>
                                      <w:pStyle w:val="Sinespaciado"/>
                                      <w:jc w:val="right"/>
                                      <w:rPr>
                                        <w:color w:val="595959" w:themeColor="text1" w:themeTint="A6"/>
                                        <w:sz w:val="28"/>
                                        <w:szCs w:val="28"/>
                                      </w:rPr>
                                    </w:pPr>
                                    <w:r>
                                      <w:rPr>
                                        <w:color w:val="595959" w:themeColor="text1" w:themeTint="A6"/>
                                        <w:sz w:val="28"/>
                                        <w:szCs w:val="28"/>
                                      </w:rPr>
                                      <w:t>ANDRADE SALAZAR MARTIN JOSUE | 219737144</w:t>
                                    </w:r>
                                  </w:p>
                                </w:sdtContent>
                              </w:sdt>
                              <w:p w14:paraId="50CFD64C" w14:textId="0723815B" w:rsidR="00AD6A94"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AD6A94">
                                      <w:rPr>
                                        <w:color w:val="595959" w:themeColor="text1" w:themeTint="A6"/>
                                        <w:sz w:val="18"/>
                                        <w:szCs w:val="18"/>
                                      </w:rPr>
                                      <w:t>Maestría en Ingeniería de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364974" id="_x0000_t202" coordsize="21600,21600" o:spt="202" path="m,l,21600r21600,l21600,xe">
                    <v:stroke joinstyle="miter"/>
                    <v:path gradientshapeok="t" o:connecttype="rect"/>
                  </v:shapetype>
                  <v:shape id="Cuadro de texto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6521D5" w14:textId="1B17B0B4" w:rsidR="00AD6A94" w:rsidRDefault="00AD6A94">
                              <w:pPr>
                                <w:pStyle w:val="Sinespaciado"/>
                                <w:jc w:val="right"/>
                                <w:rPr>
                                  <w:color w:val="595959" w:themeColor="text1" w:themeTint="A6"/>
                                  <w:sz w:val="28"/>
                                  <w:szCs w:val="28"/>
                                </w:rPr>
                              </w:pPr>
                              <w:r>
                                <w:rPr>
                                  <w:color w:val="595959" w:themeColor="text1" w:themeTint="A6"/>
                                  <w:sz w:val="28"/>
                                  <w:szCs w:val="28"/>
                                </w:rPr>
                                <w:t>ANDRADE SALAZAR MARTIN JOSUE | 219737144</w:t>
                              </w:r>
                            </w:p>
                          </w:sdtContent>
                        </w:sdt>
                        <w:p w14:paraId="50CFD64C" w14:textId="0723815B" w:rsidR="00AD6A94"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AD6A94">
                                <w:rPr>
                                  <w:color w:val="595959" w:themeColor="text1" w:themeTint="A6"/>
                                  <w:sz w:val="18"/>
                                  <w:szCs w:val="18"/>
                                </w:rPr>
                                <w:t>Maestría en Ingeniería de Software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EAE2ECD" wp14:editId="4B4635F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D0D5B" w14:textId="77777777" w:rsidR="00AD6A94" w:rsidRDefault="00AD6A94">
                                <w:pPr>
                                  <w:pStyle w:val="Sinespaciado"/>
                                  <w:jc w:val="right"/>
                                  <w:rPr>
                                    <w:color w:val="156082" w:themeColor="accent1"/>
                                    <w:sz w:val="28"/>
                                    <w:szCs w:val="28"/>
                                  </w:rPr>
                                </w:pPr>
                                <w:r>
                                  <w:rPr>
                                    <w:color w:val="156082"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1CD63D8B" w14:textId="504C230B" w:rsidR="00AD6A94" w:rsidRDefault="00AD6A94">
                                    <w:pPr>
                                      <w:pStyle w:val="Sinespaciado"/>
                                      <w:jc w:val="right"/>
                                      <w:rPr>
                                        <w:color w:val="595959" w:themeColor="text1" w:themeTint="A6"/>
                                        <w:sz w:val="20"/>
                                        <w:szCs w:val="20"/>
                                      </w:rPr>
                                    </w:pPr>
                                    <w:r>
                                      <w:rPr>
                                        <w:color w:val="595959" w:themeColor="text1" w:themeTint="A6"/>
                                        <w:sz w:val="20"/>
                                        <w:szCs w:val="20"/>
                                      </w:rPr>
                                      <w:t>El presente documento muestra los ejercicios explicados y resueltos del examen 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AE2ECD" id="Cuadro de texto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05D0D5B" w14:textId="77777777" w:rsidR="00AD6A94" w:rsidRDefault="00AD6A94">
                          <w:pPr>
                            <w:pStyle w:val="Sinespaciado"/>
                            <w:jc w:val="right"/>
                            <w:rPr>
                              <w:color w:val="156082" w:themeColor="accent1"/>
                              <w:sz w:val="28"/>
                              <w:szCs w:val="28"/>
                            </w:rPr>
                          </w:pPr>
                          <w:r>
                            <w:rPr>
                              <w:color w:val="156082"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1CD63D8B" w14:textId="504C230B" w:rsidR="00AD6A94" w:rsidRDefault="00AD6A94">
                              <w:pPr>
                                <w:pStyle w:val="Sinespaciado"/>
                                <w:jc w:val="right"/>
                                <w:rPr>
                                  <w:color w:val="595959" w:themeColor="text1" w:themeTint="A6"/>
                                  <w:sz w:val="20"/>
                                  <w:szCs w:val="20"/>
                                </w:rPr>
                              </w:pPr>
                              <w:r>
                                <w:rPr>
                                  <w:color w:val="595959" w:themeColor="text1" w:themeTint="A6"/>
                                  <w:sz w:val="20"/>
                                  <w:szCs w:val="20"/>
                                </w:rPr>
                                <w:t>El presente documento muestra los ejercicios explicados y resueltos del examen 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F90B66B" wp14:editId="4DB30C7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7DD4F" w14:textId="07A720FC" w:rsidR="00AD6A94"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6A94">
                                      <w:rPr>
                                        <w:caps/>
                                        <w:color w:val="156082" w:themeColor="accent1"/>
                                        <w:sz w:val="64"/>
                                        <w:szCs w:val="64"/>
                                      </w:rPr>
                                      <w:t>Examen 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71EDC6" w14:textId="23E5FE03" w:rsidR="00AD6A94" w:rsidRDefault="00AD6A94">
                                    <w:pPr>
                                      <w:jc w:val="right"/>
                                      <w:rPr>
                                        <w:smallCaps/>
                                        <w:color w:val="404040" w:themeColor="text1" w:themeTint="BF"/>
                                        <w:sz w:val="36"/>
                                        <w:szCs w:val="36"/>
                                      </w:rPr>
                                    </w:pPr>
                                    <w:r>
                                      <w:rPr>
                                        <w:color w:val="404040" w:themeColor="text1" w:themeTint="BF"/>
                                        <w:sz w:val="36"/>
                                        <w:szCs w:val="36"/>
                                      </w:rPr>
                                      <w:t>Matemáticas discretas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F90B66B" id="Cuadro de texto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477DD4F" w14:textId="07A720FC" w:rsidR="00AD6A94"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6A94">
                                <w:rPr>
                                  <w:caps/>
                                  <w:color w:val="156082" w:themeColor="accent1"/>
                                  <w:sz w:val="64"/>
                                  <w:szCs w:val="64"/>
                                </w:rPr>
                                <w:t>Examen 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71EDC6" w14:textId="23E5FE03" w:rsidR="00AD6A94" w:rsidRDefault="00AD6A94">
                              <w:pPr>
                                <w:jc w:val="right"/>
                                <w:rPr>
                                  <w:smallCaps/>
                                  <w:color w:val="404040" w:themeColor="text1" w:themeTint="BF"/>
                                  <w:sz w:val="36"/>
                                  <w:szCs w:val="36"/>
                                </w:rPr>
                              </w:pPr>
                              <w:r>
                                <w:rPr>
                                  <w:color w:val="404040" w:themeColor="text1" w:themeTint="BF"/>
                                  <w:sz w:val="36"/>
                                  <w:szCs w:val="36"/>
                                </w:rPr>
                                <w:t>Matemáticas discretas</w:t>
                              </w:r>
                            </w:p>
                          </w:sdtContent>
                        </w:sdt>
                      </w:txbxContent>
                    </v:textbox>
                    <w10:wrap type="square" anchorx="page" anchory="page"/>
                  </v:shape>
                </w:pict>
              </mc:Fallback>
            </mc:AlternateContent>
          </w:r>
        </w:p>
        <w:p w14:paraId="4CDCE8A6" w14:textId="51D5FDF2" w:rsidR="00AD6A94" w:rsidRDefault="00AD6A94" w:rsidP="00AD6A94">
          <w:r>
            <w:rPr>
              <w:noProof/>
            </w:rPr>
            <w:drawing>
              <wp:anchor distT="0" distB="0" distL="114300" distR="114300" simplePos="0" relativeHeight="251663360" behindDoc="0" locked="0" layoutInCell="1" allowOverlap="1" wp14:anchorId="02FEF41A" wp14:editId="2AA9FA56">
                <wp:simplePos x="0" y="0"/>
                <wp:positionH relativeFrom="margin">
                  <wp:posOffset>219075</wp:posOffset>
                </wp:positionH>
                <wp:positionV relativeFrom="page">
                  <wp:posOffset>1685925</wp:posOffset>
                </wp:positionV>
                <wp:extent cx="1495425" cy="2030730"/>
                <wp:effectExtent l="0" t="0" r="9525" b="7620"/>
                <wp:wrapSquare wrapText="bothSides"/>
                <wp:docPr id="14190565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203073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00E2CC88" w14:textId="42BB1E42" w:rsidR="00AD6A94" w:rsidRPr="003C28CB" w:rsidRDefault="00AD6A94" w:rsidP="00AD6A94">
      <w:pPr>
        <w:jc w:val="both"/>
        <w:rPr>
          <w:rFonts w:ascii="Arial" w:hAnsi="Arial" w:cs="Arial"/>
          <w:b/>
          <w:bCs/>
        </w:rPr>
      </w:pPr>
      <w:r w:rsidRPr="003C28CB">
        <w:rPr>
          <w:rFonts w:ascii="Arial" w:hAnsi="Arial" w:cs="Arial"/>
          <w:b/>
          <w:bCs/>
        </w:rPr>
        <w:lastRenderedPageBreak/>
        <w:t>Explique el problema del bibliotecario diabólico utilizando notación de conjuntos:</w:t>
      </w:r>
    </w:p>
    <w:p w14:paraId="71DF7836" w14:textId="45AC5FC4" w:rsidR="00AD6A94" w:rsidRPr="003C28CB" w:rsidRDefault="00AD6A94" w:rsidP="00AD6A94">
      <w:pPr>
        <w:pStyle w:val="Prrafodelista"/>
        <w:ind w:left="284"/>
        <w:jc w:val="both"/>
        <w:rPr>
          <w:rFonts w:ascii="Arial" w:hAnsi="Arial" w:cs="Arial"/>
        </w:rPr>
      </w:pPr>
      <w:r w:rsidRPr="003C28CB">
        <w:rPr>
          <w:rFonts w:ascii="Arial" w:hAnsi="Arial" w:cs="Arial"/>
        </w:rPr>
        <w:t>El problema del bibliotecario diabólico puede ser explicado utilizando la notación de conjuntos de la siguiente manera:</w:t>
      </w:r>
    </w:p>
    <w:p w14:paraId="3DA764F2" w14:textId="77777777" w:rsidR="00AD6A94" w:rsidRPr="003C28CB" w:rsidRDefault="00AD6A94" w:rsidP="00AD6A94">
      <w:pPr>
        <w:pStyle w:val="Prrafodelista"/>
        <w:ind w:left="284"/>
        <w:jc w:val="both"/>
        <w:rPr>
          <w:rFonts w:ascii="Arial" w:hAnsi="Arial" w:cs="Arial"/>
        </w:rPr>
      </w:pPr>
    </w:p>
    <w:p w14:paraId="25139572" w14:textId="77777777" w:rsidR="00AD6A94" w:rsidRPr="003C28CB" w:rsidRDefault="00AD6A94" w:rsidP="00AD6A94">
      <w:pPr>
        <w:pStyle w:val="Prrafodelista"/>
        <w:ind w:left="284"/>
        <w:jc w:val="both"/>
        <w:rPr>
          <w:rFonts w:ascii="Arial" w:hAnsi="Arial" w:cs="Arial"/>
        </w:rPr>
      </w:pPr>
      <w:r w:rsidRPr="003C28CB">
        <w:rPr>
          <w:rFonts w:ascii="Arial" w:hAnsi="Arial" w:cs="Arial"/>
        </w:rPr>
        <w:t xml:space="preserve">Imagina que tenemos un conjunto </w:t>
      </w:r>
      <w:r w:rsidRPr="003C28CB">
        <w:rPr>
          <w:rFonts w:ascii="Cambria Math" w:hAnsi="Cambria Math" w:cs="Cambria Math"/>
        </w:rPr>
        <w:t>𝐿</w:t>
      </w:r>
      <w:r w:rsidRPr="003C28CB">
        <w:rPr>
          <w:rFonts w:ascii="Arial" w:hAnsi="Arial" w:cs="Arial"/>
        </w:rPr>
        <w:t xml:space="preserve"> que representa todos los libros posibles en la biblioteca. Cada libro en esta biblioteca se identifica mediante un número entero único. Entonces, el conjunto </w:t>
      </w:r>
      <w:r w:rsidRPr="003C28CB">
        <w:rPr>
          <w:rFonts w:ascii="Cambria Math" w:hAnsi="Cambria Math" w:cs="Cambria Math"/>
        </w:rPr>
        <w:t>𝐿</w:t>
      </w:r>
      <w:r w:rsidRPr="003C28CB">
        <w:rPr>
          <w:rFonts w:ascii="Arial" w:hAnsi="Arial" w:cs="Arial"/>
        </w:rPr>
        <w:t xml:space="preserve"> puede ser expresado como:</w:t>
      </w:r>
    </w:p>
    <w:p w14:paraId="5D29A676" w14:textId="77777777" w:rsidR="00AD6A94" w:rsidRPr="003C28CB" w:rsidRDefault="00AD6A94" w:rsidP="00AD6A94">
      <w:pPr>
        <w:pStyle w:val="Prrafodelista"/>
        <w:ind w:left="284"/>
        <w:jc w:val="both"/>
        <w:rPr>
          <w:rFonts w:ascii="Arial" w:hAnsi="Arial" w:cs="Arial"/>
        </w:rPr>
      </w:pPr>
    </w:p>
    <w:p w14:paraId="7B590A8E" w14:textId="77777777" w:rsidR="00AD6A94" w:rsidRPr="003C28CB" w:rsidRDefault="00AD6A94" w:rsidP="00AD6A94">
      <w:pPr>
        <w:pStyle w:val="Prrafodelista"/>
        <w:ind w:left="284"/>
        <w:jc w:val="both"/>
        <w:rPr>
          <w:rFonts w:ascii="Arial" w:hAnsi="Arial" w:cs="Arial"/>
        </w:rPr>
      </w:pPr>
      <w:r w:rsidRPr="003C28CB">
        <w:rPr>
          <w:rFonts w:ascii="Cambria Math" w:hAnsi="Cambria Math" w:cs="Cambria Math"/>
        </w:rPr>
        <w:t>𝐿</w:t>
      </w:r>
      <w:r w:rsidRPr="003C28CB">
        <w:rPr>
          <w:rFonts w:ascii="Arial" w:hAnsi="Arial" w:cs="Arial"/>
        </w:rPr>
        <w:t>={1,2,3,4,…}</w:t>
      </w:r>
    </w:p>
    <w:p w14:paraId="3C8E30FA" w14:textId="77777777" w:rsidR="00AD6A94" w:rsidRPr="003C28CB" w:rsidRDefault="00AD6A94" w:rsidP="00AD6A94">
      <w:pPr>
        <w:pStyle w:val="Prrafodelista"/>
        <w:ind w:left="284"/>
        <w:jc w:val="both"/>
        <w:rPr>
          <w:rFonts w:ascii="Arial" w:hAnsi="Arial" w:cs="Arial"/>
        </w:rPr>
      </w:pPr>
    </w:p>
    <w:p w14:paraId="4AF912B4" w14:textId="77777777" w:rsidR="00AD6A94" w:rsidRPr="003C28CB" w:rsidRDefault="00AD6A94" w:rsidP="00AD6A94">
      <w:pPr>
        <w:pStyle w:val="Prrafodelista"/>
        <w:ind w:left="284"/>
        <w:jc w:val="both"/>
        <w:rPr>
          <w:rFonts w:ascii="Arial" w:hAnsi="Arial" w:cs="Arial"/>
        </w:rPr>
      </w:pPr>
      <w:r w:rsidRPr="003C28CB">
        <w:rPr>
          <w:rFonts w:ascii="Arial" w:hAnsi="Arial" w:cs="Arial"/>
        </w:rPr>
        <w:t xml:space="preserve">Ahora, el bibliotecario diabólico plantea la pregunta: </w:t>
      </w:r>
    </w:p>
    <w:p w14:paraId="21F6E91E" w14:textId="35F9CB4D" w:rsidR="00AD6A94" w:rsidRPr="003C28CB" w:rsidRDefault="00AD6A94" w:rsidP="00AD6A94">
      <w:pPr>
        <w:pStyle w:val="Prrafodelista"/>
        <w:ind w:left="284"/>
        <w:jc w:val="both"/>
        <w:rPr>
          <w:rFonts w:ascii="Arial" w:hAnsi="Arial" w:cs="Arial"/>
        </w:rPr>
      </w:pPr>
      <w:r w:rsidRPr="003C28CB">
        <w:rPr>
          <w:rFonts w:ascii="Arial" w:hAnsi="Arial" w:cs="Arial"/>
        </w:rPr>
        <w:t>"¿Existe un libro que contiene toda la información sobre todos los demás libros, incluido el propio libro?".</w:t>
      </w:r>
    </w:p>
    <w:p w14:paraId="0E3183B2" w14:textId="77777777" w:rsidR="00AD6A94" w:rsidRPr="003C28CB" w:rsidRDefault="00AD6A94" w:rsidP="00AD6A94">
      <w:pPr>
        <w:pStyle w:val="Prrafodelista"/>
        <w:ind w:left="284"/>
        <w:jc w:val="both"/>
        <w:rPr>
          <w:rFonts w:ascii="Arial" w:hAnsi="Arial" w:cs="Arial"/>
        </w:rPr>
      </w:pPr>
    </w:p>
    <w:p w14:paraId="1859DD5F" w14:textId="77777777" w:rsidR="00AD6A94" w:rsidRPr="003C28CB" w:rsidRDefault="00AD6A94" w:rsidP="00AD6A94">
      <w:pPr>
        <w:pStyle w:val="Prrafodelista"/>
        <w:ind w:left="284"/>
        <w:jc w:val="both"/>
        <w:rPr>
          <w:rFonts w:ascii="Arial" w:hAnsi="Arial" w:cs="Arial"/>
        </w:rPr>
      </w:pPr>
      <w:r w:rsidRPr="003C28CB">
        <w:rPr>
          <w:rFonts w:ascii="Arial" w:hAnsi="Arial" w:cs="Arial"/>
        </w:rPr>
        <w:t xml:space="preserve">Podemos representar este libro especial como un subconjunto </w:t>
      </w:r>
      <w:r w:rsidRPr="003C28CB">
        <w:rPr>
          <w:rFonts w:ascii="Cambria Math" w:hAnsi="Cambria Math" w:cs="Cambria Math"/>
        </w:rPr>
        <w:t>𝐵</w:t>
      </w:r>
      <w:r w:rsidRPr="003C28CB">
        <w:rPr>
          <w:rFonts w:ascii="Arial" w:hAnsi="Arial" w:cs="Arial"/>
        </w:rPr>
        <w:t xml:space="preserve"> de </w:t>
      </w:r>
      <w:r w:rsidRPr="003C28CB">
        <w:rPr>
          <w:rFonts w:ascii="Cambria Math" w:hAnsi="Cambria Math" w:cs="Cambria Math"/>
        </w:rPr>
        <w:t>𝐿</w:t>
      </w:r>
      <w:r w:rsidRPr="003C28CB">
        <w:rPr>
          <w:rFonts w:ascii="Arial" w:hAnsi="Arial" w:cs="Arial"/>
        </w:rPr>
        <w:t xml:space="preserve"> que contiene toda la información sobre los libros en </w:t>
      </w:r>
      <w:r w:rsidRPr="003C28CB">
        <w:rPr>
          <w:rFonts w:ascii="Cambria Math" w:hAnsi="Cambria Math" w:cs="Cambria Math"/>
        </w:rPr>
        <w:t>𝐿</w:t>
      </w:r>
      <w:r w:rsidRPr="003C28CB">
        <w:rPr>
          <w:rFonts w:ascii="Arial" w:hAnsi="Arial" w:cs="Arial"/>
        </w:rPr>
        <w:t xml:space="preserve">, incluido </w:t>
      </w:r>
      <w:r w:rsidRPr="003C28CB">
        <w:rPr>
          <w:rFonts w:ascii="Cambria Math" w:hAnsi="Cambria Math" w:cs="Cambria Math"/>
        </w:rPr>
        <w:t>𝐵</w:t>
      </w:r>
      <w:r w:rsidRPr="003C28CB">
        <w:rPr>
          <w:rFonts w:ascii="Arial" w:hAnsi="Arial" w:cs="Arial"/>
        </w:rPr>
        <w:t xml:space="preserve"> mismo. Matemáticamente, podemos definir </w:t>
      </w:r>
      <w:r w:rsidRPr="003C28CB">
        <w:rPr>
          <w:rFonts w:ascii="Cambria Math" w:hAnsi="Cambria Math" w:cs="Cambria Math"/>
        </w:rPr>
        <w:t>𝐵</w:t>
      </w:r>
      <w:r w:rsidRPr="003C28CB">
        <w:rPr>
          <w:rFonts w:ascii="Arial" w:hAnsi="Arial" w:cs="Arial"/>
        </w:rPr>
        <w:t xml:space="preserve"> como:</w:t>
      </w:r>
    </w:p>
    <w:p w14:paraId="43A68A2D" w14:textId="77777777" w:rsidR="00AD6A94" w:rsidRPr="003C28CB" w:rsidRDefault="00AD6A94" w:rsidP="00AD6A94">
      <w:pPr>
        <w:pStyle w:val="Prrafodelista"/>
        <w:ind w:left="284"/>
        <w:jc w:val="both"/>
        <w:rPr>
          <w:rFonts w:ascii="Arial" w:hAnsi="Arial" w:cs="Arial"/>
        </w:rPr>
      </w:pPr>
    </w:p>
    <w:p w14:paraId="4A8E4533" w14:textId="77777777" w:rsidR="00AD6A94" w:rsidRPr="003C28CB" w:rsidRDefault="00AD6A94" w:rsidP="00AD6A94">
      <w:pPr>
        <w:pStyle w:val="Prrafodelista"/>
        <w:ind w:left="284"/>
        <w:jc w:val="both"/>
        <w:rPr>
          <w:rFonts w:ascii="Arial" w:hAnsi="Arial" w:cs="Arial"/>
        </w:rPr>
      </w:pPr>
      <w:r w:rsidRPr="003C28CB">
        <w:rPr>
          <w:rFonts w:ascii="Cambria Math" w:hAnsi="Cambria Math" w:cs="Cambria Math"/>
        </w:rPr>
        <w:t>𝐵</w:t>
      </w:r>
      <w:r w:rsidRPr="003C28CB">
        <w:rPr>
          <w:rFonts w:ascii="Arial" w:hAnsi="Arial" w:cs="Arial"/>
        </w:rPr>
        <w:t>={</w:t>
      </w:r>
      <w:r w:rsidRPr="003C28CB">
        <w:rPr>
          <w:rFonts w:ascii="Cambria Math" w:hAnsi="Cambria Math" w:cs="Cambria Math"/>
        </w:rPr>
        <w:t>𝑏∈𝐿</w:t>
      </w:r>
      <w:r w:rsidRPr="003C28CB">
        <w:rPr>
          <w:rFonts w:ascii="Arial" w:hAnsi="Arial" w:cs="Arial"/>
        </w:rPr>
        <w:t>:</w:t>
      </w:r>
      <w:r w:rsidRPr="003C28CB">
        <w:rPr>
          <w:rFonts w:ascii="Cambria Math" w:hAnsi="Cambria Math" w:cs="Cambria Math"/>
        </w:rPr>
        <w:t>𝑏</w:t>
      </w:r>
      <w:r w:rsidRPr="003C28CB">
        <w:rPr>
          <w:rFonts w:ascii="Arial" w:hAnsi="Arial" w:cs="Arial"/>
        </w:rPr>
        <w:t xml:space="preserve"> contiene </w:t>
      </w:r>
      <w:proofErr w:type="spellStart"/>
      <w:r w:rsidRPr="003C28CB">
        <w:rPr>
          <w:rFonts w:ascii="Arial" w:hAnsi="Arial" w:cs="Arial"/>
        </w:rPr>
        <w:t>informacioˊn</w:t>
      </w:r>
      <w:proofErr w:type="spellEnd"/>
      <w:r w:rsidRPr="003C28CB">
        <w:rPr>
          <w:rFonts w:ascii="Arial" w:hAnsi="Arial" w:cs="Arial"/>
        </w:rPr>
        <w:t xml:space="preserve"> sobre todos los libros en </w:t>
      </w:r>
      <w:r w:rsidRPr="003C28CB">
        <w:rPr>
          <w:rFonts w:ascii="Cambria Math" w:hAnsi="Cambria Math" w:cs="Cambria Math"/>
        </w:rPr>
        <w:t>𝐿</w:t>
      </w:r>
      <w:r w:rsidRPr="003C28CB">
        <w:rPr>
          <w:rFonts w:ascii="Arial" w:hAnsi="Arial" w:cs="Arial"/>
        </w:rPr>
        <w:t>}B={</w:t>
      </w:r>
      <w:proofErr w:type="spellStart"/>
      <w:r w:rsidRPr="003C28CB">
        <w:rPr>
          <w:rFonts w:ascii="Arial" w:hAnsi="Arial" w:cs="Arial"/>
        </w:rPr>
        <w:t>b</w:t>
      </w:r>
      <w:r w:rsidRPr="003C28CB">
        <w:rPr>
          <w:rFonts w:ascii="Cambria Math" w:hAnsi="Cambria Math" w:cs="Cambria Math"/>
        </w:rPr>
        <w:t>∈</w:t>
      </w:r>
      <w:r w:rsidRPr="003C28CB">
        <w:rPr>
          <w:rFonts w:ascii="Arial" w:hAnsi="Arial" w:cs="Arial"/>
        </w:rPr>
        <w:t>L:b</w:t>
      </w:r>
      <w:proofErr w:type="spellEnd"/>
      <w:r w:rsidRPr="003C28CB">
        <w:rPr>
          <w:rFonts w:ascii="Arial" w:hAnsi="Arial" w:cs="Arial"/>
        </w:rPr>
        <w:t xml:space="preserve"> contiene </w:t>
      </w:r>
      <w:proofErr w:type="spellStart"/>
      <w:r w:rsidRPr="003C28CB">
        <w:rPr>
          <w:rFonts w:ascii="Arial" w:hAnsi="Arial" w:cs="Arial"/>
        </w:rPr>
        <w:t>informacioˊn</w:t>
      </w:r>
      <w:proofErr w:type="spellEnd"/>
      <w:r w:rsidRPr="003C28CB">
        <w:rPr>
          <w:rFonts w:ascii="Arial" w:hAnsi="Arial" w:cs="Arial"/>
        </w:rPr>
        <w:t xml:space="preserve"> sobre todos los libros en L}</w:t>
      </w:r>
    </w:p>
    <w:p w14:paraId="62130D59" w14:textId="77777777" w:rsidR="00AD6A94" w:rsidRPr="003C28CB" w:rsidRDefault="00AD6A94" w:rsidP="00AD6A94">
      <w:pPr>
        <w:pStyle w:val="Prrafodelista"/>
        <w:ind w:left="284"/>
        <w:jc w:val="both"/>
        <w:rPr>
          <w:rFonts w:ascii="Arial" w:hAnsi="Arial" w:cs="Arial"/>
        </w:rPr>
      </w:pPr>
    </w:p>
    <w:p w14:paraId="4F019E80" w14:textId="77777777" w:rsidR="00AD6A94" w:rsidRPr="003C28CB" w:rsidRDefault="00AD6A94" w:rsidP="00AD6A94">
      <w:pPr>
        <w:pStyle w:val="Prrafodelista"/>
        <w:ind w:left="284"/>
        <w:jc w:val="both"/>
        <w:rPr>
          <w:rFonts w:ascii="Arial" w:hAnsi="Arial" w:cs="Arial"/>
        </w:rPr>
      </w:pPr>
      <w:r w:rsidRPr="003C28CB">
        <w:rPr>
          <w:rFonts w:ascii="Arial" w:hAnsi="Arial" w:cs="Arial"/>
        </w:rPr>
        <w:t xml:space="preserve">La paradoja surge cuando consideramos si </w:t>
      </w:r>
      <w:r w:rsidRPr="003C28CB">
        <w:rPr>
          <w:rFonts w:ascii="Cambria Math" w:hAnsi="Cambria Math" w:cs="Cambria Math"/>
        </w:rPr>
        <w:t>𝐵</w:t>
      </w:r>
      <w:r w:rsidRPr="003C28CB">
        <w:rPr>
          <w:rFonts w:ascii="Arial" w:hAnsi="Arial" w:cs="Arial"/>
        </w:rPr>
        <w:t xml:space="preserve"> pertenece o no a </w:t>
      </w:r>
      <w:r w:rsidRPr="003C28CB">
        <w:rPr>
          <w:rFonts w:ascii="Cambria Math" w:hAnsi="Cambria Math" w:cs="Cambria Math"/>
        </w:rPr>
        <w:t>𝐿</w:t>
      </w:r>
      <w:r w:rsidRPr="003C28CB">
        <w:rPr>
          <w:rFonts w:ascii="Arial" w:hAnsi="Arial" w:cs="Arial"/>
        </w:rPr>
        <w:t>:</w:t>
      </w:r>
    </w:p>
    <w:p w14:paraId="0C2A80B3" w14:textId="03C71A07" w:rsidR="00AD6A94" w:rsidRPr="003C28CB" w:rsidRDefault="00AD6A94" w:rsidP="00AD6A94">
      <w:pPr>
        <w:pStyle w:val="Prrafodelista"/>
        <w:numPr>
          <w:ilvl w:val="0"/>
          <w:numId w:val="3"/>
        </w:numPr>
        <w:jc w:val="both"/>
        <w:rPr>
          <w:rFonts w:ascii="Arial" w:hAnsi="Arial" w:cs="Arial"/>
        </w:rPr>
      </w:pPr>
      <w:r w:rsidRPr="003C28CB">
        <w:rPr>
          <w:rFonts w:ascii="Arial" w:hAnsi="Arial" w:cs="Arial"/>
        </w:rPr>
        <w:t xml:space="preserve">Si </w:t>
      </w:r>
      <w:r w:rsidRPr="003C28CB">
        <w:rPr>
          <w:rFonts w:ascii="Cambria Math" w:hAnsi="Cambria Math" w:cs="Cambria Math"/>
        </w:rPr>
        <w:t>𝐵</w:t>
      </w:r>
      <w:r w:rsidRPr="003C28CB">
        <w:rPr>
          <w:rFonts w:ascii="Arial" w:hAnsi="Arial" w:cs="Arial"/>
        </w:rPr>
        <w:t xml:space="preserve"> pertenece a </w:t>
      </w:r>
      <w:r w:rsidRPr="003C28CB">
        <w:rPr>
          <w:rFonts w:ascii="Cambria Math" w:hAnsi="Cambria Math" w:cs="Cambria Math"/>
        </w:rPr>
        <w:t>𝐿</w:t>
      </w:r>
      <w:r w:rsidRPr="003C28CB">
        <w:rPr>
          <w:rFonts w:ascii="Arial" w:hAnsi="Arial" w:cs="Arial"/>
        </w:rPr>
        <w:t xml:space="preserve"> (</w:t>
      </w:r>
      <w:r w:rsidRPr="003C28CB">
        <w:rPr>
          <w:rFonts w:ascii="Cambria Math" w:hAnsi="Cambria Math" w:cs="Cambria Math"/>
        </w:rPr>
        <w:t>𝐵∈𝐿</w:t>
      </w:r>
      <w:r w:rsidRPr="003C28CB">
        <w:rPr>
          <w:rFonts w:ascii="Arial" w:hAnsi="Arial" w:cs="Arial"/>
        </w:rPr>
        <w:t xml:space="preserve">), entonces </w:t>
      </w:r>
      <w:r w:rsidRPr="003C28CB">
        <w:rPr>
          <w:rFonts w:ascii="Cambria Math" w:hAnsi="Cambria Math" w:cs="Cambria Math"/>
        </w:rPr>
        <w:t>𝐵</w:t>
      </w:r>
      <w:r w:rsidRPr="003C28CB">
        <w:rPr>
          <w:rFonts w:ascii="Arial" w:hAnsi="Arial" w:cs="Arial"/>
        </w:rPr>
        <w:t xml:space="preserve"> debe contener información sobre sí mismo. Sin embargo, esto conduce a una contradicción, ya que, si </w:t>
      </w:r>
      <w:r w:rsidRPr="003C28CB">
        <w:rPr>
          <w:rFonts w:ascii="Cambria Math" w:hAnsi="Cambria Math" w:cs="Cambria Math"/>
        </w:rPr>
        <w:t>𝐵</w:t>
      </w:r>
      <w:r w:rsidRPr="003C28CB">
        <w:rPr>
          <w:rFonts w:ascii="Arial" w:hAnsi="Arial" w:cs="Arial"/>
        </w:rPr>
        <w:t xml:space="preserve"> contiene información sobre sí mismo, entonces debe contener información sobre sí mismo no conteniendo información sobre sí mismo, lo cual es imposible.</w:t>
      </w:r>
    </w:p>
    <w:p w14:paraId="1E642AB5" w14:textId="77777777" w:rsidR="00AD6A94" w:rsidRPr="003C28CB" w:rsidRDefault="00AD6A94" w:rsidP="00AD6A94">
      <w:pPr>
        <w:pStyle w:val="Prrafodelista"/>
        <w:ind w:left="704"/>
        <w:jc w:val="both"/>
        <w:rPr>
          <w:rFonts w:ascii="Arial" w:hAnsi="Arial" w:cs="Arial"/>
        </w:rPr>
      </w:pPr>
    </w:p>
    <w:p w14:paraId="55981197" w14:textId="70857651" w:rsidR="00AD6A94" w:rsidRPr="003C28CB" w:rsidRDefault="00AD6A94" w:rsidP="00AD6A94">
      <w:pPr>
        <w:pStyle w:val="Prrafodelista"/>
        <w:numPr>
          <w:ilvl w:val="0"/>
          <w:numId w:val="3"/>
        </w:numPr>
        <w:jc w:val="both"/>
        <w:rPr>
          <w:rFonts w:ascii="Arial" w:hAnsi="Arial" w:cs="Arial"/>
        </w:rPr>
      </w:pPr>
      <w:r w:rsidRPr="003C28CB">
        <w:rPr>
          <w:rFonts w:ascii="Arial" w:hAnsi="Arial" w:cs="Arial"/>
        </w:rPr>
        <w:t xml:space="preserve">Si </w:t>
      </w:r>
      <w:r w:rsidRPr="003C28CB">
        <w:rPr>
          <w:rFonts w:ascii="Cambria Math" w:hAnsi="Cambria Math" w:cs="Cambria Math"/>
        </w:rPr>
        <w:t>𝐵</w:t>
      </w:r>
      <w:r w:rsidRPr="003C28CB">
        <w:rPr>
          <w:rFonts w:ascii="Arial" w:hAnsi="Arial" w:cs="Arial"/>
        </w:rPr>
        <w:t xml:space="preserve"> no pertenece a </w:t>
      </w:r>
      <w:r w:rsidRPr="003C28CB">
        <w:rPr>
          <w:rFonts w:ascii="Cambria Math" w:hAnsi="Cambria Math" w:cs="Cambria Math"/>
        </w:rPr>
        <w:t>𝐿</w:t>
      </w:r>
      <w:r w:rsidRPr="003C28CB">
        <w:rPr>
          <w:rFonts w:ascii="Arial" w:hAnsi="Arial" w:cs="Arial"/>
        </w:rPr>
        <w:t xml:space="preserve"> (</w:t>
      </w:r>
      <w:r w:rsidRPr="003C28CB">
        <w:rPr>
          <w:rFonts w:ascii="Cambria Math" w:hAnsi="Cambria Math" w:cs="Cambria Math"/>
        </w:rPr>
        <w:t>𝐵∉𝐿</w:t>
      </w:r>
      <w:r w:rsidRPr="003C28CB">
        <w:rPr>
          <w:rFonts w:ascii="Arial" w:hAnsi="Arial" w:cs="Arial"/>
        </w:rPr>
        <w:t>), entonces el bibliotecario diabólico podría ofrecer este libro especial a cualquiera que lo solicite, ya que no está en la biblioteca. Pero esto plantea la pregunta de cómo el bibliotecario diabólico puede ofrecer un libro que supuestamente no está en la biblioteca.</w:t>
      </w:r>
    </w:p>
    <w:p w14:paraId="4B1903CD" w14:textId="77777777" w:rsidR="00AD6A94" w:rsidRPr="003C28CB" w:rsidRDefault="00AD6A94" w:rsidP="00AD6A94">
      <w:pPr>
        <w:pStyle w:val="Prrafodelista"/>
        <w:jc w:val="both"/>
        <w:rPr>
          <w:rFonts w:ascii="Arial" w:hAnsi="Arial" w:cs="Arial"/>
        </w:rPr>
      </w:pPr>
    </w:p>
    <w:p w14:paraId="493AD18A" w14:textId="77777777" w:rsidR="00AD6A94" w:rsidRPr="003C28CB" w:rsidRDefault="00AD6A94" w:rsidP="00AD6A94">
      <w:pPr>
        <w:pStyle w:val="Prrafodelista"/>
        <w:ind w:left="704"/>
        <w:jc w:val="both"/>
        <w:rPr>
          <w:rFonts w:ascii="Arial" w:hAnsi="Arial" w:cs="Arial"/>
        </w:rPr>
      </w:pPr>
    </w:p>
    <w:p w14:paraId="021979CC" w14:textId="45E7C165" w:rsidR="00AD6A94" w:rsidRPr="003C28CB" w:rsidRDefault="00AD6A94" w:rsidP="00AD6A94">
      <w:pPr>
        <w:pStyle w:val="Prrafodelista"/>
        <w:ind w:left="284"/>
        <w:jc w:val="both"/>
        <w:rPr>
          <w:rFonts w:ascii="Arial" w:hAnsi="Arial" w:cs="Arial"/>
        </w:rPr>
      </w:pPr>
      <w:r w:rsidRPr="003C28CB">
        <w:rPr>
          <w:rFonts w:ascii="Arial" w:hAnsi="Arial" w:cs="Arial"/>
        </w:rPr>
        <w:t>En resumen, la paradoja del bibliotecario diabólico destaca las limitaciones de la autorreferencia y la autocontención en la teoría de conjuntos, y nos desafía a reflexionar sobre las implicaciones de la autorreferencia en la lógica y la matemática.</w:t>
      </w:r>
    </w:p>
    <w:p w14:paraId="75A9C3F5" w14:textId="77777777" w:rsidR="00AD6A94" w:rsidRPr="003C28CB" w:rsidRDefault="00AD6A94" w:rsidP="00AD6A94">
      <w:pPr>
        <w:pStyle w:val="Prrafodelista"/>
        <w:ind w:left="284"/>
        <w:jc w:val="both"/>
        <w:rPr>
          <w:rFonts w:ascii="Arial" w:hAnsi="Arial" w:cs="Arial"/>
        </w:rPr>
      </w:pPr>
    </w:p>
    <w:p w14:paraId="1180F9BA" w14:textId="77777777" w:rsidR="00AD6A94" w:rsidRPr="003C28CB" w:rsidRDefault="00AD6A94" w:rsidP="00AD6A94">
      <w:pPr>
        <w:pStyle w:val="Prrafodelista"/>
        <w:ind w:left="284"/>
        <w:jc w:val="both"/>
        <w:rPr>
          <w:rFonts w:ascii="Arial" w:hAnsi="Arial" w:cs="Arial"/>
        </w:rPr>
      </w:pPr>
    </w:p>
    <w:p w14:paraId="3B12AD67" w14:textId="0C201164" w:rsidR="00AD6A94" w:rsidRDefault="00AD6A94" w:rsidP="003C28CB">
      <w:pPr>
        <w:pStyle w:val="Prrafodelista"/>
        <w:ind w:left="0"/>
        <w:jc w:val="both"/>
        <w:rPr>
          <w:rFonts w:ascii="Arial" w:hAnsi="Arial" w:cs="Arial"/>
          <w:b/>
          <w:bCs/>
        </w:rPr>
      </w:pPr>
      <w:r w:rsidRPr="003C28CB">
        <w:rPr>
          <w:rFonts w:ascii="Arial" w:hAnsi="Arial" w:cs="Arial"/>
          <w:b/>
          <w:bCs/>
        </w:rPr>
        <w:lastRenderedPageBreak/>
        <w:t>Explique la diferencia entre las tres versiones del algoritmo que prueba los números primos, utilizando notación de complejidad. Elabore un programa en Python que compare el rendimiento (número de ejecuciones y tiempo) de los tres algoritmos con los números de prueba 13, 641 y 997.</w:t>
      </w:r>
    </w:p>
    <w:p w14:paraId="4289FDFB" w14:textId="77777777" w:rsidR="009601B4" w:rsidRPr="009601B4" w:rsidRDefault="009601B4" w:rsidP="009601B4">
      <w:pPr>
        <w:pStyle w:val="Prrafodelista"/>
        <w:numPr>
          <w:ilvl w:val="0"/>
          <w:numId w:val="4"/>
        </w:numPr>
        <w:jc w:val="both"/>
        <w:rPr>
          <w:rFonts w:ascii="Arial" w:hAnsi="Arial" w:cs="Arial"/>
        </w:rPr>
      </w:pPr>
      <w:r w:rsidRPr="009601B4">
        <w:rPr>
          <w:rFonts w:ascii="Arial" w:hAnsi="Arial" w:cs="Arial"/>
        </w:rPr>
        <w:t>Algoritmo 1:</w:t>
      </w:r>
    </w:p>
    <w:p w14:paraId="42E168F0" w14:textId="77777777" w:rsidR="009601B4" w:rsidRPr="009601B4" w:rsidRDefault="009601B4" w:rsidP="009601B4">
      <w:pPr>
        <w:pStyle w:val="Prrafodelista"/>
        <w:numPr>
          <w:ilvl w:val="1"/>
          <w:numId w:val="4"/>
        </w:numPr>
        <w:jc w:val="both"/>
        <w:rPr>
          <w:rFonts w:ascii="Arial" w:hAnsi="Arial" w:cs="Arial"/>
        </w:rPr>
      </w:pPr>
      <w:r w:rsidRPr="009601B4">
        <w:rPr>
          <w:rFonts w:ascii="Arial" w:hAnsi="Arial" w:cs="Arial"/>
        </w:rPr>
        <w:t xml:space="preserve">Este algoritmo prueba si un número </w:t>
      </w:r>
      <w:r w:rsidRPr="009601B4">
        <w:rPr>
          <w:rFonts w:ascii="Cambria Math" w:hAnsi="Cambria Math" w:cs="Cambria Math"/>
        </w:rPr>
        <w:t>𝑛</w:t>
      </w:r>
      <w:r w:rsidRPr="009601B4">
        <w:rPr>
          <w:rFonts w:ascii="Arial" w:hAnsi="Arial" w:cs="Arial"/>
          <w:i/>
          <w:iCs/>
        </w:rPr>
        <w:t>n</w:t>
      </w:r>
      <w:r w:rsidRPr="009601B4">
        <w:rPr>
          <w:rFonts w:ascii="Arial" w:hAnsi="Arial" w:cs="Arial"/>
        </w:rPr>
        <w:t xml:space="preserve"> es primo iterativamente probando divisores potenciales desde 2 hasta </w:t>
      </w:r>
      <w:r w:rsidRPr="009601B4">
        <w:rPr>
          <w:rFonts w:ascii="Cambria Math" w:hAnsi="Cambria Math" w:cs="Cambria Math"/>
        </w:rPr>
        <w:t>𝑛</w:t>
      </w:r>
      <w:r w:rsidRPr="009601B4">
        <w:rPr>
          <w:rFonts w:ascii="Arial" w:hAnsi="Arial" w:cs="Arial"/>
        </w:rPr>
        <w:t>−1</w:t>
      </w:r>
      <w:r w:rsidRPr="009601B4">
        <w:rPr>
          <w:rFonts w:ascii="Arial" w:hAnsi="Arial" w:cs="Arial"/>
          <w:i/>
          <w:iCs/>
        </w:rPr>
        <w:t>n</w:t>
      </w:r>
      <w:r w:rsidRPr="009601B4">
        <w:rPr>
          <w:rFonts w:ascii="Arial" w:hAnsi="Arial" w:cs="Arial"/>
        </w:rPr>
        <w:t>−1.</w:t>
      </w:r>
    </w:p>
    <w:p w14:paraId="5C83A876" w14:textId="77777777" w:rsidR="009601B4" w:rsidRPr="009601B4" w:rsidRDefault="009601B4" w:rsidP="009601B4">
      <w:pPr>
        <w:pStyle w:val="Prrafodelista"/>
        <w:numPr>
          <w:ilvl w:val="1"/>
          <w:numId w:val="4"/>
        </w:numPr>
        <w:jc w:val="both"/>
        <w:rPr>
          <w:rFonts w:ascii="Arial" w:hAnsi="Arial" w:cs="Arial"/>
        </w:rPr>
      </w:pPr>
      <w:r w:rsidRPr="009601B4">
        <w:rPr>
          <w:rFonts w:ascii="Arial" w:hAnsi="Arial" w:cs="Arial"/>
        </w:rPr>
        <w:t xml:space="preserve">Comienza con </w:t>
      </w:r>
      <w:r w:rsidRPr="009601B4">
        <w:rPr>
          <w:rFonts w:ascii="Cambria Math" w:hAnsi="Cambria Math" w:cs="Cambria Math"/>
        </w:rPr>
        <w:t>𝑡</w:t>
      </w:r>
      <w:r w:rsidRPr="009601B4">
        <w:rPr>
          <w:rFonts w:ascii="Arial" w:hAnsi="Arial" w:cs="Arial"/>
        </w:rPr>
        <w:t>=1</w:t>
      </w:r>
      <w:r w:rsidRPr="009601B4">
        <w:rPr>
          <w:rFonts w:ascii="Arial" w:hAnsi="Arial" w:cs="Arial"/>
          <w:i/>
          <w:iCs/>
        </w:rPr>
        <w:t>t</w:t>
      </w:r>
      <w:r w:rsidRPr="009601B4">
        <w:rPr>
          <w:rFonts w:ascii="Arial" w:hAnsi="Arial" w:cs="Arial"/>
        </w:rPr>
        <w:t xml:space="preserve">=1 y luego aumenta </w:t>
      </w:r>
      <w:r w:rsidRPr="009601B4">
        <w:rPr>
          <w:rFonts w:ascii="Cambria Math" w:hAnsi="Cambria Math" w:cs="Cambria Math"/>
        </w:rPr>
        <w:t>𝑡</w:t>
      </w:r>
      <w:r w:rsidRPr="009601B4">
        <w:rPr>
          <w:rFonts w:ascii="Arial" w:hAnsi="Arial" w:cs="Arial"/>
          <w:i/>
          <w:iCs/>
        </w:rPr>
        <w:t>t</w:t>
      </w:r>
      <w:r w:rsidRPr="009601B4">
        <w:rPr>
          <w:rFonts w:ascii="Arial" w:hAnsi="Arial" w:cs="Arial"/>
        </w:rPr>
        <w:t xml:space="preserve"> en uno hasta que encuentre un divisor de </w:t>
      </w:r>
      <w:r w:rsidRPr="009601B4">
        <w:rPr>
          <w:rFonts w:ascii="Cambria Math" w:hAnsi="Cambria Math" w:cs="Cambria Math"/>
        </w:rPr>
        <w:t>𝑛</w:t>
      </w:r>
      <w:r w:rsidRPr="009601B4">
        <w:rPr>
          <w:rFonts w:ascii="Arial" w:hAnsi="Arial" w:cs="Arial"/>
          <w:i/>
          <w:iCs/>
        </w:rPr>
        <w:t>n</w:t>
      </w:r>
      <w:r w:rsidRPr="009601B4">
        <w:rPr>
          <w:rFonts w:ascii="Arial" w:hAnsi="Arial" w:cs="Arial"/>
        </w:rPr>
        <w:t xml:space="preserve"> o </w:t>
      </w:r>
      <w:r w:rsidRPr="009601B4">
        <w:rPr>
          <w:rFonts w:ascii="Cambria Math" w:hAnsi="Cambria Math" w:cs="Cambria Math"/>
        </w:rPr>
        <w:t>𝑡</w:t>
      </w:r>
      <w:r w:rsidRPr="009601B4">
        <w:rPr>
          <w:rFonts w:ascii="Arial" w:hAnsi="Arial" w:cs="Arial"/>
          <w:i/>
          <w:iCs/>
        </w:rPr>
        <w:t>t</w:t>
      </w:r>
      <w:r w:rsidRPr="009601B4">
        <w:rPr>
          <w:rFonts w:ascii="Arial" w:hAnsi="Arial" w:cs="Arial"/>
        </w:rPr>
        <w:t xml:space="preserve"> sea igual a </w:t>
      </w:r>
      <w:r w:rsidRPr="009601B4">
        <w:rPr>
          <w:rFonts w:ascii="Cambria Math" w:hAnsi="Cambria Math" w:cs="Cambria Math"/>
        </w:rPr>
        <w:t>𝑛</w:t>
      </w:r>
      <w:r w:rsidRPr="009601B4">
        <w:rPr>
          <w:rFonts w:ascii="Arial" w:hAnsi="Arial" w:cs="Arial"/>
        </w:rPr>
        <w:t>−1</w:t>
      </w:r>
      <w:r w:rsidRPr="009601B4">
        <w:rPr>
          <w:rFonts w:ascii="Arial" w:hAnsi="Arial" w:cs="Arial"/>
          <w:i/>
          <w:iCs/>
        </w:rPr>
        <w:t>n</w:t>
      </w:r>
      <w:r w:rsidRPr="009601B4">
        <w:rPr>
          <w:rFonts w:ascii="Arial" w:hAnsi="Arial" w:cs="Arial"/>
        </w:rPr>
        <w:t>−1.</w:t>
      </w:r>
    </w:p>
    <w:p w14:paraId="41E29893" w14:textId="77777777" w:rsidR="009601B4" w:rsidRPr="009601B4" w:rsidRDefault="009601B4" w:rsidP="009601B4">
      <w:pPr>
        <w:pStyle w:val="Prrafodelista"/>
        <w:numPr>
          <w:ilvl w:val="1"/>
          <w:numId w:val="4"/>
        </w:numPr>
        <w:jc w:val="both"/>
        <w:rPr>
          <w:rFonts w:ascii="Arial" w:hAnsi="Arial" w:cs="Arial"/>
        </w:rPr>
      </w:pPr>
      <w:r w:rsidRPr="009601B4">
        <w:rPr>
          <w:rFonts w:ascii="Arial" w:hAnsi="Arial" w:cs="Arial"/>
        </w:rPr>
        <w:t xml:space="preserve">Si encuentra un divisor </w:t>
      </w:r>
      <w:r w:rsidRPr="009601B4">
        <w:rPr>
          <w:rFonts w:ascii="Cambria Math" w:hAnsi="Cambria Math" w:cs="Cambria Math"/>
        </w:rPr>
        <w:t>𝑡</w:t>
      </w:r>
      <w:r w:rsidRPr="009601B4">
        <w:rPr>
          <w:rFonts w:ascii="Arial" w:hAnsi="Arial" w:cs="Arial"/>
          <w:i/>
          <w:iCs/>
        </w:rPr>
        <w:t>t</w:t>
      </w:r>
      <w:r w:rsidRPr="009601B4">
        <w:rPr>
          <w:rFonts w:ascii="Arial" w:hAnsi="Arial" w:cs="Arial"/>
        </w:rPr>
        <w:t xml:space="preserve"> de </w:t>
      </w:r>
      <w:r w:rsidRPr="009601B4">
        <w:rPr>
          <w:rFonts w:ascii="Cambria Math" w:hAnsi="Cambria Math" w:cs="Cambria Math"/>
        </w:rPr>
        <w:t>𝑛</w:t>
      </w:r>
      <w:r w:rsidRPr="009601B4">
        <w:rPr>
          <w:rFonts w:ascii="Arial" w:hAnsi="Arial" w:cs="Arial"/>
          <w:i/>
          <w:iCs/>
        </w:rPr>
        <w:t>n</w:t>
      </w:r>
      <w:r w:rsidRPr="009601B4">
        <w:rPr>
          <w:rFonts w:ascii="Arial" w:hAnsi="Arial" w:cs="Arial"/>
        </w:rPr>
        <w:t xml:space="preserve">, imprime que </w:t>
      </w:r>
      <w:r w:rsidRPr="009601B4">
        <w:rPr>
          <w:rFonts w:ascii="Cambria Math" w:hAnsi="Cambria Math" w:cs="Cambria Math"/>
        </w:rPr>
        <w:t>𝑡</w:t>
      </w:r>
      <w:r w:rsidRPr="009601B4">
        <w:rPr>
          <w:rFonts w:ascii="Arial" w:hAnsi="Arial" w:cs="Arial"/>
          <w:i/>
          <w:iCs/>
        </w:rPr>
        <w:t>t</w:t>
      </w:r>
      <w:r w:rsidRPr="009601B4">
        <w:rPr>
          <w:rFonts w:ascii="Arial" w:hAnsi="Arial" w:cs="Arial"/>
        </w:rPr>
        <w:t xml:space="preserve"> es un divisor propio de </w:t>
      </w:r>
      <w:r w:rsidRPr="009601B4">
        <w:rPr>
          <w:rFonts w:ascii="Cambria Math" w:hAnsi="Cambria Math" w:cs="Cambria Math"/>
        </w:rPr>
        <w:t>𝑛</w:t>
      </w:r>
      <w:r w:rsidRPr="009601B4">
        <w:rPr>
          <w:rFonts w:ascii="Arial" w:hAnsi="Arial" w:cs="Arial"/>
          <w:i/>
          <w:iCs/>
        </w:rPr>
        <w:t>n</w:t>
      </w:r>
      <w:r w:rsidRPr="009601B4">
        <w:rPr>
          <w:rFonts w:ascii="Arial" w:hAnsi="Arial" w:cs="Arial"/>
        </w:rPr>
        <w:t xml:space="preserve">. Si no, imprime que </w:t>
      </w:r>
      <w:r w:rsidRPr="009601B4">
        <w:rPr>
          <w:rFonts w:ascii="Cambria Math" w:hAnsi="Cambria Math" w:cs="Cambria Math"/>
        </w:rPr>
        <w:t>𝑛</w:t>
      </w:r>
      <w:r w:rsidRPr="009601B4">
        <w:rPr>
          <w:rFonts w:ascii="Arial" w:hAnsi="Arial" w:cs="Arial"/>
          <w:i/>
          <w:iCs/>
        </w:rPr>
        <w:t>n</w:t>
      </w:r>
      <w:r w:rsidRPr="009601B4">
        <w:rPr>
          <w:rFonts w:ascii="Arial" w:hAnsi="Arial" w:cs="Arial"/>
        </w:rPr>
        <w:t xml:space="preserve"> es primo.</w:t>
      </w:r>
    </w:p>
    <w:p w14:paraId="2D0413D9" w14:textId="77777777" w:rsidR="009601B4" w:rsidRPr="009601B4" w:rsidRDefault="009601B4" w:rsidP="009601B4">
      <w:pPr>
        <w:pStyle w:val="Prrafodelista"/>
        <w:numPr>
          <w:ilvl w:val="0"/>
          <w:numId w:val="4"/>
        </w:numPr>
        <w:jc w:val="both"/>
        <w:rPr>
          <w:rFonts w:ascii="Arial" w:hAnsi="Arial" w:cs="Arial"/>
        </w:rPr>
      </w:pPr>
      <w:r w:rsidRPr="009601B4">
        <w:rPr>
          <w:rFonts w:ascii="Arial" w:hAnsi="Arial" w:cs="Arial"/>
        </w:rPr>
        <w:t>Algoritmo 2:</w:t>
      </w:r>
    </w:p>
    <w:p w14:paraId="107A3A83" w14:textId="77777777" w:rsidR="009601B4" w:rsidRPr="009601B4" w:rsidRDefault="009601B4" w:rsidP="009601B4">
      <w:pPr>
        <w:pStyle w:val="Prrafodelista"/>
        <w:numPr>
          <w:ilvl w:val="1"/>
          <w:numId w:val="4"/>
        </w:numPr>
        <w:jc w:val="both"/>
        <w:rPr>
          <w:rFonts w:ascii="Arial" w:hAnsi="Arial" w:cs="Arial"/>
        </w:rPr>
      </w:pPr>
      <w:r w:rsidRPr="009601B4">
        <w:rPr>
          <w:rFonts w:ascii="Arial" w:hAnsi="Arial" w:cs="Arial"/>
        </w:rPr>
        <w:t xml:space="preserve">Similar al primer algoritmo, pero en lugar de probar todos los números desde 2 hasta </w:t>
      </w:r>
      <w:r w:rsidRPr="009601B4">
        <w:rPr>
          <w:rFonts w:ascii="Cambria Math" w:hAnsi="Cambria Math" w:cs="Cambria Math"/>
        </w:rPr>
        <w:t>𝑛</w:t>
      </w:r>
      <w:r w:rsidRPr="009601B4">
        <w:rPr>
          <w:rFonts w:ascii="Arial" w:hAnsi="Arial" w:cs="Arial"/>
        </w:rPr>
        <w:t>−1</w:t>
      </w:r>
      <w:r w:rsidRPr="009601B4">
        <w:rPr>
          <w:rFonts w:ascii="Arial" w:hAnsi="Arial" w:cs="Arial"/>
          <w:i/>
          <w:iCs/>
        </w:rPr>
        <w:t>n</w:t>
      </w:r>
      <w:r w:rsidRPr="009601B4">
        <w:rPr>
          <w:rFonts w:ascii="Arial" w:hAnsi="Arial" w:cs="Arial"/>
        </w:rPr>
        <w:t xml:space="preserve">−1, prueba solo hasta la mitad del valor de </w:t>
      </w:r>
      <w:r w:rsidRPr="009601B4">
        <w:rPr>
          <w:rFonts w:ascii="Cambria Math" w:hAnsi="Cambria Math" w:cs="Cambria Math"/>
        </w:rPr>
        <w:t>𝑛</w:t>
      </w:r>
      <w:r w:rsidRPr="009601B4">
        <w:rPr>
          <w:rFonts w:ascii="Arial" w:hAnsi="Arial" w:cs="Arial"/>
          <w:i/>
          <w:iCs/>
        </w:rPr>
        <w:t>n</w:t>
      </w:r>
      <w:r w:rsidRPr="009601B4">
        <w:rPr>
          <w:rFonts w:ascii="Arial" w:hAnsi="Arial" w:cs="Arial"/>
        </w:rPr>
        <w:t>.</w:t>
      </w:r>
    </w:p>
    <w:p w14:paraId="3C235C6D" w14:textId="11148A21" w:rsidR="009601B4" w:rsidRPr="009601B4" w:rsidRDefault="009601B4" w:rsidP="009601B4">
      <w:pPr>
        <w:pStyle w:val="Prrafodelista"/>
        <w:numPr>
          <w:ilvl w:val="1"/>
          <w:numId w:val="4"/>
        </w:numPr>
        <w:jc w:val="both"/>
        <w:rPr>
          <w:rFonts w:ascii="Arial" w:hAnsi="Arial" w:cs="Arial"/>
        </w:rPr>
      </w:pPr>
      <w:r w:rsidRPr="009601B4">
        <w:rPr>
          <w:rFonts w:ascii="Arial" w:hAnsi="Arial" w:cs="Arial"/>
        </w:rPr>
        <w:t xml:space="preserve">Esto se debe a que, si </w:t>
      </w:r>
      <w:r w:rsidRPr="009601B4">
        <w:rPr>
          <w:rFonts w:ascii="Cambria Math" w:hAnsi="Cambria Math" w:cs="Cambria Math"/>
        </w:rPr>
        <w:t>𝑛</w:t>
      </w:r>
      <w:r w:rsidRPr="009601B4">
        <w:rPr>
          <w:rFonts w:ascii="Arial" w:hAnsi="Arial" w:cs="Arial"/>
          <w:i/>
          <w:iCs/>
        </w:rPr>
        <w:t>n</w:t>
      </w:r>
      <w:r w:rsidRPr="009601B4">
        <w:rPr>
          <w:rFonts w:ascii="Arial" w:hAnsi="Arial" w:cs="Arial"/>
        </w:rPr>
        <w:t xml:space="preserve"> tiene un divisor mayor que su mitad, también debe tener un divisor más pequeño que su mitad. Por lo tanto, no es necesario probar más allá de la mitad de </w:t>
      </w:r>
      <w:r w:rsidRPr="009601B4">
        <w:rPr>
          <w:rFonts w:ascii="Cambria Math" w:hAnsi="Cambria Math" w:cs="Cambria Math"/>
        </w:rPr>
        <w:t>𝑛</w:t>
      </w:r>
      <w:r w:rsidRPr="009601B4">
        <w:rPr>
          <w:rFonts w:ascii="Arial" w:hAnsi="Arial" w:cs="Arial"/>
          <w:i/>
          <w:iCs/>
        </w:rPr>
        <w:t>n</w:t>
      </w:r>
      <w:r w:rsidRPr="009601B4">
        <w:rPr>
          <w:rFonts w:ascii="Arial" w:hAnsi="Arial" w:cs="Arial"/>
        </w:rPr>
        <w:t>.</w:t>
      </w:r>
    </w:p>
    <w:p w14:paraId="339D9B37" w14:textId="77777777" w:rsidR="009601B4" w:rsidRPr="009601B4" w:rsidRDefault="009601B4" w:rsidP="009601B4">
      <w:pPr>
        <w:pStyle w:val="Prrafodelista"/>
        <w:numPr>
          <w:ilvl w:val="1"/>
          <w:numId w:val="4"/>
        </w:numPr>
        <w:jc w:val="both"/>
        <w:rPr>
          <w:rFonts w:ascii="Arial" w:hAnsi="Arial" w:cs="Arial"/>
        </w:rPr>
      </w:pPr>
      <w:r w:rsidRPr="009601B4">
        <w:rPr>
          <w:rFonts w:ascii="Arial" w:hAnsi="Arial" w:cs="Arial"/>
        </w:rPr>
        <w:t>Este algoritmo es un poco más eficiente que el primero, ya que reduce la cantidad de pruebas necesarias a la mitad.</w:t>
      </w:r>
    </w:p>
    <w:p w14:paraId="405849BF" w14:textId="77777777" w:rsidR="009601B4" w:rsidRPr="009601B4" w:rsidRDefault="009601B4" w:rsidP="009601B4">
      <w:pPr>
        <w:pStyle w:val="Prrafodelista"/>
        <w:numPr>
          <w:ilvl w:val="0"/>
          <w:numId w:val="4"/>
        </w:numPr>
        <w:jc w:val="both"/>
        <w:rPr>
          <w:rFonts w:ascii="Arial" w:hAnsi="Arial" w:cs="Arial"/>
        </w:rPr>
      </w:pPr>
      <w:r w:rsidRPr="009601B4">
        <w:rPr>
          <w:rFonts w:ascii="Arial" w:hAnsi="Arial" w:cs="Arial"/>
        </w:rPr>
        <w:t>Algoritmo 3:</w:t>
      </w:r>
    </w:p>
    <w:p w14:paraId="16120A24" w14:textId="77777777" w:rsidR="009601B4" w:rsidRPr="009601B4" w:rsidRDefault="009601B4" w:rsidP="009601B4">
      <w:pPr>
        <w:pStyle w:val="Prrafodelista"/>
        <w:numPr>
          <w:ilvl w:val="1"/>
          <w:numId w:val="4"/>
        </w:numPr>
        <w:jc w:val="both"/>
        <w:rPr>
          <w:rFonts w:ascii="Arial" w:hAnsi="Arial" w:cs="Arial"/>
        </w:rPr>
      </w:pPr>
      <w:r w:rsidRPr="009601B4">
        <w:rPr>
          <w:rFonts w:ascii="Arial" w:hAnsi="Arial" w:cs="Arial"/>
        </w:rPr>
        <w:t xml:space="preserve">Este algoritmo es similar a los anteriores, pero en lugar de probar divisores potenciales hasta </w:t>
      </w:r>
      <w:r w:rsidRPr="009601B4">
        <w:rPr>
          <w:rFonts w:ascii="Cambria Math" w:hAnsi="Cambria Math" w:cs="Cambria Math"/>
        </w:rPr>
        <w:t>𝑛</w:t>
      </w:r>
      <w:r w:rsidRPr="009601B4">
        <w:rPr>
          <w:rFonts w:ascii="Arial" w:hAnsi="Arial" w:cs="Arial"/>
        </w:rPr>
        <w:t>−1</w:t>
      </w:r>
      <w:r w:rsidRPr="009601B4">
        <w:rPr>
          <w:rFonts w:ascii="Arial" w:hAnsi="Arial" w:cs="Arial"/>
          <w:i/>
          <w:iCs/>
        </w:rPr>
        <w:t>n</w:t>
      </w:r>
      <w:r w:rsidRPr="009601B4">
        <w:rPr>
          <w:rFonts w:ascii="Arial" w:hAnsi="Arial" w:cs="Arial"/>
        </w:rPr>
        <w:t xml:space="preserve">−1 o </w:t>
      </w:r>
      <w:r w:rsidRPr="009601B4">
        <w:rPr>
          <w:rFonts w:ascii="Cambria Math" w:hAnsi="Cambria Math" w:cs="Cambria Math"/>
        </w:rPr>
        <w:t>𝑛</w:t>
      </w:r>
      <w:r w:rsidRPr="009601B4">
        <w:rPr>
          <w:rFonts w:ascii="Arial" w:hAnsi="Arial" w:cs="Arial"/>
        </w:rPr>
        <w:t>/2</w:t>
      </w:r>
      <w:r w:rsidRPr="009601B4">
        <w:rPr>
          <w:rFonts w:ascii="Arial" w:hAnsi="Arial" w:cs="Arial"/>
          <w:i/>
          <w:iCs/>
        </w:rPr>
        <w:t>n</w:t>
      </w:r>
      <w:r w:rsidRPr="009601B4">
        <w:rPr>
          <w:rFonts w:ascii="Arial" w:hAnsi="Arial" w:cs="Arial"/>
        </w:rPr>
        <w:t xml:space="preserve">/2, prueba hasta la raíz cuadrada de </w:t>
      </w:r>
      <w:r w:rsidRPr="009601B4">
        <w:rPr>
          <w:rFonts w:ascii="Cambria Math" w:hAnsi="Cambria Math" w:cs="Cambria Math"/>
        </w:rPr>
        <w:t>𝑛</w:t>
      </w:r>
      <w:r w:rsidRPr="009601B4">
        <w:rPr>
          <w:rFonts w:ascii="Arial" w:hAnsi="Arial" w:cs="Arial"/>
          <w:i/>
          <w:iCs/>
        </w:rPr>
        <w:t>n</w:t>
      </w:r>
      <w:r w:rsidRPr="009601B4">
        <w:rPr>
          <w:rFonts w:ascii="Arial" w:hAnsi="Arial" w:cs="Arial"/>
        </w:rPr>
        <w:t>.</w:t>
      </w:r>
    </w:p>
    <w:p w14:paraId="4D1BD42E" w14:textId="7DE51DE6" w:rsidR="009601B4" w:rsidRPr="009601B4" w:rsidRDefault="009601B4" w:rsidP="009601B4">
      <w:pPr>
        <w:pStyle w:val="Prrafodelista"/>
        <w:numPr>
          <w:ilvl w:val="1"/>
          <w:numId w:val="4"/>
        </w:numPr>
        <w:jc w:val="both"/>
        <w:rPr>
          <w:rFonts w:ascii="Arial" w:hAnsi="Arial" w:cs="Arial"/>
        </w:rPr>
      </w:pPr>
      <w:r w:rsidRPr="009601B4">
        <w:rPr>
          <w:rFonts w:ascii="Arial" w:hAnsi="Arial" w:cs="Arial"/>
        </w:rPr>
        <w:t xml:space="preserve">Esto se debe a que, si un número tiene un divisor mayor que su raíz cuadrada, entonces también debe tener un divisor menor que su raíz cuadrada. Por lo tanto, es suficiente probar hasta la raíz cuadrada de </w:t>
      </w:r>
      <w:r w:rsidRPr="009601B4">
        <w:rPr>
          <w:rFonts w:ascii="Cambria Math" w:hAnsi="Cambria Math" w:cs="Cambria Math"/>
        </w:rPr>
        <w:t>𝑛</w:t>
      </w:r>
      <w:r w:rsidRPr="009601B4">
        <w:rPr>
          <w:rFonts w:ascii="Arial" w:hAnsi="Arial" w:cs="Arial"/>
          <w:i/>
          <w:iCs/>
        </w:rPr>
        <w:t>n</w:t>
      </w:r>
      <w:r w:rsidRPr="009601B4">
        <w:rPr>
          <w:rFonts w:ascii="Arial" w:hAnsi="Arial" w:cs="Arial"/>
        </w:rPr>
        <w:t>.</w:t>
      </w:r>
    </w:p>
    <w:p w14:paraId="3FA7BF07" w14:textId="77777777" w:rsidR="009601B4" w:rsidRPr="009601B4" w:rsidRDefault="009601B4" w:rsidP="009601B4">
      <w:pPr>
        <w:pStyle w:val="Prrafodelista"/>
        <w:numPr>
          <w:ilvl w:val="1"/>
          <w:numId w:val="4"/>
        </w:numPr>
        <w:jc w:val="both"/>
        <w:rPr>
          <w:rFonts w:ascii="Arial" w:hAnsi="Arial" w:cs="Arial"/>
        </w:rPr>
      </w:pPr>
      <w:r w:rsidRPr="009601B4">
        <w:rPr>
          <w:rFonts w:ascii="Arial" w:hAnsi="Arial" w:cs="Arial"/>
        </w:rPr>
        <w:t>Este algoritmo es aún más eficiente que los anteriores, ya que reduce aún más la cantidad de pruebas necesarias.</w:t>
      </w:r>
    </w:p>
    <w:p w14:paraId="426979EA" w14:textId="250B82A5" w:rsidR="009601B4" w:rsidRDefault="008A7AB2" w:rsidP="003C28CB">
      <w:pPr>
        <w:pStyle w:val="Prrafodelista"/>
        <w:ind w:left="0"/>
        <w:jc w:val="both"/>
        <w:rPr>
          <w:rFonts w:ascii="Arial" w:hAnsi="Arial" w:cs="Arial"/>
          <w:b/>
          <w:bCs/>
        </w:rPr>
      </w:pPr>
      <w:r>
        <w:rPr>
          <w:rFonts w:ascii="Arial" w:hAnsi="Arial" w:cs="Arial"/>
          <w:b/>
          <w:bCs/>
        </w:rPr>
        <w:t xml:space="preserve">Link del código en Python: </w:t>
      </w:r>
      <w:hyperlink r:id="rId9" w:history="1">
        <w:r w:rsidRPr="001E0542">
          <w:rPr>
            <w:rStyle w:val="Hipervnculo"/>
            <w:rFonts w:ascii="Arial" w:hAnsi="Arial" w:cs="Arial"/>
            <w:b/>
            <w:bCs/>
          </w:rPr>
          <w:t>https://drive.google.com/file/d/15jnJiazVGPL4SpX_zFlNY-S6shTkfg5I/view?usp=sharing</w:t>
        </w:r>
      </w:hyperlink>
    </w:p>
    <w:p w14:paraId="72687C68" w14:textId="77777777" w:rsidR="008A7AB2" w:rsidRPr="003C28CB" w:rsidRDefault="008A7AB2" w:rsidP="003C28CB">
      <w:pPr>
        <w:pStyle w:val="Prrafodelista"/>
        <w:ind w:left="0"/>
        <w:jc w:val="both"/>
        <w:rPr>
          <w:rFonts w:ascii="Arial" w:hAnsi="Arial" w:cs="Arial"/>
          <w:b/>
          <w:bCs/>
        </w:rPr>
      </w:pPr>
    </w:p>
    <w:p w14:paraId="6EEC13A8" w14:textId="77777777" w:rsidR="00AD6A94" w:rsidRPr="003C28CB" w:rsidRDefault="00AD6A94" w:rsidP="003C28CB">
      <w:pPr>
        <w:pStyle w:val="Prrafodelista"/>
        <w:ind w:left="0"/>
        <w:jc w:val="both"/>
        <w:rPr>
          <w:rFonts w:ascii="Arial" w:hAnsi="Arial" w:cs="Arial"/>
          <w:b/>
          <w:bCs/>
        </w:rPr>
      </w:pPr>
    </w:p>
    <w:p w14:paraId="600982C9" w14:textId="77777777" w:rsidR="00AD6A94" w:rsidRDefault="00AD6A94" w:rsidP="003C28CB">
      <w:pPr>
        <w:pStyle w:val="Prrafodelista"/>
        <w:ind w:left="0"/>
        <w:jc w:val="both"/>
        <w:rPr>
          <w:rFonts w:ascii="Arial" w:hAnsi="Arial" w:cs="Arial"/>
          <w:b/>
          <w:bCs/>
        </w:rPr>
      </w:pPr>
      <w:r w:rsidRPr="003C28CB">
        <w:rPr>
          <w:rFonts w:ascii="Arial" w:hAnsi="Arial" w:cs="Arial"/>
          <w:b/>
          <w:bCs/>
        </w:rPr>
        <w:t>Explique e implemente el Python el algoritmo de Euclides para encontrar el máximo común divisor de 3 números.</w:t>
      </w:r>
    </w:p>
    <w:p w14:paraId="7B6ECAE7" w14:textId="5D211167" w:rsidR="00475FF3" w:rsidRDefault="00475FF3" w:rsidP="00475FF3">
      <w:pPr>
        <w:pStyle w:val="Prrafodelista"/>
        <w:ind w:left="284"/>
        <w:jc w:val="both"/>
        <w:rPr>
          <w:rFonts w:ascii="Arial" w:hAnsi="Arial" w:cs="Arial"/>
        </w:rPr>
      </w:pPr>
      <w:r>
        <w:rPr>
          <w:rFonts w:ascii="Arial" w:hAnsi="Arial" w:cs="Arial"/>
        </w:rPr>
        <w:t>E</w:t>
      </w:r>
      <w:r w:rsidRPr="00475FF3">
        <w:rPr>
          <w:rFonts w:ascii="Arial" w:hAnsi="Arial" w:cs="Arial"/>
        </w:rPr>
        <w:t>l algoritmo de Euclides para encontrar el máximo común divisor (MCD) de dos números se basa en el principio de que el MCD de dos números no cambia si se resta el número más pequeño del más grande. Aquí está la explicación del algoritmo:</w:t>
      </w:r>
    </w:p>
    <w:p w14:paraId="083CF047" w14:textId="77777777" w:rsidR="00475FF3" w:rsidRDefault="00475FF3" w:rsidP="00475FF3">
      <w:pPr>
        <w:pStyle w:val="Prrafodelista"/>
        <w:ind w:left="284"/>
        <w:jc w:val="both"/>
        <w:rPr>
          <w:rFonts w:ascii="Arial" w:hAnsi="Arial" w:cs="Arial"/>
        </w:rPr>
      </w:pPr>
    </w:p>
    <w:p w14:paraId="4C602A6F" w14:textId="057EF9AD" w:rsidR="00475FF3" w:rsidRDefault="00475FF3" w:rsidP="00475FF3">
      <w:pPr>
        <w:pStyle w:val="Prrafodelista"/>
        <w:ind w:left="284"/>
        <w:jc w:val="both"/>
        <w:rPr>
          <w:rFonts w:ascii="Arial" w:hAnsi="Arial" w:cs="Arial"/>
        </w:rPr>
      </w:pPr>
      <w:r>
        <w:rPr>
          <w:rFonts w:ascii="Arial" w:hAnsi="Arial" w:cs="Arial"/>
        </w:rPr>
        <w:lastRenderedPageBreak/>
        <w:t xml:space="preserve">Paso 1: </w:t>
      </w:r>
      <w:r w:rsidRPr="00475FF3">
        <w:rPr>
          <w:rFonts w:ascii="Arial" w:hAnsi="Arial" w:cs="Arial"/>
        </w:rPr>
        <w:t xml:space="preserve">Dados dos números enteros, denotémoslos como </w:t>
      </w:r>
      <w:r w:rsidRPr="00475FF3">
        <w:rPr>
          <w:rFonts w:ascii="Arial" w:hAnsi="Arial" w:cs="Arial"/>
          <w:i/>
          <w:iCs/>
        </w:rPr>
        <w:t>a</w:t>
      </w:r>
      <w:r w:rsidRPr="00475FF3">
        <w:rPr>
          <w:rFonts w:ascii="Arial" w:hAnsi="Arial" w:cs="Arial"/>
        </w:rPr>
        <w:t xml:space="preserve"> y </w:t>
      </w:r>
      <w:r w:rsidRPr="00475FF3">
        <w:rPr>
          <w:rFonts w:ascii="Arial" w:hAnsi="Arial" w:cs="Arial"/>
          <w:i/>
          <w:iCs/>
        </w:rPr>
        <w:t>b</w:t>
      </w:r>
      <w:r w:rsidRPr="00475FF3">
        <w:rPr>
          <w:rFonts w:ascii="Arial" w:hAnsi="Arial" w:cs="Arial"/>
        </w:rPr>
        <w:t>, donde</w:t>
      </w:r>
      <w:r>
        <w:rPr>
          <w:rFonts w:ascii="Arial" w:hAnsi="Arial" w:cs="Arial"/>
        </w:rPr>
        <w:t xml:space="preserve"> a &gt; b.</w:t>
      </w:r>
    </w:p>
    <w:p w14:paraId="185DD1C9" w14:textId="69A46150" w:rsidR="00475FF3" w:rsidRDefault="00475FF3" w:rsidP="00475FF3">
      <w:pPr>
        <w:pStyle w:val="Prrafodelista"/>
        <w:ind w:left="284"/>
        <w:jc w:val="both"/>
        <w:rPr>
          <w:rFonts w:ascii="Arial" w:hAnsi="Arial" w:cs="Arial"/>
        </w:rPr>
      </w:pPr>
      <w:r>
        <w:rPr>
          <w:rFonts w:ascii="Arial" w:hAnsi="Arial" w:cs="Arial"/>
        </w:rPr>
        <w:t>Paso 2: Calculamos el residuo de la división de a por b, Denotemos este residuo como r.</w:t>
      </w:r>
    </w:p>
    <w:p w14:paraId="3BF7FDAC" w14:textId="7A901B94" w:rsidR="00475FF3" w:rsidRDefault="00475FF3" w:rsidP="00475FF3">
      <w:pPr>
        <w:pStyle w:val="Prrafodelista"/>
        <w:ind w:left="284"/>
        <w:jc w:val="both"/>
        <w:rPr>
          <w:rFonts w:ascii="Arial" w:hAnsi="Arial" w:cs="Arial"/>
        </w:rPr>
      </w:pPr>
      <w:r>
        <w:rPr>
          <w:rFonts w:ascii="Arial" w:hAnsi="Arial" w:cs="Arial"/>
        </w:rPr>
        <w:t>Paso 3: Si r = 0, entonces b es el MCD de a y b, Terminamos el algoritmo.</w:t>
      </w:r>
    </w:p>
    <w:p w14:paraId="5E8AE768" w14:textId="0FDC71DE" w:rsidR="00475FF3" w:rsidRDefault="00475FF3" w:rsidP="00475FF3">
      <w:pPr>
        <w:pStyle w:val="Prrafodelista"/>
        <w:ind w:left="284"/>
        <w:jc w:val="both"/>
        <w:rPr>
          <w:rFonts w:ascii="Arial" w:hAnsi="Arial" w:cs="Arial"/>
        </w:rPr>
      </w:pPr>
      <w:r>
        <w:rPr>
          <w:rFonts w:ascii="Arial" w:hAnsi="Arial" w:cs="Arial"/>
        </w:rPr>
        <w:t>Paso 4: Si r != 0, actualizamos los valores de la siguiente manera a = b, b= r y repetimos desde el paso 2.</w:t>
      </w:r>
    </w:p>
    <w:p w14:paraId="5AA821F7" w14:textId="03EBCD17" w:rsidR="00475FF3" w:rsidRDefault="00475FF3" w:rsidP="00475FF3">
      <w:pPr>
        <w:pStyle w:val="Prrafodelista"/>
        <w:ind w:left="284"/>
        <w:jc w:val="both"/>
        <w:rPr>
          <w:rFonts w:ascii="Arial" w:hAnsi="Arial" w:cs="Arial"/>
        </w:rPr>
      </w:pPr>
      <w:r>
        <w:rPr>
          <w:rFonts w:ascii="Arial" w:hAnsi="Arial" w:cs="Arial"/>
        </w:rPr>
        <w:t>Paso 5: Repetimos los pasos 2 – 4 hasta que obtengamos el residuo de 0</w:t>
      </w:r>
    </w:p>
    <w:p w14:paraId="74C58EDF" w14:textId="77777777" w:rsidR="00475FF3" w:rsidRDefault="00475FF3" w:rsidP="00475FF3">
      <w:pPr>
        <w:pStyle w:val="Prrafodelista"/>
        <w:ind w:left="284"/>
        <w:jc w:val="both"/>
        <w:rPr>
          <w:rFonts w:ascii="Arial" w:hAnsi="Arial" w:cs="Arial"/>
        </w:rPr>
      </w:pPr>
    </w:p>
    <w:p w14:paraId="5B199D77" w14:textId="60E34C4C" w:rsidR="00475FF3" w:rsidRDefault="00475FF3" w:rsidP="00475FF3">
      <w:pPr>
        <w:pStyle w:val="Prrafodelista"/>
        <w:ind w:left="284"/>
        <w:jc w:val="both"/>
        <w:rPr>
          <w:rFonts w:ascii="Arial" w:hAnsi="Arial" w:cs="Arial"/>
        </w:rPr>
      </w:pPr>
      <w:r>
        <w:rPr>
          <w:rFonts w:ascii="Arial" w:hAnsi="Arial" w:cs="Arial"/>
        </w:rPr>
        <w:t>E</w:t>
      </w:r>
      <w:r w:rsidRPr="00475FF3">
        <w:rPr>
          <w:rFonts w:ascii="Arial" w:hAnsi="Arial" w:cs="Arial"/>
        </w:rPr>
        <w:t>l algoritmo de Euclides reduce continuamente el problema de encontrar el MCD de dos números al problema de encontrar el MCD de un número más pequeño y el residuo de la división del número más grande por el más pequeño. Esto se repite hasta que el residuo de la división es 0, momento en el que el último número más pequeño se convierte en el MCD de los dos números originales.</w:t>
      </w:r>
    </w:p>
    <w:p w14:paraId="39FD072D" w14:textId="62E04EE8" w:rsidR="008A7AB2" w:rsidRDefault="008A7AB2" w:rsidP="00475FF3">
      <w:pPr>
        <w:pStyle w:val="Prrafodelista"/>
        <w:ind w:left="284"/>
        <w:jc w:val="both"/>
        <w:rPr>
          <w:rFonts w:ascii="Arial" w:hAnsi="Arial" w:cs="Arial"/>
          <w:b/>
          <w:bCs/>
        </w:rPr>
      </w:pPr>
      <w:r>
        <w:rPr>
          <w:rFonts w:ascii="Arial" w:hAnsi="Arial" w:cs="Arial"/>
          <w:b/>
          <w:bCs/>
        </w:rPr>
        <w:t xml:space="preserve">Link del programa en Python: </w:t>
      </w:r>
      <w:hyperlink r:id="rId10" w:history="1">
        <w:r w:rsidRPr="001E0542">
          <w:rPr>
            <w:rStyle w:val="Hipervnculo"/>
            <w:rFonts w:ascii="Arial" w:hAnsi="Arial" w:cs="Arial"/>
            <w:b/>
            <w:bCs/>
          </w:rPr>
          <w:t>https://drive.google.com/file/d/1nXJgy65</w:t>
        </w:r>
        <w:r w:rsidRPr="001E0542">
          <w:rPr>
            <w:rStyle w:val="Hipervnculo"/>
            <w:rFonts w:ascii="Arial" w:hAnsi="Arial" w:cs="Arial"/>
            <w:b/>
            <w:bCs/>
          </w:rPr>
          <w:t>F</w:t>
        </w:r>
        <w:r w:rsidRPr="001E0542">
          <w:rPr>
            <w:rStyle w:val="Hipervnculo"/>
            <w:rFonts w:ascii="Arial" w:hAnsi="Arial" w:cs="Arial"/>
            <w:b/>
            <w:bCs/>
          </w:rPr>
          <w:t>KZkWI3u9ULfIym8JjLr9i0C1/view?usp=sharing</w:t>
        </w:r>
      </w:hyperlink>
    </w:p>
    <w:p w14:paraId="236BFEE5" w14:textId="77777777" w:rsidR="008A7AB2" w:rsidRPr="008A7AB2" w:rsidRDefault="008A7AB2" w:rsidP="00475FF3">
      <w:pPr>
        <w:pStyle w:val="Prrafodelista"/>
        <w:ind w:left="284"/>
        <w:jc w:val="both"/>
        <w:rPr>
          <w:rFonts w:ascii="Arial" w:hAnsi="Arial" w:cs="Arial"/>
          <w:b/>
          <w:bCs/>
        </w:rPr>
      </w:pPr>
    </w:p>
    <w:p w14:paraId="641CBE41" w14:textId="77777777" w:rsidR="00AD6A94" w:rsidRPr="003C28CB" w:rsidRDefault="00AD6A94" w:rsidP="003C28CB">
      <w:pPr>
        <w:pStyle w:val="Prrafodelista"/>
        <w:ind w:left="0"/>
        <w:jc w:val="both"/>
        <w:rPr>
          <w:rFonts w:ascii="Arial" w:hAnsi="Arial" w:cs="Arial"/>
          <w:b/>
          <w:bCs/>
        </w:rPr>
      </w:pPr>
    </w:p>
    <w:p w14:paraId="67EB39C0" w14:textId="77777777" w:rsidR="00AD6A94" w:rsidRPr="003C28CB" w:rsidRDefault="00AD6A94" w:rsidP="003C28CB">
      <w:pPr>
        <w:pStyle w:val="Prrafodelista"/>
        <w:ind w:left="0"/>
        <w:jc w:val="both"/>
        <w:rPr>
          <w:rFonts w:ascii="Arial" w:hAnsi="Arial" w:cs="Arial"/>
          <w:b/>
          <w:bCs/>
        </w:rPr>
      </w:pPr>
      <w:r w:rsidRPr="003C28CB">
        <w:rPr>
          <w:rFonts w:ascii="Arial" w:hAnsi="Arial" w:cs="Arial"/>
          <w:b/>
          <w:bCs/>
        </w:rPr>
        <w:t>Explique el principio del palomar (</w:t>
      </w:r>
      <w:proofErr w:type="spellStart"/>
      <w:r w:rsidRPr="003C28CB">
        <w:rPr>
          <w:rFonts w:ascii="Arial" w:hAnsi="Arial" w:cs="Arial"/>
          <w:b/>
          <w:bCs/>
        </w:rPr>
        <w:t>pigeonhole</w:t>
      </w:r>
      <w:proofErr w:type="spellEnd"/>
      <w:r w:rsidRPr="003C28CB">
        <w:rPr>
          <w:rFonts w:ascii="Arial" w:hAnsi="Arial" w:cs="Arial"/>
          <w:b/>
          <w:bCs/>
        </w:rPr>
        <w:t xml:space="preserve"> </w:t>
      </w:r>
      <w:proofErr w:type="spellStart"/>
      <w:r w:rsidRPr="003C28CB">
        <w:rPr>
          <w:rFonts w:ascii="Arial" w:hAnsi="Arial" w:cs="Arial"/>
          <w:b/>
          <w:bCs/>
        </w:rPr>
        <w:t>principle</w:t>
      </w:r>
      <w:proofErr w:type="spellEnd"/>
      <w:r w:rsidRPr="003C28CB">
        <w:rPr>
          <w:rFonts w:ascii="Arial" w:hAnsi="Arial" w:cs="Arial"/>
          <w:b/>
          <w:bCs/>
        </w:rPr>
        <w:t>) con notación de conjuntos, y elabore un programa en Python que lo ejemplifique.</w:t>
      </w:r>
    </w:p>
    <w:p w14:paraId="1E2A9C99" w14:textId="7BB992C4" w:rsidR="003C28CB" w:rsidRPr="003C28CB" w:rsidRDefault="003C28CB" w:rsidP="003C28CB">
      <w:pPr>
        <w:pStyle w:val="NormalWeb"/>
        <w:shd w:val="clear" w:color="auto" w:fill="FFFFFF"/>
        <w:spacing w:before="280" w:beforeAutospacing="0" w:after="0" w:afterAutospacing="0"/>
        <w:ind w:left="284"/>
        <w:jc w:val="both"/>
        <w:rPr>
          <w:rFonts w:ascii="Arial" w:hAnsi="Arial" w:cs="Arial"/>
        </w:rPr>
      </w:pPr>
      <w:r w:rsidRPr="003C28CB">
        <w:rPr>
          <w:rFonts w:ascii="Arial" w:hAnsi="Arial" w:cs="Arial"/>
        </w:rPr>
        <w:t>El principio del palomar, también conocido como el principio del cajón, establece que, si intentamos colocar más palomas en un número finito de cajones que el número de cajones disponibles, entonces al menos un cajón contendrá más de una paloma.</w:t>
      </w:r>
    </w:p>
    <w:p w14:paraId="55CB1B87" w14:textId="77777777" w:rsidR="003C28CB" w:rsidRPr="003C28CB" w:rsidRDefault="003C28CB" w:rsidP="003C28CB">
      <w:pPr>
        <w:pStyle w:val="NormalWeb"/>
        <w:shd w:val="clear" w:color="auto" w:fill="FFFFFF"/>
        <w:spacing w:before="280" w:beforeAutospacing="0" w:after="0" w:afterAutospacing="0"/>
        <w:ind w:left="284"/>
        <w:jc w:val="both"/>
        <w:rPr>
          <w:rFonts w:ascii="Arial" w:hAnsi="Arial" w:cs="Arial"/>
        </w:rPr>
      </w:pPr>
    </w:p>
    <w:p w14:paraId="63C65DD7" w14:textId="77777777" w:rsidR="003C28CB" w:rsidRPr="003C28CB" w:rsidRDefault="003C28CB" w:rsidP="003C28CB">
      <w:pPr>
        <w:pStyle w:val="NormalWeb"/>
        <w:shd w:val="clear" w:color="auto" w:fill="FFFFFF"/>
        <w:spacing w:before="0" w:beforeAutospacing="0" w:after="0" w:afterAutospacing="0"/>
        <w:ind w:left="284"/>
        <w:jc w:val="both"/>
        <w:rPr>
          <w:rFonts w:ascii="Arial" w:hAnsi="Arial" w:cs="Arial"/>
        </w:rPr>
      </w:pPr>
      <w:r w:rsidRPr="003C28CB">
        <w:rPr>
          <w:rFonts w:ascii="Arial" w:hAnsi="Arial" w:cs="Arial"/>
        </w:rPr>
        <w:t xml:space="preserve">En términos de conjuntos, si tenemos dos conjuntos finitos A y B, donde el conjunto A tiene más elementos que el conjunto B, entonces cualquier función que mapee los elementos de A </w:t>
      </w:r>
      <w:proofErr w:type="spellStart"/>
      <w:r w:rsidRPr="003C28CB">
        <w:rPr>
          <w:rFonts w:ascii="Arial" w:hAnsi="Arial" w:cs="Arial"/>
        </w:rPr>
        <w:t>a</w:t>
      </w:r>
      <w:proofErr w:type="spellEnd"/>
      <w:r w:rsidRPr="003C28CB">
        <w:rPr>
          <w:rFonts w:ascii="Arial" w:hAnsi="Arial" w:cs="Arial"/>
        </w:rPr>
        <w:t xml:space="preserve"> los elementos de B será necesariamente no inyectiva, es decir, habrá al menos un elemento en B que está asociados con más de un elemento en A.</w:t>
      </w:r>
    </w:p>
    <w:p w14:paraId="57329D00" w14:textId="77777777" w:rsidR="003C28CB" w:rsidRPr="003C28CB" w:rsidRDefault="003C28CB" w:rsidP="003C28CB">
      <w:pPr>
        <w:pStyle w:val="NormalWeb"/>
        <w:shd w:val="clear" w:color="auto" w:fill="FFFFFF"/>
        <w:spacing w:before="0" w:beforeAutospacing="0" w:after="0" w:afterAutospacing="0"/>
        <w:ind w:left="284"/>
        <w:jc w:val="both"/>
        <w:rPr>
          <w:rFonts w:ascii="Arial" w:hAnsi="Arial" w:cs="Arial"/>
        </w:rPr>
      </w:pPr>
    </w:p>
    <w:p w14:paraId="4C0AED27" w14:textId="77777777" w:rsidR="003C28CB" w:rsidRDefault="003C28CB" w:rsidP="003C28CB">
      <w:pPr>
        <w:pStyle w:val="NormalWeb"/>
        <w:shd w:val="clear" w:color="auto" w:fill="FFFFFF"/>
        <w:spacing w:before="0" w:beforeAutospacing="0" w:after="280" w:afterAutospacing="0"/>
        <w:ind w:left="284"/>
        <w:jc w:val="both"/>
        <w:rPr>
          <w:rFonts w:ascii="Arial" w:hAnsi="Arial" w:cs="Arial"/>
        </w:rPr>
      </w:pPr>
      <w:r w:rsidRPr="003C28CB">
        <w:rPr>
          <w:rFonts w:ascii="Arial" w:hAnsi="Arial" w:cs="Arial"/>
        </w:rPr>
        <w:t>Por ejemplo: Si tenemos más elementos para asignar que lugar donde asignarlos, entonces al menos un lugar recibirá más de un elemento.</w:t>
      </w:r>
    </w:p>
    <w:p w14:paraId="0C565856" w14:textId="226CEFDB" w:rsidR="002E12A8" w:rsidRDefault="008A7AB2" w:rsidP="003C28CB">
      <w:pPr>
        <w:pStyle w:val="NormalWeb"/>
        <w:shd w:val="clear" w:color="auto" w:fill="FFFFFF"/>
        <w:spacing w:before="0" w:beforeAutospacing="0" w:after="280" w:afterAutospacing="0"/>
        <w:ind w:left="284"/>
        <w:jc w:val="both"/>
        <w:rPr>
          <w:rFonts w:ascii="Arial" w:hAnsi="Arial" w:cs="Arial"/>
          <w:b/>
          <w:bCs/>
        </w:rPr>
      </w:pPr>
      <w:r>
        <w:rPr>
          <w:rFonts w:ascii="Arial" w:hAnsi="Arial" w:cs="Arial"/>
          <w:b/>
          <w:bCs/>
        </w:rPr>
        <w:t xml:space="preserve">Link del programa en Python: </w:t>
      </w:r>
      <w:hyperlink r:id="rId11" w:history="1">
        <w:r w:rsidRPr="001E0542">
          <w:rPr>
            <w:rStyle w:val="Hipervnculo"/>
            <w:rFonts w:ascii="Arial" w:hAnsi="Arial" w:cs="Arial"/>
            <w:b/>
            <w:bCs/>
          </w:rPr>
          <w:t>https://drive.google.com/file/d/1_grJ6UfFIcoDSnUbJWMiCsyZXvbBlkYo/view?usp=sharing</w:t>
        </w:r>
      </w:hyperlink>
    </w:p>
    <w:p w14:paraId="6D727B9B" w14:textId="77777777" w:rsidR="008A7AB2" w:rsidRPr="008A7AB2" w:rsidRDefault="008A7AB2" w:rsidP="003C28CB">
      <w:pPr>
        <w:pStyle w:val="NormalWeb"/>
        <w:shd w:val="clear" w:color="auto" w:fill="FFFFFF"/>
        <w:spacing w:before="0" w:beforeAutospacing="0" w:after="280" w:afterAutospacing="0"/>
        <w:ind w:left="284"/>
        <w:jc w:val="both"/>
        <w:rPr>
          <w:rFonts w:ascii="Arial" w:hAnsi="Arial" w:cs="Arial"/>
          <w:b/>
          <w:bCs/>
        </w:rPr>
      </w:pPr>
    </w:p>
    <w:p w14:paraId="25D5B167" w14:textId="77777777" w:rsidR="002E12A8" w:rsidRDefault="002E12A8" w:rsidP="008A7AB2">
      <w:pPr>
        <w:pStyle w:val="NormalWeb"/>
        <w:shd w:val="clear" w:color="auto" w:fill="FFFFFF"/>
        <w:spacing w:before="0" w:beforeAutospacing="0" w:after="280" w:afterAutospacing="0"/>
        <w:jc w:val="both"/>
        <w:rPr>
          <w:rFonts w:ascii="Arial" w:hAnsi="Arial" w:cs="Arial"/>
        </w:rPr>
      </w:pPr>
    </w:p>
    <w:p w14:paraId="03C1B8B8" w14:textId="77777777" w:rsidR="008A7AB2" w:rsidRDefault="008A7AB2" w:rsidP="008A7AB2">
      <w:pPr>
        <w:pStyle w:val="NormalWeb"/>
        <w:shd w:val="clear" w:color="auto" w:fill="FFFFFF"/>
        <w:spacing w:before="0" w:beforeAutospacing="0" w:after="280" w:afterAutospacing="0"/>
        <w:jc w:val="both"/>
        <w:rPr>
          <w:rFonts w:ascii="Arial" w:hAnsi="Arial" w:cs="Arial"/>
        </w:rPr>
      </w:pPr>
    </w:p>
    <w:p w14:paraId="62DECDF0" w14:textId="77777777" w:rsidR="00AD6A94" w:rsidRPr="003C28CB" w:rsidRDefault="00AD6A94" w:rsidP="00AD6A94">
      <w:pPr>
        <w:pStyle w:val="Prrafodelista"/>
        <w:ind w:left="0"/>
        <w:jc w:val="both"/>
        <w:rPr>
          <w:rFonts w:ascii="Arial" w:hAnsi="Arial" w:cs="Arial"/>
          <w:b/>
          <w:bCs/>
        </w:rPr>
      </w:pPr>
    </w:p>
    <w:p w14:paraId="461367B2" w14:textId="7BE90853" w:rsidR="00AD6A94" w:rsidRDefault="00AD6A94" w:rsidP="00AD6A94">
      <w:pPr>
        <w:pStyle w:val="Prrafodelista"/>
        <w:ind w:left="0"/>
        <w:jc w:val="both"/>
        <w:rPr>
          <w:rFonts w:ascii="Arial" w:hAnsi="Arial" w:cs="Arial"/>
          <w:b/>
          <w:bCs/>
        </w:rPr>
      </w:pPr>
      <w:r w:rsidRPr="003C28CB">
        <w:rPr>
          <w:rFonts w:ascii="Arial" w:hAnsi="Arial" w:cs="Arial"/>
          <w:b/>
          <w:bCs/>
        </w:rPr>
        <w:t>Explique (1) con sus palabras, (2) con notación de conjuntos, y (3) ejemplifique los siguientes términos: intervalo de enteros; n-secuencia; serie; k-</w:t>
      </w:r>
      <w:r w:rsidR="002E12A8" w:rsidRPr="003C28CB">
        <w:rPr>
          <w:rFonts w:ascii="Arial" w:hAnsi="Arial" w:cs="Arial"/>
          <w:b/>
          <w:bCs/>
        </w:rPr>
        <w:t>permutaciones</w:t>
      </w:r>
      <w:r w:rsidRPr="003C28CB">
        <w:rPr>
          <w:rFonts w:ascii="Arial" w:hAnsi="Arial" w:cs="Arial"/>
          <w:b/>
          <w:bCs/>
        </w:rPr>
        <w:t xml:space="preserve"> en un n-conjunto; el teorema de la banana mala.</w:t>
      </w:r>
    </w:p>
    <w:p w14:paraId="0783E50D" w14:textId="77777777" w:rsidR="002E12A8" w:rsidRPr="003C28CB" w:rsidRDefault="002E12A8" w:rsidP="00AD6A94">
      <w:pPr>
        <w:pStyle w:val="Prrafodelista"/>
        <w:ind w:left="0"/>
        <w:jc w:val="both"/>
        <w:rPr>
          <w:rFonts w:ascii="Arial" w:hAnsi="Arial" w:cs="Arial"/>
          <w:b/>
          <w:bCs/>
        </w:rPr>
      </w:pPr>
    </w:p>
    <w:p w14:paraId="17BB3376" w14:textId="14DEFEB0" w:rsidR="002E12A8" w:rsidRDefault="002E12A8" w:rsidP="002E12A8">
      <w:pPr>
        <w:pStyle w:val="Prrafodelista"/>
        <w:numPr>
          <w:ilvl w:val="0"/>
          <w:numId w:val="6"/>
        </w:numPr>
        <w:jc w:val="both"/>
        <w:rPr>
          <w:rFonts w:ascii="Arial" w:hAnsi="Arial" w:cs="Arial"/>
          <w:b/>
          <w:bCs/>
        </w:rPr>
      </w:pPr>
      <w:r w:rsidRPr="002E12A8">
        <w:rPr>
          <w:rFonts w:ascii="Arial" w:hAnsi="Arial" w:cs="Arial"/>
          <w:b/>
          <w:bCs/>
        </w:rPr>
        <w:t xml:space="preserve">Explicación con mis palabras: </w:t>
      </w:r>
    </w:p>
    <w:p w14:paraId="4C1D2345" w14:textId="77777777" w:rsidR="002E12A8" w:rsidRPr="002E12A8" w:rsidRDefault="002E12A8" w:rsidP="002E12A8">
      <w:pPr>
        <w:pStyle w:val="Prrafodelista"/>
        <w:ind w:left="644"/>
        <w:jc w:val="both"/>
        <w:rPr>
          <w:rFonts w:ascii="Arial" w:hAnsi="Arial" w:cs="Arial"/>
          <w:b/>
          <w:bCs/>
        </w:rPr>
      </w:pPr>
    </w:p>
    <w:p w14:paraId="5CA56107" w14:textId="4B690A41" w:rsidR="002E12A8" w:rsidRPr="002E12A8" w:rsidRDefault="002E12A8" w:rsidP="002E12A8">
      <w:pPr>
        <w:pStyle w:val="Prrafodelista"/>
        <w:ind w:left="284"/>
        <w:jc w:val="both"/>
        <w:rPr>
          <w:rFonts w:ascii="Arial" w:hAnsi="Arial" w:cs="Arial"/>
        </w:rPr>
      </w:pPr>
      <w:r w:rsidRPr="002E12A8">
        <w:rPr>
          <w:rFonts w:ascii="Arial" w:hAnsi="Arial" w:cs="Arial"/>
          <w:b/>
          <w:bCs/>
        </w:rPr>
        <w:t>Intervalo de enteros:</w:t>
      </w:r>
      <w:r w:rsidRPr="002E12A8">
        <w:rPr>
          <w:rFonts w:ascii="Arial" w:hAnsi="Arial" w:cs="Arial"/>
        </w:rPr>
        <w:t xml:space="preserve"> Un intervalo de enteros es un conjunto de números enteros que se encuentran entre dos valores específicos. Estos valores pueden ser límites inferior y superior o un límite inferior y la longitud del intervalo.</w:t>
      </w:r>
    </w:p>
    <w:p w14:paraId="464B6FE5" w14:textId="7E9C40A6" w:rsidR="002E12A8" w:rsidRPr="002E12A8" w:rsidRDefault="002E12A8" w:rsidP="002E12A8">
      <w:pPr>
        <w:pStyle w:val="Prrafodelista"/>
        <w:ind w:left="284"/>
        <w:jc w:val="both"/>
        <w:rPr>
          <w:rFonts w:ascii="Arial" w:hAnsi="Arial" w:cs="Arial"/>
        </w:rPr>
      </w:pPr>
      <w:r w:rsidRPr="002E12A8">
        <w:rPr>
          <w:rFonts w:ascii="Arial" w:hAnsi="Arial" w:cs="Arial"/>
          <w:b/>
          <w:bCs/>
        </w:rPr>
        <w:t>N-secuencia:</w:t>
      </w:r>
      <w:r w:rsidRPr="002E12A8">
        <w:rPr>
          <w:rFonts w:ascii="Arial" w:hAnsi="Arial" w:cs="Arial"/>
        </w:rPr>
        <w:t xml:space="preserve"> Una n-secuencia es una secuencia de elementos donde el número de elementos está determinado por el valor de </w:t>
      </w:r>
      <w:r w:rsidRPr="002E12A8">
        <w:rPr>
          <w:rFonts w:ascii="Cambria Math" w:hAnsi="Cambria Math" w:cs="Cambria Math"/>
        </w:rPr>
        <w:t>𝑛</w:t>
      </w:r>
      <w:r w:rsidRPr="002E12A8">
        <w:rPr>
          <w:rFonts w:ascii="Arial" w:hAnsi="Arial" w:cs="Arial"/>
        </w:rPr>
        <w:t>. Cada elemento de la secuencia puede estar determinado por una fórmula o regla específica.</w:t>
      </w:r>
    </w:p>
    <w:p w14:paraId="4ED1203D" w14:textId="77777777" w:rsidR="002E12A8" w:rsidRPr="002E12A8" w:rsidRDefault="002E12A8" w:rsidP="002E12A8">
      <w:pPr>
        <w:pStyle w:val="Prrafodelista"/>
        <w:ind w:left="284"/>
        <w:jc w:val="both"/>
        <w:rPr>
          <w:rFonts w:ascii="Arial" w:hAnsi="Arial" w:cs="Arial"/>
        </w:rPr>
      </w:pPr>
      <w:r w:rsidRPr="002E12A8">
        <w:rPr>
          <w:rFonts w:ascii="Arial" w:hAnsi="Arial" w:cs="Arial"/>
          <w:b/>
          <w:bCs/>
        </w:rPr>
        <w:t>Serie:</w:t>
      </w:r>
      <w:r w:rsidRPr="002E12A8">
        <w:rPr>
          <w:rFonts w:ascii="Arial" w:hAnsi="Arial" w:cs="Arial"/>
        </w:rPr>
        <w:t xml:space="preserve"> Una serie es la suma de los términos de una secuencia. Puede ser finita o infinita, dependiendo de si la secuencia de la que se deriva es finita o infinita.</w:t>
      </w:r>
    </w:p>
    <w:p w14:paraId="520B3445" w14:textId="6266BB39" w:rsidR="002E12A8" w:rsidRPr="002E12A8" w:rsidRDefault="002E12A8" w:rsidP="002E12A8">
      <w:pPr>
        <w:pStyle w:val="Prrafodelista"/>
        <w:ind w:left="284"/>
        <w:jc w:val="both"/>
        <w:rPr>
          <w:rFonts w:ascii="Arial" w:hAnsi="Arial" w:cs="Arial"/>
        </w:rPr>
      </w:pPr>
      <w:r w:rsidRPr="002E12A8">
        <w:rPr>
          <w:rFonts w:ascii="Arial" w:hAnsi="Arial" w:cs="Arial"/>
          <w:b/>
          <w:bCs/>
        </w:rPr>
        <w:t>K-permutaciones en un n-conjunto:</w:t>
      </w:r>
      <w:r w:rsidRPr="002E12A8">
        <w:rPr>
          <w:rFonts w:ascii="Arial" w:hAnsi="Arial" w:cs="Arial"/>
        </w:rPr>
        <w:t xml:space="preserve"> Las k-permutaciones en un n-conjunto se refieren a la cantidad de formas diferentes en que se pueden ordenar </w:t>
      </w:r>
      <w:r w:rsidRPr="002E12A8">
        <w:rPr>
          <w:rFonts w:ascii="Cambria Math" w:hAnsi="Cambria Math" w:cs="Cambria Math"/>
        </w:rPr>
        <w:t>𝑘</w:t>
      </w:r>
      <w:r>
        <w:rPr>
          <w:rFonts w:ascii="Arial" w:hAnsi="Arial" w:cs="Arial"/>
        </w:rPr>
        <w:t xml:space="preserve"> </w:t>
      </w:r>
      <w:r w:rsidRPr="002E12A8">
        <w:rPr>
          <w:rFonts w:ascii="Arial" w:hAnsi="Arial" w:cs="Arial"/>
        </w:rPr>
        <w:t xml:space="preserve">elementos seleccionados de un conjunto de </w:t>
      </w:r>
      <w:r w:rsidRPr="002E12A8">
        <w:rPr>
          <w:rFonts w:ascii="Cambria Math" w:hAnsi="Cambria Math" w:cs="Cambria Math"/>
        </w:rPr>
        <w:t>𝑛</w:t>
      </w:r>
      <w:r w:rsidRPr="002E12A8">
        <w:rPr>
          <w:rFonts w:ascii="Arial" w:hAnsi="Arial" w:cs="Arial"/>
        </w:rPr>
        <w:t xml:space="preserve"> elementos.</w:t>
      </w:r>
    </w:p>
    <w:p w14:paraId="4FBDF62F" w14:textId="12E11821" w:rsidR="00AD6A94" w:rsidRPr="002E12A8" w:rsidRDefault="002E12A8" w:rsidP="002E12A8">
      <w:pPr>
        <w:pStyle w:val="Prrafodelista"/>
        <w:ind w:left="284"/>
        <w:jc w:val="both"/>
        <w:rPr>
          <w:rFonts w:ascii="Arial" w:hAnsi="Arial" w:cs="Arial"/>
        </w:rPr>
      </w:pPr>
      <w:r w:rsidRPr="002E12A8">
        <w:rPr>
          <w:rFonts w:ascii="Arial" w:hAnsi="Arial" w:cs="Arial"/>
          <w:b/>
          <w:bCs/>
        </w:rPr>
        <w:t>El teorema de la banana mala:</w:t>
      </w:r>
      <w:r w:rsidRPr="002E12A8">
        <w:rPr>
          <w:rFonts w:ascii="Arial" w:hAnsi="Arial" w:cs="Arial"/>
        </w:rPr>
        <w:t xml:space="preserve"> Este parece ser un término inventado o malinterpretado. No parece haber un teorema conocido con ese nombre en matemáticas. Podría ser una referencia humorística o una mezcla de términos.</w:t>
      </w:r>
    </w:p>
    <w:p w14:paraId="7137BABD" w14:textId="77777777" w:rsidR="002E12A8" w:rsidRDefault="002E12A8" w:rsidP="002E12A8">
      <w:pPr>
        <w:pStyle w:val="Prrafodelista"/>
        <w:ind w:left="0"/>
        <w:jc w:val="both"/>
        <w:rPr>
          <w:rFonts w:ascii="Arial" w:hAnsi="Arial" w:cs="Arial"/>
          <w:b/>
          <w:bCs/>
        </w:rPr>
      </w:pPr>
      <w:r>
        <w:rPr>
          <w:rFonts w:ascii="Arial" w:hAnsi="Arial" w:cs="Arial"/>
          <w:b/>
          <w:bCs/>
        </w:rPr>
        <w:t xml:space="preserve"> </w:t>
      </w:r>
    </w:p>
    <w:p w14:paraId="0344B959" w14:textId="2D4A7D01" w:rsidR="002E12A8" w:rsidRDefault="002E12A8" w:rsidP="002E12A8">
      <w:pPr>
        <w:pStyle w:val="Prrafodelista"/>
        <w:numPr>
          <w:ilvl w:val="0"/>
          <w:numId w:val="5"/>
        </w:numPr>
        <w:jc w:val="both"/>
        <w:rPr>
          <w:rFonts w:ascii="Arial" w:hAnsi="Arial" w:cs="Arial"/>
          <w:b/>
          <w:bCs/>
        </w:rPr>
      </w:pPr>
      <w:r w:rsidRPr="002E12A8">
        <w:rPr>
          <w:rFonts w:ascii="Arial" w:hAnsi="Arial" w:cs="Arial"/>
          <w:b/>
          <w:bCs/>
        </w:rPr>
        <w:t>Explicación con notación de conjuntos:</w:t>
      </w:r>
    </w:p>
    <w:p w14:paraId="76133010" w14:textId="77777777" w:rsidR="002E12A8" w:rsidRPr="002E12A8" w:rsidRDefault="002E12A8" w:rsidP="002E12A8">
      <w:pPr>
        <w:pStyle w:val="Prrafodelista"/>
        <w:ind w:left="644"/>
        <w:jc w:val="both"/>
        <w:rPr>
          <w:rFonts w:ascii="Arial" w:hAnsi="Arial" w:cs="Arial"/>
        </w:rPr>
      </w:pPr>
    </w:p>
    <w:p w14:paraId="325C208C" w14:textId="3DE08CFD" w:rsidR="002E12A8" w:rsidRDefault="002E12A8" w:rsidP="002E12A8">
      <w:pPr>
        <w:pStyle w:val="Prrafodelista"/>
        <w:ind w:left="284"/>
        <w:jc w:val="both"/>
        <w:rPr>
          <w:rFonts w:ascii="Arial" w:hAnsi="Arial" w:cs="Arial"/>
        </w:rPr>
      </w:pPr>
      <w:r w:rsidRPr="002E12A8">
        <w:rPr>
          <w:rFonts w:ascii="Arial" w:hAnsi="Arial" w:cs="Arial"/>
          <w:b/>
          <w:bCs/>
        </w:rPr>
        <w:t>Intervalo de enteros:</w:t>
      </w:r>
      <w:r w:rsidRPr="002E12A8">
        <w:rPr>
          <w:rFonts w:ascii="Arial" w:hAnsi="Arial" w:cs="Arial"/>
        </w:rPr>
        <w:t xml:space="preserve"> Un intervalo de enteros se puede representar utilizando la notación de conjuntos como</w:t>
      </w:r>
      <w:r>
        <w:rPr>
          <w:rFonts w:ascii="Arial" w:hAnsi="Arial" w:cs="Arial"/>
        </w:rPr>
        <w:t xml:space="preserve"> {x | a ≤ x ≤ b}, donde a t b son los límites inferior y superior del intervalo, respectivamente.</w:t>
      </w:r>
    </w:p>
    <w:p w14:paraId="56B4D4BB" w14:textId="6214B813" w:rsidR="002E12A8" w:rsidRDefault="002E12A8" w:rsidP="002E12A8">
      <w:pPr>
        <w:pStyle w:val="Prrafodelista"/>
        <w:ind w:left="284"/>
        <w:jc w:val="both"/>
        <w:rPr>
          <w:rFonts w:ascii="Arial" w:hAnsi="Arial" w:cs="Arial"/>
        </w:rPr>
      </w:pPr>
      <w:r>
        <w:rPr>
          <w:rFonts w:ascii="Arial" w:hAnsi="Arial" w:cs="Arial"/>
          <w:b/>
          <w:bCs/>
        </w:rPr>
        <w:t xml:space="preserve">N-secuencia: </w:t>
      </w:r>
      <w:r>
        <w:rPr>
          <w:rFonts w:ascii="Arial" w:hAnsi="Arial" w:cs="Arial"/>
        </w:rPr>
        <w:t xml:space="preserve">Una n-secuencia puede representarse como {a1, a2, …, </w:t>
      </w:r>
      <w:proofErr w:type="spellStart"/>
      <w:r>
        <w:rPr>
          <w:rFonts w:ascii="Arial" w:hAnsi="Arial" w:cs="Arial"/>
        </w:rPr>
        <w:t>an</w:t>
      </w:r>
      <w:proofErr w:type="spellEnd"/>
      <w:r>
        <w:rPr>
          <w:rFonts w:ascii="Arial" w:hAnsi="Arial" w:cs="Arial"/>
        </w:rPr>
        <w:t xml:space="preserve">} donde </w:t>
      </w:r>
      <w:proofErr w:type="spellStart"/>
      <w:r>
        <w:rPr>
          <w:rFonts w:ascii="Arial" w:hAnsi="Arial" w:cs="Arial"/>
        </w:rPr>
        <w:t>ai</w:t>
      </w:r>
      <w:proofErr w:type="spellEnd"/>
      <w:r>
        <w:rPr>
          <w:rFonts w:ascii="Arial" w:hAnsi="Arial" w:cs="Arial"/>
        </w:rPr>
        <w:t xml:space="preserve"> denota el i-</w:t>
      </w:r>
      <w:proofErr w:type="spellStart"/>
      <w:r>
        <w:rPr>
          <w:rFonts w:ascii="Arial" w:hAnsi="Arial" w:cs="Arial"/>
        </w:rPr>
        <w:t>énesimo</w:t>
      </w:r>
      <w:proofErr w:type="spellEnd"/>
      <w:r>
        <w:rPr>
          <w:rFonts w:ascii="Arial" w:hAnsi="Arial" w:cs="Arial"/>
        </w:rPr>
        <w:t xml:space="preserve"> término de la secuencia.</w:t>
      </w:r>
    </w:p>
    <w:p w14:paraId="1BBFAE2A" w14:textId="0279C592" w:rsidR="002E12A8" w:rsidRDefault="002E12A8" w:rsidP="002E12A8">
      <w:pPr>
        <w:pStyle w:val="Prrafodelista"/>
        <w:ind w:left="284"/>
        <w:jc w:val="both"/>
        <w:rPr>
          <w:rFonts w:ascii="Arial" w:eastAsiaTheme="minorEastAsia" w:hAnsi="Arial" w:cs="Arial"/>
        </w:rPr>
      </w:pPr>
      <w:r>
        <w:rPr>
          <w:rFonts w:ascii="Arial" w:hAnsi="Arial" w:cs="Arial"/>
          <w:b/>
          <w:bCs/>
        </w:rPr>
        <w:t xml:space="preserve">Serie: </w:t>
      </w:r>
      <w:r>
        <w:rPr>
          <w:rFonts w:ascii="Arial" w:hAnsi="Arial" w:cs="Arial"/>
        </w:rPr>
        <w:t xml:space="preserve">Una serie puede representarse como </w:t>
      </w:r>
      <m:oMath>
        <m:nary>
          <m:naryPr>
            <m:chr m:val="∑"/>
            <m:subHide m:val="1"/>
            <m:supHide m:val="1"/>
            <m:ctrlPr>
              <w:rPr>
                <w:rFonts w:ascii="Cambria Math" w:hAnsi="Cambria Math" w:cs="Arial"/>
                <w:i/>
              </w:rPr>
            </m:ctrlPr>
          </m:naryPr>
          <m:sub/>
          <m:sup/>
          <m:e>
            <m:eqArr>
              <m:eqArrPr>
                <m:ctrlPr>
                  <w:rPr>
                    <w:rFonts w:ascii="Cambria Math" w:hAnsi="Cambria Math" w:cs="Arial"/>
                    <w:i/>
                  </w:rPr>
                </m:ctrlPr>
              </m:eqArrPr>
              <m:e>
                <m:r>
                  <w:rPr>
                    <w:rFonts w:ascii="Cambria Math" w:hAnsi="Cambria Math" w:cs="Arial"/>
                  </w:rPr>
                  <m:t>n</m:t>
                </m:r>
              </m:e>
              <m:e>
                <m:r>
                  <w:rPr>
                    <w:rFonts w:ascii="Cambria Math" w:hAnsi="Cambria Math" w:cs="Arial"/>
                  </w:rPr>
                  <m:t>i=1</m:t>
                </m:r>
              </m:e>
            </m:eqArr>
            <m:r>
              <w:rPr>
                <w:rFonts w:ascii="Cambria Math" w:hAnsi="Cambria Math" w:cs="Arial"/>
              </w:rPr>
              <m:t>ai</m:t>
            </m:r>
          </m:e>
        </m:nary>
      </m:oMath>
      <w:r>
        <w:rPr>
          <w:rFonts w:ascii="Arial" w:eastAsiaTheme="minorEastAsia" w:hAnsi="Arial" w:cs="Arial"/>
        </w:rPr>
        <w:t xml:space="preserve"> son los términos de la secuencia y n es el número de término en la serie.</w:t>
      </w:r>
    </w:p>
    <w:p w14:paraId="5A9C0A3D" w14:textId="10CAF8CD" w:rsidR="002E12A8" w:rsidRPr="002E12A8" w:rsidRDefault="002E12A8" w:rsidP="002E12A8">
      <w:pPr>
        <w:pStyle w:val="Prrafodelista"/>
        <w:ind w:left="284"/>
        <w:jc w:val="both"/>
        <w:rPr>
          <w:rFonts w:ascii="Arial" w:eastAsiaTheme="minorEastAsia" w:hAnsi="Arial" w:cs="Arial"/>
        </w:rPr>
      </w:pPr>
      <w:r w:rsidRPr="002E12A8">
        <w:rPr>
          <w:rFonts w:ascii="Arial" w:eastAsiaTheme="minorEastAsia" w:hAnsi="Arial" w:cs="Arial"/>
          <w:b/>
          <w:bCs/>
        </w:rPr>
        <w:t>K-permutaciones en un n-conjunto:</w:t>
      </w:r>
      <w:r w:rsidRPr="002E12A8">
        <w:rPr>
          <w:rFonts w:ascii="Arial" w:eastAsiaTheme="minorEastAsia" w:hAnsi="Arial" w:cs="Arial"/>
        </w:rPr>
        <w:t xml:space="preserve"> Las k-permutaciones en un n-conjunto pueden representarse como </w:t>
      </w:r>
      <w:r w:rsidRPr="002E12A8">
        <w:rPr>
          <w:rFonts w:ascii="Cambria Math" w:eastAsiaTheme="minorEastAsia" w:hAnsi="Cambria Math" w:cs="Cambria Math"/>
        </w:rPr>
        <w:t>𝑃</w:t>
      </w:r>
      <w:r w:rsidRPr="002E12A8">
        <w:rPr>
          <w:rFonts w:ascii="Arial" w:eastAsiaTheme="minorEastAsia" w:hAnsi="Arial" w:cs="Arial"/>
        </w:rPr>
        <w:t>(</w:t>
      </w:r>
      <w:r w:rsidRPr="002E12A8">
        <w:rPr>
          <w:rFonts w:ascii="Cambria Math" w:eastAsiaTheme="minorEastAsia" w:hAnsi="Cambria Math" w:cs="Cambria Math"/>
        </w:rPr>
        <w:t>𝑛</w:t>
      </w:r>
      <w:r w:rsidRPr="002E12A8">
        <w:rPr>
          <w:rFonts w:ascii="Arial" w:eastAsiaTheme="minorEastAsia" w:hAnsi="Arial" w:cs="Arial"/>
        </w:rPr>
        <w:t>,</w:t>
      </w:r>
      <w:r w:rsidRPr="002E12A8">
        <w:rPr>
          <w:rFonts w:ascii="Cambria Math" w:eastAsiaTheme="minorEastAsia" w:hAnsi="Cambria Math" w:cs="Cambria Math"/>
        </w:rPr>
        <w:t>𝑘</w:t>
      </w:r>
      <w:r w:rsidRPr="002E12A8">
        <w:rPr>
          <w:rFonts w:ascii="Arial" w:eastAsiaTheme="minorEastAsia" w:hAnsi="Arial" w:cs="Arial"/>
        </w:rPr>
        <w:t>)</w:t>
      </w:r>
      <w:r>
        <w:rPr>
          <w:rFonts w:ascii="Arial" w:eastAsiaTheme="minorEastAsia" w:hAnsi="Arial" w:cs="Arial"/>
        </w:rPr>
        <w:t xml:space="preserve"> </w:t>
      </w:r>
      <w:r w:rsidRPr="002E12A8">
        <w:rPr>
          <w:rFonts w:ascii="Arial" w:eastAsiaTheme="minorEastAsia" w:hAnsi="Arial" w:cs="Arial"/>
        </w:rPr>
        <w:t xml:space="preserve">donde </w:t>
      </w:r>
      <w:r w:rsidRPr="002E12A8">
        <w:rPr>
          <w:rFonts w:ascii="Cambria Math" w:eastAsiaTheme="minorEastAsia" w:hAnsi="Cambria Math" w:cs="Cambria Math"/>
        </w:rPr>
        <w:t>𝑛</w:t>
      </w:r>
      <w:r w:rsidRPr="002E12A8">
        <w:rPr>
          <w:rFonts w:ascii="Arial" w:eastAsiaTheme="minorEastAsia" w:hAnsi="Arial" w:cs="Arial"/>
        </w:rPr>
        <w:t xml:space="preserve"> es el número total de elementos en el conjunto y </w:t>
      </w:r>
      <w:r w:rsidRPr="002E12A8">
        <w:rPr>
          <w:rFonts w:ascii="Cambria Math" w:eastAsiaTheme="minorEastAsia" w:hAnsi="Cambria Math" w:cs="Cambria Math"/>
        </w:rPr>
        <w:t>𝑘</w:t>
      </w:r>
      <w:r w:rsidRPr="002E12A8">
        <w:rPr>
          <w:rFonts w:ascii="Arial" w:eastAsiaTheme="minorEastAsia" w:hAnsi="Arial" w:cs="Arial"/>
        </w:rPr>
        <w:t xml:space="preserve"> es el número de elementos seleccionados para la permutación.</w:t>
      </w:r>
    </w:p>
    <w:p w14:paraId="7CB54E4A" w14:textId="26891503" w:rsidR="002E12A8" w:rsidRPr="002E12A8" w:rsidRDefault="002E12A8" w:rsidP="002E12A8">
      <w:pPr>
        <w:pStyle w:val="Prrafodelista"/>
        <w:ind w:left="284"/>
        <w:jc w:val="both"/>
        <w:rPr>
          <w:rFonts w:ascii="Arial" w:eastAsiaTheme="minorEastAsia" w:hAnsi="Arial" w:cs="Arial"/>
        </w:rPr>
      </w:pPr>
      <w:r w:rsidRPr="002E12A8">
        <w:rPr>
          <w:rFonts w:ascii="Arial" w:eastAsiaTheme="minorEastAsia" w:hAnsi="Arial" w:cs="Arial"/>
          <w:b/>
          <w:bCs/>
        </w:rPr>
        <w:t>El teorema de la banana mala:</w:t>
      </w:r>
      <w:r w:rsidRPr="002E12A8">
        <w:rPr>
          <w:rFonts w:ascii="Arial" w:eastAsiaTheme="minorEastAsia" w:hAnsi="Arial" w:cs="Arial"/>
        </w:rPr>
        <w:t xml:space="preserve"> No hay una notación de conjuntos para este término, ya que no parece ser un concepto matemático establecido.</w:t>
      </w:r>
    </w:p>
    <w:p w14:paraId="09472528" w14:textId="77777777" w:rsidR="004C2A7D" w:rsidRDefault="004C2A7D" w:rsidP="002E12A8">
      <w:pPr>
        <w:pStyle w:val="Prrafodelista"/>
        <w:ind w:left="284"/>
        <w:jc w:val="both"/>
        <w:rPr>
          <w:rFonts w:ascii="Arial" w:hAnsi="Arial" w:cs="Arial"/>
          <w:b/>
          <w:bCs/>
        </w:rPr>
      </w:pPr>
    </w:p>
    <w:p w14:paraId="225C8ACC" w14:textId="77777777" w:rsidR="004C2A7D" w:rsidRDefault="004C2A7D" w:rsidP="00AD6A94">
      <w:pPr>
        <w:pStyle w:val="Prrafodelista"/>
        <w:ind w:left="0"/>
        <w:jc w:val="both"/>
        <w:rPr>
          <w:rFonts w:ascii="Arial" w:hAnsi="Arial" w:cs="Arial"/>
          <w:b/>
          <w:bCs/>
        </w:rPr>
      </w:pPr>
    </w:p>
    <w:p w14:paraId="2CEAA7B2" w14:textId="77777777" w:rsidR="002E12A8" w:rsidRDefault="002E12A8" w:rsidP="00AD6A94">
      <w:pPr>
        <w:pStyle w:val="Prrafodelista"/>
        <w:ind w:left="0"/>
        <w:jc w:val="both"/>
        <w:rPr>
          <w:rFonts w:ascii="Arial" w:hAnsi="Arial" w:cs="Arial"/>
          <w:b/>
          <w:bCs/>
        </w:rPr>
      </w:pPr>
    </w:p>
    <w:p w14:paraId="6ED42B75" w14:textId="77777777" w:rsidR="002E12A8" w:rsidRDefault="002E12A8" w:rsidP="00AD6A94">
      <w:pPr>
        <w:pStyle w:val="Prrafodelista"/>
        <w:ind w:left="0"/>
        <w:jc w:val="both"/>
        <w:rPr>
          <w:rFonts w:ascii="Arial" w:hAnsi="Arial" w:cs="Arial"/>
          <w:b/>
          <w:bCs/>
        </w:rPr>
      </w:pPr>
    </w:p>
    <w:p w14:paraId="39F8059C" w14:textId="77777777" w:rsidR="002E12A8" w:rsidRDefault="002E12A8" w:rsidP="00AD6A94">
      <w:pPr>
        <w:pStyle w:val="Prrafodelista"/>
        <w:ind w:left="0"/>
        <w:jc w:val="both"/>
        <w:rPr>
          <w:rFonts w:ascii="Arial" w:hAnsi="Arial" w:cs="Arial"/>
          <w:b/>
          <w:bCs/>
        </w:rPr>
      </w:pPr>
    </w:p>
    <w:p w14:paraId="301C2BBD" w14:textId="77777777" w:rsidR="002E12A8" w:rsidRDefault="002E12A8" w:rsidP="00AD6A94">
      <w:pPr>
        <w:pStyle w:val="Prrafodelista"/>
        <w:ind w:left="0"/>
        <w:jc w:val="both"/>
        <w:rPr>
          <w:rFonts w:ascii="Arial" w:hAnsi="Arial" w:cs="Arial"/>
          <w:b/>
          <w:bCs/>
        </w:rPr>
      </w:pPr>
    </w:p>
    <w:p w14:paraId="3D59F516" w14:textId="49018230" w:rsidR="002E12A8" w:rsidRDefault="002E12A8" w:rsidP="002E12A8">
      <w:pPr>
        <w:pStyle w:val="Prrafodelista"/>
        <w:numPr>
          <w:ilvl w:val="0"/>
          <w:numId w:val="5"/>
        </w:numPr>
        <w:jc w:val="both"/>
        <w:rPr>
          <w:rFonts w:ascii="Arial" w:hAnsi="Arial" w:cs="Arial"/>
          <w:b/>
          <w:bCs/>
        </w:rPr>
      </w:pPr>
      <w:r w:rsidRPr="002E12A8">
        <w:rPr>
          <w:rFonts w:ascii="Arial" w:hAnsi="Arial" w:cs="Arial"/>
          <w:b/>
          <w:bCs/>
        </w:rPr>
        <w:t>Ejemplificación:</w:t>
      </w:r>
    </w:p>
    <w:p w14:paraId="136C4453" w14:textId="14E7C8D2" w:rsidR="002E12A8" w:rsidRDefault="002E12A8" w:rsidP="002E12A8">
      <w:pPr>
        <w:pStyle w:val="Prrafodelista"/>
        <w:ind w:left="644"/>
        <w:jc w:val="both"/>
        <w:rPr>
          <w:rFonts w:ascii="Arial" w:hAnsi="Arial" w:cs="Arial"/>
        </w:rPr>
      </w:pPr>
      <w:r>
        <w:rPr>
          <w:rFonts w:ascii="Arial" w:hAnsi="Arial" w:cs="Arial"/>
          <w:b/>
          <w:bCs/>
        </w:rPr>
        <w:t xml:space="preserve">Intervalo de enteros: </w:t>
      </w:r>
      <w:r>
        <w:rPr>
          <w:rFonts w:ascii="Arial" w:hAnsi="Arial" w:cs="Arial"/>
        </w:rPr>
        <w:t>El intervalo de enteros entre 1 y 5 seria {1,2,3,4,5}.</w:t>
      </w:r>
    </w:p>
    <w:p w14:paraId="47E2E765" w14:textId="42B5859B" w:rsidR="002E12A8" w:rsidRDefault="002E12A8" w:rsidP="002E12A8">
      <w:pPr>
        <w:pStyle w:val="Prrafodelista"/>
        <w:ind w:left="644"/>
        <w:jc w:val="both"/>
        <w:rPr>
          <w:rFonts w:ascii="Arial" w:hAnsi="Arial" w:cs="Arial"/>
        </w:rPr>
      </w:pPr>
      <w:r>
        <w:rPr>
          <w:rFonts w:ascii="Arial" w:hAnsi="Arial" w:cs="Arial"/>
          <w:b/>
          <w:bCs/>
        </w:rPr>
        <w:t xml:space="preserve">N-secuencia: </w:t>
      </w:r>
      <w:r>
        <w:rPr>
          <w:rFonts w:ascii="Arial" w:hAnsi="Arial" w:cs="Arial"/>
        </w:rPr>
        <w:t>Una n-secuencia puede ser {2,4,6,8,10} sin n = 5, ya que cada término se obtiene multiplicando el término anterior por 2.</w:t>
      </w:r>
    </w:p>
    <w:p w14:paraId="71FBA78B" w14:textId="3867CB20" w:rsidR="002E12A8" w:rsidRDefault="009563A5" w:rsidP="002E12A8">
      <w:pPr>
        <w:pStyle w:val="Prrafodelista"/>
        <w:ind w:left="644"/>
        <w:jc w:val="both"/>
        <w:rPr>
          <w:rFonts w:ascii="Arial" w:hAnsi="Arial" w:cs="Arial"/>
        </w:rPr>
      </w:pPr>
      <w:r>
        <w:rPr>
          <w:rFonts w:ascii="Arial" w:hAnsi="Arial" w:cs="Arial"/>
          <w:b/>
          <w:bCs/>
        </w:rPr>
        <w:t xml:space="preserve">Serie: </w:t>
      </w:r>
      <w:r>
        <w:rPr>
          <w:rFonts w:ascii="Arial" w:hAnsi="Arial" w:cs="Arial"/>
        </w:rPr>
        <w:t>La serie para la n-secuencia anterior sería 2+4+6+8+10=30.</w:t>
      </w:r>
    </w:p>
    <w:p w14:paraId="6AC8446A" w14:textId="114AFAA0" w:rsidR="009563A5" w:rsidRDefault="009563A5" w:rsidP="002E12A8">
      <w:pPr>
        <w:pStyle w:val="Prrafodelista"/>
        <w:ind w:left="644"/>
        <w:jc w:val="both"/>
        <w:rPr>
          <w:rFonts w:ascii="Arial" w:hAnsi="Arial" w:cs="Arial"/>
        </w:rPr>
      </w:pPr>
      <w:r>
        <w:rPr>
          <w:rFonts w:ascii="Arial" w:hAnsi="Arial" w:cs="Arial"/>
          <w:b/>
          <w:bCs/>
        </w:rPr>
        <w:t xml:space="preserve">K-permutaciones en un n-conjunto: </w:t>
      </w:r>
      <w:r>
        <w:rPr>
          <w:rFonts w:ascii="Arial" w:hAnsi="Arial" w:cs="Arial"/>
        </w:rPr>
        <w:t>Si tenemos un conjunto de letras {</w:t>
      </w:r>
      <w:proofErr w:type="spellStart"/>
      <w:r>
        <w:rPr>
          <w:rFonts w:ascii="Arial" w:hAnsi="Arial" w:cs="Arial"/>
        </w:rPr>
        <w:t>a,b,c</w:t>
      </w:r>
      <w:proofErr w:type="spellEnd"/>
      <w:r>
        <w:rPr>
          <w:rFonts w:ascii="Arial" w:hAnsi="Arial" w:cs="Arial"/>
        </w:rPr>
        <w:t>}, las 2-permutaciones en este conjunto serían P(3,2) = 3 x 2 = 6, y las permutaciones serían {</w:t>
      </w:r>
      <w:proofErr w:type="spellStart"/>
      <w:r>
        <w:rPr>
          <w:rFonts w:ascii="Arial" w:hAnsi="Arial" w:cs="Arial"/>
        </w:rPr>
        <w:t>ab,ac,ba,bc,ca,cb</w:t>
      </w:r>
      <w:proofErr w:type="spellEnd"/>
      <w:r>
        <w:rPr>
          <w:rFonts w:ascii="Arial" w:hAnsi="Arial" w:cs="Arial"/>
        </w:rPr>
        <w:t>}.</w:t>
      </w:r>
    </w:p>
    <w:p w14:paraId="27A23A04" w14:textId="55A339B4" w:rsidR="002E12A8" w:rsidRDefault="009563A5" w:rsidP="009563A5">
      <w:pPr>
        <w:pStyle w:val="Prrafodelista"/>
        <w:ind w:left="644"/>
        <w:jc w:val="both"/>
        <w:rPr>
          <w:rFonts w:ascii="Arial" w:hAnsi="Arial" w:cs="Arial"/>
          <w:b/>
          <w:bCs/>
        </w:rPr>
      </w:pPr>
      <w:r>
        <w:rPr>
          <w:rFonts w:ascii="Arial" w:hAnsi="Arial" w:cs="Arial"/>
          <w:b/>
          <w:bCs/>
        </w:rPr>
        <w:t>Teorema de la banana mala:</w:t>
      </w:r>
      <w:r>
        <w:rPr>
          <w:rFonts w:ascii="Arial" w:hAnsi="Arial" w:cs="Arial"/>
        </w:rPr>
        <w:t xml:space="preserve"> Este término no parece ser válido en matemáticas.</w:t>
      </w:r>
    </w:p>
    <w:p w14:paraId="643B1BB6" w14:textId="77777777" w:rsidR="004C2A7D" w:rsidRPr="003C28CB" w:rsidRDefault="004C2A7D" w:rsidP="00AD6A94">
      <w:pPr>
        <w:pStyle w:val="Prrafodelista"/>
        <w:ind w:left="0"/>
        <w:jc w:val="both"/>
        <w:rPr>
          <w:rFonts w:ascii="Arial" w:hAnsi="Arial" w:cs="Arial"/>
          <w:b/>
          <w:bCs/>
        </w:rPr>
      </w:pPr>
    </w:p>
    <w:p w14:paraId="2C83677B" w14:textId="717DF58C" w:rsidR="00AD6A94" w:rsidRDefault="00AD6A94" w:rsidP="00AD6A94">
      <w:pPr>
        <w:pStyle w:val="Prrafodelista"/>
        <w:ind w:left="0"/>
        <w:jc w:val="both"/>
        <w:rPr>
          <w:rFonts w:ascii="Arial" w:hAnsi="Arial" w:cs="Arial"/>
          <w:b/>
          <w:bCs/>
        </w:rPr>
      </w:pPr>
      <w:r w:rsidRPr="003C28CB">
        <w:rPr>
          <w:rFonts w:ascii="Arial" w:hAnsi="Arial" w:cs="Arial"/>
          <w:b/>
          <w:bCs/>
        </w:rPr>
        <w:t>Explique y ejemplifique qué es una secuencia geométrica.</w:t>
      </w:r>
    </w:p>
    <w:p w14:paraId="7D3F69C2" w14:textId="4D96F65A" w:rsidR="004C2A7D" w:rsidRDefault="004C2A7D" w:rsidP="004C2A7D">
      <w:pPr>
        <w:pStyle w:val="Prrafodelista"/>
        <w:ind w:left="284"/>
        <w:jc w:val="both"/>
        <w:rPr>
          <w:rFonts w:ascii="Arial" w:hAnsi="Arial" w:cs="Arial"/>
        </w:rPr>
      </w:pPr>
      <w:r w:rsidRPr="004C2A7D">
        <w:rPr>
          <w:rFonts w:ascii="Arial" w:hAnsi="Arial" w:cs="Arial"/>
        </w:rPr>
        <w:t>Una secuencia geométrica es una sucesión de números en la que cada término se obtiene multiplicando el término anterior por una constante fija llamada razón. Es decir, una secuencia geométrica</w:t>
      </w:r>
      <w:r>
        <w:rPr>
          <w:rFonts w:ascii="Arial" w:hAnsi="Arial" w:cs="Arial"/>
        </w:rPr>
        <w:t xml:space="preserve"> {</w:t>
      </w:r>
      <w:proofErr w:type="spellStart"/>
      <w:r>
        <w:rPr>
          <w:rFonts w:ascii="Arial" w:hAnsi="Arial" w:cs="Arial"/>
        </w:rPr>
        <w:t>an</w:t>
      </w:r>
      <w:proofErr w:type="spellEnd"/>
      <w:r>
        <w:rPr>
          <w:rFonts w:ascii="Arial" w:hAnsi="Arial" w:cs="Arial"/>
        </w:rPr>
        <w:t>} se define por la relación:</w:t>
      </w:r>
    </w:p>
    <w:p w14:paraId="4767A8C0" w14:textId="69346F0E" w:rsidR="004C2A7D" w:rsidRDefault="004C2A7D" w:rsidP="004C2A7D">
      <w:pPr>
        <w:pStyle w:val="Prrafodelista"/>
        <w:ind w:left="284"/>
        <w:jc w:val="both"/>
        <w:rPr>
          <w:rFonts w:ascii="Arial" w:hAnsi="Arial" w:cs="Arial"/>
        </w:rPr>
      </w:pPr>
      <w:proofErr w:type="spellStart"/>
      <w:r>
        <w:rPr>
          <w:rFonts w:ascii="Arial" w:hAnsi="Arial" w:cs="Arial"/>
        </w:rPr>
        <w:t>An</w:t>
      </w:r>
      <w:proofErr w:type="spellEnd"/>
      <w:r>
        <w:rPr>
          <w:rFonts w:ascii="Arial" w:hAnsi="Arial" w:cs="Arial"/>
        </w:rPr>
        <w:t xml:space="preserve"> = an-1 x r</w:t>
      </w:r>
    </w:p>
    <w:p w14:paraId="4D59F0B6" w14:textId="5444BBA9" w:rsidR="004C2A7D" w:rsidRDefault="004C2A7D" w:rsidP="004C2A7D">
      <w:pPr>
        <w:pStyle w:val="Prrafodelista"/>
        <w:ind w:left="284"/>
        <w:jc w:val="both"/>
        <w:rPr>
          <w:rFonts w:ascii="Arial" w:hAnsi="Arial" w:cs="Arial"/>
        </w:rPr>
      </w:pPr>
      <w:r>
        <w:rPr>
          <w:rFonts w:ascii="Arial" w:hAnsi="Arial" w:cs="Arial"/>
        </w:rPr>
        <w:t xml:space="preserve">Donde </w:t>
      </w:r>
      <w:proofErr w:type="spellStart"/>
      <w:r>
        <w:rPr>
          <w:rFonts w:ascii="Arial" w:hAnsi="Arial" w:cs="Arial"/>
        </w:rPr>
        <w:t>an</w:t>
      </w:r>
      <w:proofErr w:type="spellEnd"/>
      <w:r>
        <w:rPr>
          <w:rFonts w:ascii="Arial" w:hAnsi="Arial" w:cs="Arial"/>
        </w:rPr>
        <w:t xml:space="preserve"> es el término n-</w:t>
      </w:r>
      <w:proofErr w:type="spellStart"/>
      <w:r>
        <w:rPr>
          <w:rFonts w:ascii="Arial" w:hAnsi="Arial" w:cs="Arial"/>
        </w:rPr>
        <w:t>ésimo</w:t>
      </w:r>
      <w:proofErr w:type="spellEnd"/>
      <w:r>
        <w:rPr>
          <w:rFonts w:ascii="Arial" w:hAnsi="Arial" w:cs="Arial"/>
        </w:rPr>
        <w:t xml:space="preserve"> de la secuencia, an-1 es el término anterior, y r es la razón común o constante de la secuencia. Las secuencias geométricas pueden ser crecientes, si la razón r es mayor que 1, o decrecientes, si la razón r es menor que 1. Si la razón r es igual a 1, la secuencia es constante.</w:t>
      </w:r>
    </w:p>
    <w:p w14:paraId="40A44732" w14:textId="2F8A8015" w:rsidR="004C2A7D" w:rsidRDefault="004C2A7D" w:rsidP="004C2A7D">
      <w:pPr>
        <w:pStyle w:val="Prrafodelista"/>
        <w:ind w:left="284"/>
        <w:jc w:val="both"/>
        <w:rPr>
          <w:rFonts w:ascii="Arial" w:hAnsi="Arial" w:cs="Arial"/>
        </w:rPr>
      </w:pPr>
      <w:r>
        <w:rPr>
          <w:rFonts w:ascii="Arial" w:hAnsi="Arial" w:cs="Arial"/>
        </w:rPr>
        <w:t>Por ejemplo: Considera la secuencia geométrica {2,6,28,54,162}. Para encontrar el siguiente término de la secuencia, multiplicamos el término por la razón común, que en este caso en 3. Entonces:</w:t>
      </w:r>
    </w:p>
    <w:p w14:paraId="63409930" w14:textId="726ED0BF" w:rsidR="004C2A7D" w:rsidRDefault="004C2A7D" w:rsidP="004C2A7D">
      <w:pPr>
        <w:pStyle w:val="Prrafodelista"/>
        <w:ind w:left="284"/>
        <w:jc w:val="both"/>
        <w:rPr>
          <w:rFonts w:ascii="Arial" w:hAnsi="Arial" w:cs="Arial"/>
        </w:rPr>
      </w:pPr>
      <w:r>
        <w:rPr>
          <w:rFonts w:ascii="Arial" w:hAnsi="Arial" w:cs="Arial"/>
        </w:rPr>
        <w:t>162 x 3 = 486</w:t>
      </w:r>
    </w:p>
    <w:p w14:paraId="7EF7AAFA" w14:textId="117414A4" w:rsidR="004C2A7D" w:rsidRDefault="004C2A7D" w:rsidP="004C2A7D">
      <w:pPr>
        <w:pStyle w:val="Prrafodelista"/>
        <w:ind w:left="284"/>
        <w:jc w:val="both"/>
        <w:rPr>
          <w:rFonts w:ascii="Arial" w:hAnsi="Arial" w:cs="Arial"/>
        </w:rPr>
      </w:pPr>
      <w:r>
        <w:rPr>
          <w:rFonts w:ascii="Arial" w:hAnsi="Arial" w:cs="Arial"/>
        </w:rPr>
        <w:t>Por lo tanto, el siguiente término de la secuencia es 486</w:t>
      </w:r>
    </w:p>
    <w:p w14:paraId="0DB8FB0C" w14:textId="77777777" w:rsidR="004C2A7D" w:rsidRPr="004C2A7D" w:rsidRDefault="004C2A7D" w:rsidP="004C2A7D">
      <w:pPr>
        <w:pStyle w:val="Prrafodelista"/>
        <w:ind w:left="284"/>
        <w:jc w:val="both"/>
        <w:rPr>
          <w:rFonts w:ascii="Arial" w:hAnsi="Arial" w:cs="Arial"/>
        </w:rPr>
      </w:pPr>
    </w:p>
    <w:sectPr w:rsidR="004C2A7D" w:rsidRPr="004C2A7D" w:rsidSect="00E945A1">
      <w:pgSz w:w="12240" w:h="15840"/>
      <w:pgMar w:top="1417" w:right="1701" w:bottom="993"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42BEC"/>
    <w:multiLevelType w:val="hybridMultilevel"/>
    <w:tmpl w:val="181C62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EC1C5A"/>
    <w:multiLevelType w:val="hybridMultilevel"/>
    <w:tmpl w:val="C904559E"/>
    <w:lvl w:ilvl="0" w:tplc="96607CE4">
      <w:start w:val="1"/>
      <w:numFmt w:val="decimal"/>
      <w:lvlText w:val="%1."/>
      <w:lvlJc w:val="left"/>
      <w:pPr>
        <w:ind w:left="704" w:hanging="42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6D642D1"/>
    <w:multiLevelType w:val="hybridMultilevel"/>
    <w:tmpl w:val="D1F06314"/>
    <w:lvl w:ilvl="0" w:tplc="D69CB5D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1F037C4B"/>
    <w:multiLevelType w:val="hybridMultilevel"/>
    <w:tmpl w:val="E2FA16C6"/>
    <w:lvl w:ilvl="0" w:tplc="B2645420">
      <w:start w:val="2"/>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 w15:restartNumberingAfterBreak="0">
    <w:nsid w:val="38252F39"/>
    <w:multiLevelType w:val="hybridMultilevel"/>
    <w:tmpl w:val="6A98C0BC"/>
    <w:lvl w:ilvl="0" w:tplc="FE9C6C62">
      <w:start w:val="1"/>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AD62F4"/>
    <w:multiLevelType w:val="multilevel"/>
    <w:tmpl w:val="0188F6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488680">
    <w:abstractNumId w:val="0"/>
  </w:num>
  <w:num w:numId="2" w16cid:durableId="925843633">
    <w:abstractNumId w:val="4"/>
  </w:num>
  <w:num w:numId="3" w16cid:durableId="715814738">
    <w:abstractNumId w:val="1"/>
  </w:num>
  <w:num w:numId="4" w16cid:durableId="1252005223">
    <w:abstractNumId w:val="5"/>
  </w:num>
  <w:num w:numId="5" w16cid:durableId="717703952">
    <w:abstractNumId w:val="3"/>
  </w:num>
  <w:num w:numId="6" w16cid:durableId="1416052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94"/>
    <w:rsid w:val="002E12A8"/>
    <w:rsid w:val="003C28CB"/>
    <w:rsid w:val="00475FF3"/>
    <w:rsid w:val="004A69A6"/>
    <w:rsid w:val="004C2A7D"/>
    <w:rsid w:val="008A7AB2"/>
    <w:rsid w:val="009563A5"/>
    <w:rsid w:val="009601B4"/>
    <w:rsid w:val="00AD6A94"/>
    <w:rsid w:val="00B52156"/>
    <w:rsid w:val="00BD2050"/>
    <w:rsid w:val="00D87C90"/>
    <w:rsid w:val="00E945A1"/>
    <w:rsid w:val="00FB39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8AEE"/>
  <w15:chartTrackingRefBased/>
  <w15:docId w15:val="{AE95076D-631A-48A5-9258-8D80F106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6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6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D6A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6A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6A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6A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6A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6A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6A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A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6A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D6A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6A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6A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6A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6A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6A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6A94"/>
    <w:rPr>
      <w:rFonts w:eastAsiaTheme="majorEastAsia" w:cstheme="majorBidi"/>
      <w:color w:val="272727" w:themeColor="text1" w:themeTint="D8"/>
    </w:rPr>
  </w:style>
  <w:style w:type="paragraph" w:styleId="Ttulo">
    <w:name w:val="Title"/>
    <w:basedOn w:val="Normal"/>
    <w:next w:val="Normal"/>
    <w:link w:val="TtuloCar"/>
    <w:uiPriority w:val="10"/>
    <w:qFormat/>
    <w:rsid w:val="00AD6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6A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6A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6A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6A94"/>
    <w:pPr>
      <w:spacing w:before="160"/>
      <w:jc w:val="center"/>
    </w:pPr>
    <w:rPr>
      <w:i/>
      <w:iCs/>
      <w:color w:val="404040" w:themeColor="text1" w:themeTint="BF"/>
    </w:rPr>
  </w:style>
  <w:style w:type="character" w:customStyle="1" w:styleId="CitaCar">
    <w:name w:val="Cita Car"/>
    <w:basedOn w:val="Fuentedeprrafopredeter"/>
    <w:link w:val="Cita"/>
    <w:uiPriority w:val="29"/>
    <w:rsid w:val="00AD6A94"/>
    <w:rPr>
      <w:i/>
      <w:iCs/>
      <w:color w:val="404040" w:themeColor="text1" w:themeTint="BF"/>
    </w:rPr>
  </w:style>
  <w:style w:type="paragraph" w:styleId="Prrafodelista">
    <w:name w:val="List Paragraph"/>
    <w:basedOn w:val="Normal"/>
    <w:uiPriority w:val="34"/>
    <w:qFormat/>
    <w:rsid w:val="00AD6A94"/>
    <w:pPr>
      <w:ind w:left="720"/>
      <w:contextualSpacing/>
    </w:pPr>
  </w:style>
  <w:style w:type="character" w:styleId="nfasisintenso">
    <w:name w:val="Intense Emphasis"/>
    <w:basedOn w:val="Fuentedeprrafopredeter"/>
    <w:uiPriority w:val="21"/>
    <w:qFormat/>
    <w:rsid w:val="00AD6A94"/>
    <w:rPr>
      <w:i/>
      <w:iCs/>
      <w:color w:val="0F4761" w:themeColor="accent1" w:themeShade="BF"/>
    </w:rPr>
  </w:style>
  <w:style w:type="paragraph" w:styleId="Citadestacada">
    <w:name w:val="Intense Quote"/>
    <w:basedOn w:val="Normal"/>
    <w:next w:val="Normal"/>
    <w:link w:val="CitadestacadaCar"/>
    <w:uiPriority w:val="30"/>
    <w:qFormat/>
    <w:rsid w:val="00AD6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6A94"/>
    <w:rPr>
      <w:i/>
      <w:iCs/>
      <w:color w:val="0F4761" w:themeColor="accent1" w:themeShade="BF"/>
    </w:rPr>
  </w:style>
  <w:style w:type="character" w:styleId="Referenciaintensa">
    <w:name w:val="Intense Reference"/>
    <w:basedOn w:val="Fuentedeprrafopredeter"/>
    <w:uiPriority w:val="32"/>
    <w:qFormat/>
    <w:rsid w:val="00AD6A94"/>
    <w:rPr>
      <w:b/>
      <w:bCs/>
      <w:smallCaps/>
      <w:color w:val="0F4761" w:themeColor="accent1" w:themeShade="BF"/>
      <w:spacing w:val="5"/>
    </w:rPr>
  </w:style>
  <w:style w:type="paragraph" w:styleId="Sinespaciado">
    <w:name w:val="No Spacing"/>
    <w:link w:val="SinespaciadoCar"/>
    <w:uiPriority w:val="1"/>
    <w:qFormat/>
    <w:rsid w:val="00AD6A94"/>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AD6A94"/>
    <w:rPr>
      <w:rFonts w:eastAsiaTheme="minorEastAsia"/>
      <w:kern w:val="0"/>
      <w:sz w:val="22"/>
      <w:szCs w:val="22"/>
      <w:lang w:eastAsia="es-MX"/>
      <w14:ligatures w14:val="none"/>
    </w:rPr>
  </w:style>
  <w:style w:type="paragraph" w:styleId="NormalWeb">
    <w:name w:val="Normal (Web)"/>
    <w:basedOn w:val="Normal"/>
    <w:uiPriority w:val="99"/>
    <w:semiHidden/>
    <w:unhideWhenUsed/>
    <w:rsid w:val="003C28CB"/>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delmarcadordeposicin">
    <w:name w:val="Placeholder Text"/>
    <w:basedOn w:val="Fuentedeprrafopredeter"/>
    <w:uiPriority w:val="99"/>
    <w:semiHidden/>
    <w:rsid w:val="002E12A8"/>
    <w:rPr>
      <w:color w:val="666666"/>
    </w:rPr>
  </w:style>
  <w:style w:type="character" w:styleId="Hipervnculo">
    <w:name w:val="Hyperlink"/>
    <w:basedOn w:val="Fuentedeprrafopredeter"/>
    <w:uiPriority w:val="99"/>
    <w:unhideWhenUsed/>
    <w:rsid w:val="008A7AB2"/>
    <w:rPr>
      <w:color w:val="467886" w:themeColor="hyperlink"/>
      <w:u w:val="single"/>
    </w:rPr>
  </w:style>
  <w:style w:type="character" w:styleId="Mencinsinresolver">
    <w:name w:val="Unresolved Mention"/>
    <w:basedOn w:val="Fuentedeprrafopredeter"/>
    <w:uiPriority w:val="99"/>
    <w:semiHidden/>
    <w:unhideWhenUsed/>
    <w:rsid w:val="008A7AB2"/>
    <w:rPr>
      <w:color w:val="605E5C"/>
      <w:shd w:val="clear" w:color="auto" w:fill="E1DFDD"/>
    </w:rPr>
  </w:style>
  <w:style w:type="character" w:styleId="Hipervnculovisitado">
    <w:name w:val="FollowedHyperlink"/>
    <w:basedOn w:val="Fuentedeprrafopredeter"/>
    <w:uiPriority w:val="99"/>
    <w:semiHidden/>
    <w:unhideWhenUsed/>
    <w:rsid w:val="008A7A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200162">
      <w:bodyDiv w:val="1"/>
      <w:marLeft w:val="0"/>
      <w:marRight w:val="0"/>
      <w:marTop w:val="0"/>
      <w:marBottom w:val="0"/>
      <w:divBdr>
        <w:top w:val="none" w:sz="0" w:space="0" w:color="auto"/>
        <w:left w:val="none" w:sz="0" w:space="0" w:color="auto"/>
        <w:bottom w:val="none" w:sz="0" w:space="0" w:color="auto"/>
        <w:right w:val="none" w:sz="0" w:space="0" w:color="auto"/>
      </w:divBdr>
    </w:div>
    <w:div w:id="808597300">
      <w:bodyDiv w:val="1"/>
      <w:marLeft w:val="0"/>
      <w:marRight w:val="0"/>
      <w:marTop w:val="0"/>
      <w:marBottom w:val="0"/>
      <w:divBdr>
        <w:top w:val="none" w:sz="0" w:space="0" w:color="auto"/>
        <w:left w:val="none" w:sz="0" w:space="0" w:color="auto"/>
        <w:bottom w:val="none" w:sz="0" w:space="0" w:color="auto"/>
        <w:right w:val="none" w:sz="0" w:space="0" w:color="auto"/>
      </w:divBdr>
    </w:div>
    <w:div w:id="837965291">
      <w:bodyDiv w:val="1"/>
      <w:marLeft w:val="0"/>
      <w:marRight w:val="0"/>
      <w:marTop w:val="0"/>
      <w:marBottom w:val="0"/>
      <w:divBdr>
        <w:top w:val="none" w:sz="0" w:space="0" w:color="auto"/>
        <w:left w:val="none" w:sz="0" w:space="0" w:color="auto"/>
        <w:bottom w:val="none" w:sz="0" w:space="0" w:color="auto"/>
        <w:right w:val="none" w:sz="0" w:space="0" w:color="auto"/>
      </w:divBdr>
    </w:div>
    <w:div w:id="839275073">
      <w:bodyDiv w:val="1"/>
      <w:marLeft w:val="0"/>
      <w:marRight w:val="0"/>
      <w:marTop w:val="0"/>
      <w:marBottom w:val="0"/>
      <w:divBdr>
        <w:top w:val="none" w:sz="0" w:space="0" w:color="auto"/>
        <w:left w:val="none" w:sz="0" w:space="0" w:color="auto"/>
        <w:bottom w:val="none" w:sz="0" w:space="0" w:color="auto"/>
        <w:right w:val="none" w:sz="0" w:space="0" w:color="auto"/>
      </w:divBdr>
    </w:div>
    <w:div w:id="1207911525">
      <w:bodyDiv w:val="1"/>
      <w:marLeft w:val="0"/>
      <w:marRight w:val="0"/>
      <w:marTop w:val="0"/>
      <w:marBottom w:val="0"/>
      <w:divBdr>
        <w:top w:val="none" w:sz="0" w:space="0" w:color="auto"/>
        <w:left w:val="none" w:sz="0" w:space="0" w:color="auto"/>
        <w:bottom w:val="none" w:sz="0" w:space="0" w:color="auto"/>
        <w:right w:val="none" w:sz="0" w:space="0" w:color="auto"/>
      </w:divBdr>
    </w:div>
    <w:div w:id="1316452257">
      <w:bodyDiv w:val="1"/>
      <w:marLeft w:val="0"/>
      <w:marRight w:val="0"/>
      <w:marTop w:val="0"/>
      <w:marBottom w:val="0"/>
      <w:divBdr>
        <w:top w:val="none" w:sz="0" w:space="0" w:color="auto"/>
        <w:left w:val="none" w:sz="0" w:space="0" w:color="auto"/>
        <w:bottom w:val="none" w:sz="0" w:space="0" w:color="auto"/>
        <w:right w:val="none" w:sz="0" w:space="0" w:color="auto"/>
      </w:divBdr>
    </w:div>
    <w:div w:id="147267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file/d/1_grJ6UfFIcoDSnUbJWMiCsyZXvbBlkYo/view?usp=sharing" TargetMode="External"/><Relationship Id="rId5" Type="http://schemas.openxmlformats.org/officeDocument/2006/relationships/webSettings" Target="webSettings.xml"/><Relationship Id="rId10" Type="http://schemas.openxmlformats.org/officeDocument/2006/relationships/hyperlink" Target="https://drive.google.com/file/d/1nXJgy65FKZkWI3u9ULfIym8JjLr9i0C1/view?usp=sharing" TargetMode="External"/><Relationship Id="rId4" Type="http://schemas.openxmlformats.org/officeDocument/2006/relationships/settings" Target="settings.xml"/><Relationship Id="rId9" Type="http://schemas.openxmlformats.org/officeDocument/2006/relationships/hyperlink" Target="https://drive.google.com/file/d/15jnJiazVGPL4SpX_zFlNY-S6shTkfg5I/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El presente documento muestra los ejercicios explicados y resueltos del examen 3</Abstract>
  <CompanyAddress/>
  <CompanyPhone/>
  <CompanyFax/>
  <CompanyEmail>Maestría en Ingeniería de Software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6</Pages>
  <Words>1483</Words>
  <Characters>8158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Examen 3</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3</dc:title>
  <dc:subject>Matemáticas discretas</dc:subject>
  <dc:creator>ANDRADE SALAZAR MARTIN JOSUE | 219737144</dc:creator>
  <cp:keywords/>
  <dc:description/>
  <cp:lastModifiedBy>ANDRADE SALAZAR, MARTIN JOSUE</cp:lastModifiedBy>
  <cp:revision>9</cp:revision>
  <dcterms:created xsi:type="dcterms:W3CDTF">2024-05-08T22:23:00Z</dcterms:created>
  <dcterms:modified xsi:type="dcterms:W3CDTF">2024-05-09T04:59:00Z</dcterms:modified>
</cp:coreProperties>
</file>