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FEC8" w14:textId="77777777" w:rsidR="00B9500C" w:rsidRPr="00B9500C" w:rsidRDefault="00D56DB3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 w:rsidRPr="00B9500C">
        <w:rPr>
          <w:rFonts w:ascii="宋体" w:hAnsi="宋体" w:hint="eastAsia"/>
          <w:b/>
          <w:bCs/>
          <w:sz w:val="36"/>
          <w:szCs w:val="36"/>
        </w:rPr>
        <w:t>2</w:t>
      </w:r>
      <w:r w:rsidRPr="00B9500C">
        <w:rPr>
          <w:rFonts w:ascii="宋体" w:hAnsi="宋体"/>
          <w:b/>
          <w:bCs/>
          <w:sz w:val="36"/>
          <w:szCs w:val="36"/>
        </w:rPr>
        <w:t>023</w:t>
      </w:r>
      <w:r w:rsidR="004806A5" w:rsidRPr="00B9500C">
        <w:rPr>
          <w:rFonts w:ascii="宋体" w:hAnsi="宋体"/>
          <w:b/>
          <w:bCs/>
          <w:sz w:val="36"/>
          <w:szCs w:val="36"/>
        </w:rPr>
        <w:t>-</w:t>
      </w:r>
      <w:r w:rsidRPr="00B9500C">
        <w:rPr>
          <w:rFonts w:ascii="宋体" w:hAnsi="宋体"/>
          <w:b/>
          <w:bCs/>
          <w:sz w:val="36"/>
          <w:szCs w:val="36"/>
        </w:rPr>
        <w:t>2024</w:t>
      </w:r>
      <w:r w:rsidRPr="00B9500C">
        <w:rPr>
          <w:rFonts w:ascii="宋体" w:hAnsi="宋体" w:hint="eastAsia"/>
          <w:b/>
          <w:bCs/>
          <w:sz w:val="36"/>
          <w:szCs w:val="36"/>
        </w:rPr>
        <w:t>学年第2学期</w:t>
      </w:r>
    </w:p>
    <w:p w14:paraId="6C59EF25" w14:textId="44D84534" w:rsidR="003D676B" w:rsidRDefault="000B0515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>J</w:t>
      </w:r>
      <w:r>
        <w:rPr>
          <w:rFonts w:ascii="宋体" w:hAnsi="宋体" w:hint="eastAsia"/>
          <w:b/>
          <w:bCs/>
          <w:sz w:val="36"/>
          <w:szCs w:val="36"/>
        </w:rPr>
        <w:t>2EE高级框架</w:t>
      </w:r>
      <w:r w:rsidR="00D56DB3" w:rsidRPr="00B9500C">
        <w:rPr>
          <w:rFonts w:ascii="宋体" w:hAnsi="宋体" w:hint="eastAsia"/>
          <w:b/>
          <w:bCs/>
          <w:sz w:val="36"/>
          <w:szCs w:val="36"/>
        </w:rPr>
        <w:t>作业</w:t>
      </w:r>
    </w:p>
    <w:p w14:paraId="113DB693" w14:textId="4CD14DD0" w:rsidR="0098677D" w:rsidRPr="00B9500C" w:rsidRDefault="0098677D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20232160A0934张嘉辉</w:t>
      </w:r>
    </w:p>
    <w:p w14:paraId="6529F5AB" w14:textId="07A474C2" w:rsidR="0089261D" w:rsidRPr="000D3FA2" w:rsidRDefault="000B0515" w:rsidP="000D3FA2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1.</w:t>
      </w:r>
      <w:r w:rsidR="00814EB1" w:rsidRPr="00814EB1">
        <w:rPr>
          <w:rFonts w:ascii="宋体" w:hAnsi="宋体"/>
          <w:b/>
          <w:bCs/>
          <w:sz w:val="32"/>
          <w:szCs w:val="32"/>
        </w:rPr>
        <w:t>谈谈你对I0C原理的理解(从历史发展、API和容器角度述说)</w:t>
      </w:r>
    </w:p>
    <w:p w14:paraId="4F7BDE51" w14:textId="142D04C6" w:rsidR="00284B51" w:rsidRDefault="00284B51" w:rsidP="00B80992">
      <w:pPr>
        <w:ind w:firstLine="480"/>
      </w:pPr>
      <w:r>
        <w:rPr>
          <w:rFonts w:hint="eastAsia"/>
        </w:rPr>
        <w:t>历史角度：</w:t>
      </w:r>
      <w:r w:rsidRPr="00284B51">
        <w:t xml:space="preserve">IoC </w:t>
      </w:r>
      <w:r w:rsidRPr="00284B51">
        <w:t>最早由</w:t>
      </w:r>
      <w:r w:rsidRPr="00284B51">
        <w:t xml:space="preserve"> Martin Fowler </w:t>
      </w:r>
      <w:r w:rsidRPr="00284B51">
        <w:t>在</w:t>
      </w:r>
      <w:r w:rsidRPr="00284B51">
        <w:t xml:space="preserve"> 2004 </w:t>
      </w:r>
      <w:r w:rsidRPr="00284B51">
        <w:t>年提出，但在此之前，类似的概念已经存在</w:t>
      </w:r>
      <w:r>
        <w:t xml:space="preserve"> </w:t>
      </w:r>
      <w:r w:rsidR="00CE3A0D">
        <w:rPr>
          <w:rFonts w:hint="eastAsia"/>
        </w:rPr>
        <w:t>，</w:t>
      </w:r>
      <w:r w:rsidR="008615F6">
        <w:rPr>
          <w:rFonts w:hint="eastAsia"/>
        </w:rPr>
        <w:t>比如：</w:t>
      </w:r>
      <w:r w:rsidR="00CE3A0D">
        <w:t>1988</w:t>
      </w:r>
      <w:r w:rsidR="00CE3A0D">
        <w:t>年，</w:t>
      </w:r>
      <w:r w:rsidR="00CE3A0D">
        <w:t xml:space="preserve">Ralph E. Johnson &amp; Brian Foote </w:t>
      </w:r>
      <w:r w:rsidR="00CE3A0D">
        <w:t>在《</w:t>
      </w:r>
      <w:r w:rsidR="00CE3A0D">
        <w:t>Designing Reusable Classes</w:t>
      </w:r>
      <w:r w:rsidR="00CE3A0D">
        <w:t>》中</w:t>
      </w:r>
      <w:r w:rsidR="00365116">
        <w:rPr>
          <w:rFonts w:hint="eastAsia"/>
        </w:rPr>
        <w:t>就</w:t>
      </w:r>
      <w:r w:rsidR="00CE3A0D">
        <w:t>提出</w:t>
      </w:r>
      <w:r w:rsidR="00CE3A0D">
        <w:t>“Inversion</w:t>
      </w:r>
      <w:r w:rsidR="00B80992">
        <w:rPr>
          <w:rFonts w:hint="eastAsia"/>
        </w:rPr>
        <w:t xml:space="preserve"> </w:t>
      </w:r>
      <w:r w:rsidR="00CE3A0D">
        <w:t>of control”</w:t>
      </w:r>
      <w:r w:rsidR="00CE3A0D">
        <w:t>（控制反转）</w:t>
      </w:r>
    </w:p>
    <w:p w14:paraId="5598EF6A" w14:textId="4C37A801" w:rsidR="00365116" w:rsidRPr="00CE3A0D" w:rsidRDefault="00365116" w:rsidP="00B245ED">
      <w:pPr>
        <w:ind w:firstLine="480"/>
      </w:pPr>
      <w:r>
        <w:rPr>
          <w:rFonts w:hint="eastAsia"/>
        </w:rPr>
        <w:t>API</w:t>
      </w:r>
      <w:r>
        <w:rPr>
          <w:rFonts w:hint="eastAsia"/>
        </w:rPr>
        <w:t>角度：</w:t>
      </w:r>
      <w:r>
        <w:t xml:space="preserve">IoC </w:t>
      </w:r>
      <w:r>
        <w:t>是一种设计原则，它将组件的控制权从应用程序转移到了</w:t>
      </w:r>
      <w:r>
        <w:t xml:space="preserve"> IoC </w:t>
      </w:r>
      <w:r>
        <w:t>容器。</w:t>
      </w:r>
      <w:r w:rsidR="00E57F43">
        <w:rPr>
          <w:rFonts w:hint="eastAsia"/>
        </w:rPr>
        <w:t>同时</w:t>
      </w:r>
      <w:r>
        <w:t xml:space="preserve">IoC </w:t>
      </w:r>
      <w:r>
        <w:t>容器</w:t>
      </w:r>
      <w:r>
        <w:t xml:space="preserve"> </w:t>
      </w:r>
      <w:r>
        <w:t>负责创建、配置和管理组件，应用程序只需使用这些已经准备好的组件。</w:t>
      </w:r>
      <w:r>
        <w:rPr>
          <w:rFonts w:hint="eastAsia"/>
        </w:rPr>
        <w:t>在</w:t>
      </w:r>
      <w:r>
        <w:t xml:space="preserve"> Java </w:t>
      </w:r>
      <w:r>
        <w:t>中，我们通过</w:t>
      </w:r>
      <w:r>
        <w:t xml:space="preserve"> setter </w:t>
      </w:r>
      <w:r>
        <w:t>方法注入或</w:t>
      </w:r>
      <w:r>
        <w:t xml:space="preserve"> </w:t>
      </w:r>
      <w:r>
        <w:t>构造函数注入来实现</w:t>
      </w:r>
      <w:r>
        <w:t xml:space="preserve"> IoC</w:t>
      </w:r>
      <w:r>
        <w:t>。</w:t>
      </w:r>
    </w:p>
    <w:p w14:paraId="4F4A8CC8" w14:textId="636D1C09" w:rsidR="00935F5A" w:rsidRDefault="00935F5A" w:rsidP="00754434">
      <w:pPr>
        <w:ind w:firstLineChars="0" w:firstLine="0"/>
      </w:pPr>
      <w:r>
        <w:tab/>
      </w:r>
      <w:r>
        <w:rPr>
          <w:rFonts w:hint="eastAsia"/>
        </w:rPr>
        <w:t>容器角度：</w:t>
      </w:r>
      <w:r w:rsidR="00A80214">
        <w:t xml:space="preserve">IoC </w:t>
      </w:r>
      <w:r w:rsidR="00A80214">
        <w:t>容器是</w:t>
      </w:r>
      <w:r w:rsidR="00A80214">
        <w:t xml:space="preserve"> IoC </w:t>
      </w:r>
      <w:r w:rsidR="00A80214">
        <w:t>的核心，它负责组件的生命周期和依赖关系。</w:t>
      </w:r>
    </w:p>
    <w:p w14:paraId="11B75215" w14:textId="77777777" w:rsidR="002F44E9" w:rsidRPr="00CE3A0D" w:rsidRDefault="002F44E9" w:rsidP="00754434">
      <w:pPr>
        <w:ind w:firstLineChars="0" w:firstLine="0"/>
      </w:pPr>
    </w:p>
    <w:p w14:paraId="19E2626C" w14:textId="7407E3C9" w:rsidR="00754434" w:rsidRDefault="00027499" w:rsidP="00754434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2．</w:t>
      </w:r>
      <w:r w:rsidR="0031336F" w:rsidRPr="0031336F">
        <w:rPr>
          <w:rFonts w:ascii="宋体" w:hAnsi="宋体"/>
          <w:b/>
          <w:bCs/>
          <w:sz w:val="32"/>
          <w:szCs w:val="32"/>
        </w:rPr>
        <w:t>Spring框架中Bean管理有哪几种方式，分别是什么，简要描述一下</w:t>
      </w:r>
    </w:p>
    <w:p w14:paraId="285D4B16" w14:textId="78017E34" w:rsidR="00334164" w:rsidRDefault="008411DA" w:rsidP="0013678E">
      <w:pPr>
        <w:ind w:firstLine="480"/>
      </w:pPr>
      <w:r>
        <w:rPr>
          <w:rFonts w:hint="eastAsia"/>
        </w:rPr>
        <w:t>XML</w:t>
      </w:r>
      <w:r>
        <w:rPr>
          <w:rFonts w:hint="eastAsia"/>
        </w:rPr>
        <w:t>文件：</w:t>
      </w:r>
      <w:r w:rsidR="005B2378">
        <w:rPr>
          <w:rFonts w:hint="eastAsia"/>
        </w:rPr>
        <w:t>这是</w:t>
      </w:r>
      <w:proofErr w:type="gramStart"/>
      <w:r w:rsidR="005B2378">
        <w:rPr>
          <w:rFonts w:hint="eastAsia"/>
        </w:rPr>
        <w:t>最</w:t>
      </w:r>
      <w:proofErr w:type="gramEnd"/>
      <w:r w:rsidR="005B2378">
        <w:rPr>
          <w:rFonts w:hint="eastAsia"/>
        </w:rPr>
        <w:t>传统的方式，通过在</w:t>
      </w:r>
      <w:r w:rsidR="005B2378">
        <w:t xml:space="preserve"> XML </w:t>
      </w:r>
      <w:r w:rsidR="005B2378">
        <w:t>配置文件中定义</w:t>
      </w:r>
      <w:r w:rsidR="005B2378">
        <w:t xml:space="preserve"> Bean </w:t>
      </w:r>
      <w:r w:rsidR="005B2378">
        <w:t>的信息。</w:t>
      </w:r>
      <w:r w:rsidR="005B2378">
        <w:rPr>
          <w:rFonts w:hint="eastAsia"/>
        </w:rPr>
        <w:t>使用</w:t>
      </w:r>
      <w:r w:rsidR="005B2378">
        <w:t xml:space="preserve"> &lt;bean&gt; </w:t>
      </w:r>
      <w:r w:rsidR="005B2378">
        <w:t>标签来指定</w:t>
      </w:r>
      <w:r w:rsidR="005B2378">
        <w:t xml:space="preserve"> Bean </w:t>
      </w:r>
      <w:r w:rsidR="005B2378">
        <w:t>的类名、属性、依赖关系等。</w:t>
      </w:r>
    </w:p>
    <w:p w14:paraId="654F6D41" w14:textId="1849C5A9" w:rsidR="006609D4" w:rsidRPr="00A2112A" w:rsidRDefault="006609D4" w:rsidP="00A2112A">
      <w:pPr>
        <w:ind w:firstLine="480"/>
      </w:pPr>
      <w:r w:rsidRPr="00A2112A">
        <w:t>基于注解</w:t>
      </w:r>
      <w:r w:rsidR="00666FBA" w:rsidRPr="00A2112A">
        <w:t>：</w:t>
      </w:r>
      <w:r w:rsidR="00D339AD" w:rsidRPr="00A2112A">
        <w:rPr>
          <w:rFonts w:hint="eastAsia"/>
        </w:rPr>
        <w:t>使用注解来标记</w:t>
      </w:r>
      <w:r w:rsidR="00D339AD" w:rsidRPr="00A2112A">
        <w:t xml:space="preserve"> Bean </w:t>
      </w:r>
      <w:r w:rsidR="00D339AD" w:rsidRPr="00A2112A">
        <w:t>类和属性。</w:t>
      </w:r>
      <w:r w:rsidR="00D339AD" w:rsidRPr="00A2112A">
        <w:rPr>
          <w:rFonts w:hint="eastAsia"/>
        </w:rPr>
        <w:t>常用的注解包括</w:t>
      </w:r>
      <w:r w:rsidR="00D339AD" w:rsidRPr="00A2112A">
        <w:t xml:space="preserve"> @Component</w:t>
      </w:r>
      <w:r w:rsidR="00D339AD" w:rsidRPr="00A2112A">
        <w:t>、</w:t>
      </w:r>
      <w:r w:rsidR="00D339AD" w:rsidRPr="00A2112A">
        <w:t>@Service</w:t>
      </w:r>
      <w:r w:rsidR="00D339AD" w:rsidRPr="00A2112A">
        <w:t>、</w:t>
      </w:r>
      <w:r w:rsidR="00D339AD" w:rsidRPr="00A2112A">
        <w:t>@Repository</w:t>
      </w:r>
      <w:r w:rsidR="00D339AD" w:rsidRPr="00A2112A">
        <w:t>、</w:t>
      </w:r>
      <w:r w:rsidR="00D339AD" w:rsidRPr="00A2112A">
        <w:t xml:space="preserve">@Controller </w:t>
      </w:r>
      <w:r w:rsidR="00D339AD" w:rsidRPr="00A2112A">
        <w:t>等</w:t>
      </w:r>
    </w:p>
    <w:p w14:paraId="12B23A4F" w14:textId="5A73A132" w:rsidR="00686628" w:rsidRDefault="00102BD3" w:rsidP="00686628">
      <w:pPr>
        <w:ind w:firstLine="480"/>
      </w:pPr>
      <w:r w:rsidRPr="00A2112A">
        <w:t>基于</w:t>
      </w:r>
      <w:r w:rsidRPr="00A2112A">
        <w:t>Java</w:t>
      </w:r>
      <w:r w:rsidRPr="005A7001">
        <w:t>：</w:t>
      </w:r>
      <w:r w:rsidR="00312143" w:rsidRPr="005A7001">
        <w:rPr>
          <w:rFonts w:hint="eastAsia"/>
        </w:rPr>
        <w:t>使用</w:t>
      </w:r>
      <w:r w:rsidR="00312143" w:rsidRPr="005A7001">
        <w:t xml:space="preserve"> Java </w:t>
      </w:r>
      <w:r w:rsidR="00312143" w:rsidRPr="005A7001">
        <w:t>类来配置</w:t>
      </w:r>
      <w:r w:rsidR="00312143" w:rsidRPr="005A7001">
        <w:t xml:space="preserve"> Bean</w:t>
      </w:r>
      <w:r w:rsidR="00312143" w:rsidRPr="005A7001">
        <w:t>。</w:t>
      </w:r>
      <w:r w:rsidR="00312143" w:rsidRPr="005A7001">
        <w:rPr>
          <w:rFonts w:hint="eastAsia"/>
        </w:rPr>
        <w:t>常用的配置类包括</w:t>
      </w:r>
      <w:r w:rsidR="00312143" w:rsidRPr="005A7001">
        <w:t xml:space="preserve"> @Configuration </w:t>
      </w:r>
      <w:r w:rsidR="00312143" w:rsidRPr="005A7001">
        <w:t>和</w:t>
      </w:r>
      <w:r w:rsidR="00312143" w:rsidRPr="005A7001">
        <w:t xml:space="preserve"> @Bean</w:t>
      </w:r>
    </w:p>
    <w:p w14:paraId="06D12905" w14:textId="77777777" w:rsidR="00B31EE1" w:rsidRDefault="00E7152E" w:rsidP="00B31EE1">
      <w:pPr>
        <w:ind w:firstLineChars="0" w:firstLine="0"/>
        <w:jc w:val="center"/>
        <w:rPr>
          <w:rFonts w:ascii="宋体" w:hAnsi="宋体"/>
          <w:b/>
          <w:bCs/>
          <w:sz w:val="32"/>
          <w:szCs w:val="32"/>
        </w:rPr>
      </w:pPr>
      <w:r w:rsidRPr="00501083">
        <w:rPr>
          <w:rFonts w:ascii="宋体" w:hAnsi="宋体" w:hint="eastAsia"/>
          <w:b/>
          <w:bCs/>
          <w:sz w:val="32"/>
          <w:szCs w:val="32"/>
        </w:rPr>
        <w:lastRenderedPageBreak/>
        <w:t>2024.3.19</w:t>
      </w:r>
    </w:p>
    <w:p w14:paraId="1E2B6C5C" w14:textId="26E92194" w:rsidR="00876FF9" w:rsidRPr="00876FF9" w:rsidRDefault="00B31EE1" w:rsidP="00B31EE1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1.</w:t>
      </w:r>
      <w:r w:rsidR="00B54CEB">
        <w:rPr>
          <w:rFonts w:ascii="宋体" w:hAnsi="宋体" w:hint="eastAsia"/>
          <w:b/>
          <w:bCs/>
          <w:sz w:val="32"/>
          <w:szCs w:val="32"/>
        </w:rPr>
        <w:t xml:space="preserve"> </w:t>
      </w:r>
      <w:r w:rsidR="00876FF9" w:rsidRPr="00876FF9">
        <w:rPr>
          <w:rFonts w:ascii="宋体" w:hAnsi="宋体"/>
          <w:b/>
          <w:bCs/>
          <w:sz w:val="32"/>
          <w:szCs w:val="32"/>
        </w:rPr>
        <w:t>属性注入有哪几种方式？</w:t>
      </w:r>
    </w:p>
    <w:p w14:paraId="101A4FD4" w14:textId="67258258" w:rsidR="00B664F7" w:rsidRPr="00302FEB" w:rsidRDefault="00876FF9" w:rsidP="00302FEB">
      <w:pPr>
        <w:ind w:firstLine="480"/>
      </w:pPr>
      <w:r w:rsidRPr="00876FF9">
        <w:t>Setter</w:t>
      </w:r>
      <w:r w:rsidRPr="00876FF9">
        <w:t>注入：</w:t>
      </w:r>
      <w:r w:rsidRPr="00876FF9">
        <w:t>bean</w:t>
      </w:r>
      <w:r w:rsidRPr="00876FF9">
        <w:t>的</w:t>
      </w:r>
      <w:r w:rsidRPr="00876FF9">
        <w:t>setter</w:t>
      </w:r>
      <w:r w:rsidRPr="00876FF9">
        <w:t>方法注入属性值</w:t>
      </w:r>
      <w:r w:rsidR="002D2D72" w:rsidRPr="00E939A3">
        <w:rPr>
          <w:rFonts w:hint="eastAsia"/>
        </w:rPr>
        <w:t>；</w:t>
      </w:r>
      <w:r w:rsidRPr="00876FF9">
        <w:t>构造器注入：</w:t>
      </w:r>
      <w:r w:rsidRPr="00876FF9">
        <w:t>bean</w:t>
      </w:r>
      <w:r w:rsidRPr="00876FF9">
        <w:t>的构造方法注入属性值</w:t>
      </w:r>
      <w:r w:rsidR="002D2D72" w:rsidRPr="00E939A3">
        <w:rPr>
          <w:rFonts w:hint="eastAsia"/>
        </w:rPr>
        <w:t>；</w:t>
      </w:r>
      <w:r w:rsidRPr="00876FF9">
        <w:t>字段注入：</w:t>
      </w:r>
      <w:r w:rsidR="002D2D72" w:rsidRPr="00E939A3">
        <w:rPr>
          <w:rFonts w:hint="eastAsia"/>
        </w:rPr>
        <w:t>使用注解</w:t>
      </w:r>
      <w:r w:rsidRPr="00876FF9">
        <w:t>直接访问类的字段来注入属性值</w:t>
      </w:r>
      <w:r w:rsidR="00C34579">
        <w:rPr>
          <w:rFonts w:hint="eastAsia"/>
        </w:rPr>
        <w:t>。</w:t>
      </w:r>
    </w:p>
    <w:p w14:paraId="19B59BC5" w14:textId="77777777" w:rsidR="00302FEB" w:rsidRDefault="00302FEB" w:rsidP="00B664F7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</w:p>
    <w:p w14:paraId="3125595F" w14:textId="37A03FA0" w:rsidR="002D2D72" w:rsidRPr="00B664F7" w:rsidRDefault="002D2D72" w:rsidP="00B664F7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  <w:r w:rsidRPr="00B664F7">
        <w:rPr>
          <w:rFonts w:ascii="宋体" w:hAnsi="宋体" w:hint="eastAsia"/>
          <w:b/>
          <w:bCs/>
          <w:sz w:val="32"/>
          <w:szCs w:val="32"/>
        </w:rPr>
        <w:t>2.</w:t>
      </w:r>
      <w:r w:rsidR="00876FF9" w:rsidRPr="00876FF9">
        <w:rPr>
          <w:rFonts w:ascii="宋体" w:hAnsi="宋体"/>
          <w:b/>
          <w:bCs/>
          <w:sz w:val="32"/>
          <w:szCs w:val="32"/>
        </w:rPr>
        <w:t>假设有两个对象A和B，如果A对象调用B对象并调用B对象的方法，使用配置文件的方式如何实现？请说一下实现思路。</w:t>
      </w:r>
    </w:p>
    <w:p w14:paraId="68242624" w14:textId="0CFA78E7" w:rsidR="00B31EE1" w:rsidRPr="00876FF9" w:rsidRDefault="00876FF9" w:rsidP="00BA6505">
      <w:pPr>
        <w:ind w:firstLine="480"/>
      </w:pPr>
      <w:r w:rsidRPr="00876FF9">
        <w:t>在</w:t>
      </w:r>
      <w:r w:rsidRPr="00876FF9">
        <w:t>Spring</w:t>
      </w:r>
      <w:r w:rsidRPr="00876FF9">
        <w:t>配置文件中定义</w:t>
      </w:r>
      <w:r w:rsidRPr="00876FF9">
        <w:t>B</w:t>
      </w:r>
      <w:r w:rsidRPr="00876FF9">
        <w:t>对象的</w:t>
      </w:r>
      <w:r w:rsidRPr="00876FF9">
        <w:t>bean</w:t>
      </w:r>
      <w:r w:rsidR="002D2D72" w:rsidRPr="00302FEB">
        <w:rPr>
          <w:rFonts w:hint="eastAsia"/>
        </w:rPr>
        <w:t>;</w:t>
      </w:r>
      <w:r w:rsidRPr="00876FF9">
        <w:t>在</w:t>
      </w:r>
      <w:r w:rsidRPr="00876FF9">
        <w:t>A</w:t>
      </w:r>
      <w:r w:rsidRPr="00876FF9">
        <w:t>对象的</w:t>
      </w:r>
      <w:r w:rsidRPr="00876FF9">
        <w:t>bean</w:t>
      </w:r>
      <w:r w:rsidRPr="00876FF9">
        <w:t>定义中，使用</w:t>
      </w:r>
      <w:r w:rsidRPr="00876FF9">
        <w:t>&lt;property&gt;</w:t>
      </w:r>
      <w:r w:rsidRPr="00876FF9">
        <w:t>或</w:t>
      </w:r>
      <w:r w:rsidRPr="00876FF9">
        <w:t>&lt;constructor-</w:t>
      </w:r>
      <w:proofErr w:type="spellStart"/>
      <w:r w:rsidRPr="00876FF9">
        <w:t>arg</w:t>
      </w:r>
      <w:proofErr w:type="spellEnd"/>
      <w:r w:rsidRPr="00876FF9">
        <w:t>&gt;</w:t>
      </w:r>
      <w:r w:rsidRPr="00876FF9">
        <w:t>标签来引用</w:t>
      </w:r>
      <w:r w:rsidRPr="00876FF9">
        <w:t>B</w:t>
      </w:r>
      <w:r w:rsidRPr="00876FF9">
        <w:t>对象的</w:t>
      </w:r>
      <w:r w:rsidRPr="00876FF9">
        <w:t>bean</w:t>
      </w:r>
      <w:r w:rsidR="002D2D72" w:rsidRPr="00302FEB">
        <w:rPr>
          <w:rFonts w:hint="eastAsia"/>
        </w:rPr>
        <w:t>;</w:t>
      </w:r>
      <w:r w:rsidRPr="00876FF9">
        <w:t>确保</w:t>
      </w:r>
      <w:r w:rsidRPr="00876FF9">
        <w:t>A</w:t>
      </w:r>
      <w:r w:rsidRPr="00876FF9">
        <w:t>对象在调用</w:t>
      </w:r>
      <w:r w:rsidRPr="00876FF9">
        <w:t>B</w:t>
      </w:r>
      <w:r w:rsidRPr="00876FF9">
        <w:t>对象的方法前，</w:t>
      </w:r>
      <w:r w:rsidRPr="00876FF9">
        <w:t>B</w:t>
      </w:r>
      <w:r w:rsidRPr="00876FF9">
        <w:t>对象已经被正确初始化并注入到</w:t>
      </w:r>
      <w:r w:rsidRPr="00876FF9">
        <w:t>A</w:t>
      </w:r>
      <w:r w:rsidRPr="00876FF9">
        <w:t>对象中</w:t>
      </w:r>
      <w:r w:rsidR="00AB359A">
        <w:rPr>
          <w:rFonts w:hint="eastAsia"/>
        </w:rPr>
        <w:t>。</w:t>
      </w:r>
    </w:p>
    <w:p w14:paraId="780FB0B1" w14:textId="77777777" w:rsidR="00BA6505" w:rsidRDefault="00BA6505" w:rsidP="00274893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</w:p>
    <w:p w14:paraId="54183E2C" w14:textId="39040C63" w:rsidR="00876FF9" w:rsidRPr="00876FF9" w:rsidRDefault="002D2D72" w:rsidP="00274893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  <w:r w:rsidRPr="00274893">
        <w:rPr>
          <w:rFonts w:ascii="宋体" w:hAnsi="宋体" w:hint="eastAsia"/>
          <w:b/>
          <w:bCs/>
          <w:sz w:val="32"/>
          <w:szCs w:val="32"/>
        </w:rPr>
        <w:t>3.</w:t>
      </w:r>
      <w:r w:rsidR="00876FF9" w:rsidRPr="00876FF9">
        <w:rPr>
          <w:rFonts w:ascii="宋体" w:hAnsi="宋体"/>
          <w:b/>
          <w:bCs/>
          <w:sz w:val="32"/>
          <w:szCs w:val="32"/>
        </w:rPr>
        <w:t>简要说明一下使用注解开发的过程和主要的注解，并说明下注解的作用。</w:t>
      </w:r>
    </w:p>
    <w:p w14:paraId="07142EFA" w14:textId="359842FE" w:rsidR="00B31EE1" w:rsidRPr="00876FF9" w:rsidRDefault="00876FF9" w:rsidP="00613188">
      <w:pPr>
        <w:ind w:firstLine="480"/>
      </w:pPr>
      <w:r w:rsidRPr="00876FF9">
        <w:t>引入</w:t>
      </w:r>
      <w:r w:rsidRPr="00876FF9">
        <w:t>Spring</w:t>
      </w:r>
      <w:r w:rsidRPr="00876FF9">
        <w:t>相关的注解库</w:t>
      </w:r>
      <w:r w:rsidR="00EA791D" w:rsidRPr="000E1C91">
        <w:rPr>
          <w:rFonts w:hint="eastAsia"/>
        </w:rPr>
        <w:t>；</w:t>
      </w:r>
      <w:r w:rsidRPr="000E1C91">
        <w:t>在配置文件中开启注解扫描（使用</w:t>
      </w:r>
      <w:r w:rsidRPr="000E1C91">
        <w:t>&lt;</w:t>
      </w:r>
      <w:proofErr w:type="spellStart"/>
      <w:r w:rsidRPr="000E1C91">
        <w:t>context:component-scan</w:t>
      </w:r>
      <w:proofErr w:type="spellEnd"/>
      <w:r w:rsidRPr="000E1C91">
        <w:t>&gt;</w:t>
      </w:r>
      <w:r w:rsidRPr="000E1C91">
        <w:t>标签）</w:t>
      </w:r>
      <w:r w:rsidR="001F0ABF" w:rsidRPr="000E1C91">
        <w:rPr>
          <w:rFonts w:hint="eastAsia"/>
        </w:rPr>
        <w:t>；</w:t>
      </w:r>
      <w:r w:rsidRPr="000E1C91">
        <w:t>在需要</w:t>
      </w:r>
      <w:r w:rsidRPr="000E1C91">
        <w:t>Spring</w:t>
      </w:r>
      <w:r w:rsidRPr="000E1C91">
        <w:t>管理的类上使用相应的注解（如</w:t>
      </w:r>
      <w:r w:rsidRPr="000E1C91">
        <w:t>@Component, @Service, @Repository, @Controller</w:t>
      </w:r>
      <w:r w:rsidRPr="000E1C91">
        <w:t>）</w:t>
      </w:r>
      <w:r w:rsidR="001F0ABF" w:rsidRPr="000E1C91">
        <w:rPr>
          <w:rFonts w:hint="eastAsia"/>
        </w:rPr>
        <w:t>；</w:t>
      </w:r>
      <w:r w:rsidRPr="00876FF9">
        <w:t>对于依赖注入，使用</w:t>
      </w:r>
      <w:r w:rsidRPr="00876FF9">
        <w:t>@Autowired</w:t>
      </w:r>
      <w:r w:rsidRPr="00876FF9">
        <w:t>或</w:t>
      </w:r>
      <w:r w:rsidRPr="00876FF9">
        <w:t>@Resource</w:t>
      </w:r>
      <w:r w:rsidRPr="00876FF9">
        <w:t>注解</w:t>
      </w:r>
      <w:r w:rsidR="001F0ABF" w:rsidRPr="000E1C91">
        <w:rPr>
          <w:rFonts w:hint="eastAsia"/>
        </w:rPr>
        <w:t>；</w:t>
      </w:r>
      <w:r w:rsidRPr="00876FF9">
        <w:t>使用</w:t>
      </w:r>
      <w:r w:rsidRPr="00876FF9">
        <w:t>@Value</w:t>
      </w:r>
      <w:r w:rsidRPr="00876FF9">
        <w:t>注解注入简单值或配置文件中的属性值</w:t>
      </w:r>
      <w:r w:rsidR="001F0ABF" w:rsidRPr="000E1C91">
        <w:rPr>
          <w:rFonts w:hint="eastAsia"/>
        </w:rPr>
        <w:t>；</w:t>
      </w:r>
      <w:r w:rsidRPr="00876FF9">
        <w:t>使用</w:t>
      </w:r>
      <w:r w:rsidRPr="00876FF9">
        <w:t>@PostConstruct</w:t>
      </w:r>
      <w:r w:rsidRPr="00876FF9">
        <w:t>和</w:t>
      </w:r>
      <w:r w:rsidRPr="00876FF9">
        <w:t>@PreDestroy</w:t>
      </w:r>
      <w:r w:rsidRPr="00876FF9">
        <w:t>注解标记初始化和销毁方法。</w:t>
      </w:r>
    </w:p>
    <w:p w14:paraId="4643E440" w14:textId="77777777" w:rsidR="00613188" w:rsidRDefault="00613188" w:rsidP="00E5759F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</w:p>
    <w:p w14:paraId="17F4B310" w14:textId="47962DF4" w:rsidR="00876FF9" w:rsidRPr="00876FF9" w:rsidRDefault="00986691" w:rsidP="00E5759F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PingFang-SC-Regular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4.</w:t>
      </w:r>
      <w:r w:rsidR="00876FF9" w:rsidRPr="00876FF9">
        <w:rPr>
          <w:rFonts w:ascii="宋体" w:hAnsi="宋体"/>
          <w:b/>
          <w:bCs/>
          <w:sz w:val="32"/>
          <w:szCs w:val="32"/>
        </w:rPr>
        <w:t>假设有两个对象A和B，如果A对象需要调用B对象并调用B对象的方法，使用注解的方式如何实现？请说下实现思路。</w:t>
      </w:r>
    </w:p>
    <w:p w14:paraId="36DFA3D3" w14:textId="63F7CBBD" w:rsidR="00B31EE1" w:rsidRPr="00876FF9" w:rsidRDefault="00876FF9" w:rsidP="000C69C8">
      <w:pPr>
        <w:ind w:firstLine="480"/>
      </w:pPr>
      <w:r w:rsidRPr="00876FF9">
        <w:t>在</w:t>
      </w:r>
      <w:r w:rsidRPr="00876FF9">
        <w:t>A</w:t>
      </w:r>
      <w:r w:rsidRPr="00876FF9">
        <w:t>类中，为</w:t>
      </w:r>
      <w:r w:rsidRPr="00876FF9">
        <w:t>B</w:t>
      </w:r>
      <w:r w:rsidRPr="00876FF9">
        <w:t>类型的属性添加</w:t>
      </w:r>
      <w:r w:rsidRPr="00876FF9">
        <w:t>@Autowired</w:t>
      </w:r>
      <w:r w:rsidRPr="00876FF9">
        <w:t>注解，以自动装配</w:t>
      </w:r>
      <w:r w:rsidRPr="00876FF9">
        <w:t>B</w:t>
      </w:r>
      <w:r w:rsidRPr="00876FF9">
        <w:t>对象</w:t>
      </w:r>
      <w:r w:rsidR="00B31EE1" w:rsidRPr="00613188">
        <w:rPr>
          <w:rFonts w:hint="eastAsia"/>
        </w:rPr>
        <w:t>;</w:t>
      </w:r>
      <w:r w:rsidRPr="00876FF9">
        <w:t>确保</w:t>
      </w:r>
      <w:r w:rsidRPr="00876FF9">
        <w:t>B</w:t>
      </w:r>
      <w:r w:rsidRPr="00876FF9">
        <w:t>对象是一个</w:t>
      </w:r>
      <w:r w:rsidRPr="00876FF9">
        <w:t>Spring</w:t>
      </w:r>
      <w:r w:rsidRPr="00876FF9">
        <w:t>管理的</w:t>
      </w:r>
      <w:r w:rsidRPr="00876FF9">
        <w:t>bean</w:t>
      </w:r>
      <w:r w:rsidRPr="00876FF9">
        <w:t>（例如，使用</w:t>
      </w:r>
      <w:r w:rsidRPr="00876FF9">
        <w:t>@Component</w:t>
      </w:r>
      <w:r w:rsidRPr="00876FF9">
        <w:t>注解）</w:t>
      </w:r>
      <w:r w:rsidR="00B31EE1" w:rsidRPr="00613188">
        <w:rPr>
          <w:rFonts w:hint="eastAsia"/>
        </w:rPr>
        <w:t>;</w:t>
      </w:r>
      <w:r w:rsidRPr="00876FF9">
        <w:t>启动</w:t>
      </w:r>
      <w:r w:rsidRPr="00876FF9">
        <w:t>Spring</w:t>
      </w:r>
      <w:r w:rsidRPr="00876FF9">
        <w:t>容器时，</w:t>
      </w:r>
      <w:r w:rsidRPr="00876FF9">
        <w:t>Spring</w:t>
      </w:r>
      <w:r w:rsidRPr="00876FF9">
        <w:t>会自动检测</w:t>
      </w:r>
      <w:r w:rsidRPr="00876FF9">
        <w:t>@Autowired</w:t>
      </w:r>
      <w:r w:rsidRPr="00876FF9">
        <w:t>注解，并将匹配的</w:t>
      </w:r>
      <w:r w:rsidRPr="00876FF9">
        <w:t>bean</w:t>
      </w:r>
      <w:r w:rsidRPr="00876FF9">
        <w:t>注入到</w:t>
      </w:r>
      <w:r w:rsidRPr="00876FF9">
        <w:t>A</w:t>
      </w:r>
      <w:r w:rsidRPr="00876FF9">
        <w:t>类中</w:t>
      </w:r>
      <w:r w:rsidR="00B31EE1" w:rsidRPr="00613188">
        <w:rPr>
          <w:rFonts w:hint="eastAsia"/>
        </w:rPr>
        <w:t>;</w:t>
      </w:r>
      <w:r w:rsidRPr="00876FF9">
        <w:t>A</w:t>
      </w:r>
      <w:r w:rsidRPr="00876FF9">
        <w:t>类可以直接调用</w:t>
      </w:r>
      <w:r w:rsidRPr="00876FF9">
        <w:t>B</w:t>
      </w:r>
      <w:r w:rsidRPr="00876FF9">
        <w:t>对象的方法。</w:t>
      </w:r>
    </w:p>
    <w:p w14:paraId="176049B1" w14:textId="77777777" w:rsidR="000C69C8" w:rsidRDefault="000C69C8" w:rsidP="00586A03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</w:p>
    <w:p w14:paraId="31169DFB" w14:textId="6854C6EC" w:rsidR="00876FF9" w:rsidRPr="00876FF9" w:rsidRDefault="00731587" w:rsidP="00586A03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5.</w:t>
      </w:r>
      <w:r w:rsidR="00876FF9" w:rsidRPr="00876FF9">
        <w:rPr>
          <w:rFonts w:ascii="宋体" w:hAnsi="宋体"/>
          <w:b/>
          <w:bCs/>
          <w:sz w:val="32"/>
          <w:szCs w:val="32"/>
        </w:rPr>
        <w:t>在配置文件和注解混合开发中，如果Bean对象的创建交给配置文件，引用类型的注入交给注解，如何实现，测试</w:t>
      </w:r>
      <w:proofErr w:type="gramStart"/>
      <w:r w:rsidR="00876FF9" w:rsidRPr="00876FF9">
        <w:rPr>
          <w:rFonts w:ascii="宋体" w:hAnsi="宋体"/>
          <w:b/>
          <w:bCs/>
          <w:sz w:val="32"/>
          <w:szCs w:val="32"/>
        </w:rPr>
        <w:t>类又是</w:t>
      </w:r>
      <w:proofErr w:type="gramEnd"/>
      <w:r w:rsidR="00876FF9" w:rsidRPr="00876FF9">
        <w:rPr>
          <w:rFonts w:ascii="宋体" w:hAnsi="宋体"/>
          <w:b/>
          <w:bCs/>
          <w:sz w:val="32"/>
          <w:szCs w:val="32"/>
        </w:rPr>
        <w:t>如何实现测试？</w:t>
      </w:r>
    </w:p>
    <w:p w14:paraId="75F81C44" w14:textId="024F6FE1" w:rsidR="00876FF9" w:rsidRPr="00876FF9" w:rsidRDefault="00876FF9" w:rsidP="000C69C8">
      <w:pPr>
        <w:ind w:firstLine="480"/>
      </w:pPr>
      <w:r w:rsidRPr="00876FF9">
        <w:t>在配置文件中定义需要手动创建的</w:t>
      </w:r>
      <w:r w:rsidRPr="00876FF9">
        <w:t>Bean</w:t>
      </w:r>
      <w:r w:rsidRPr="00876FF9">
        <w:t>对象</w:t>
      </w:r>
      <w:r w:rsidR="00B31EE1" w:rsidRPr="000C69C8">
        <w:rPr>
          <w:rFonts w:hint="eastAsia"/>
        </w:rPr>
        <w:t>;</w:t>
      </w:r>
      <w:r w:rsidRPr="00876FF9">
        <w:t>在需要自动注入的类上使用</w:t>
      </w:r>
      <w:r w:rsidRPr="00876FF9">
        <w:t>@Autowired</w:t>
      </w:r>
      <w:r w:rsidRPr="00876FF9">
        <w:t>注解，并确保这些类在</w:t>
      </w:r>
      <w:r w:rsidRPr="00876FF9">
        <w:t>Spring</w:t>
      </w:r>
      <w:r w:rsidRPr="00876FF9">
        <w:t>的组件扫描路径中</w:t>
      </w:r>
      <w:r w:rsidR="00B31EE1" w:rsidRPr="000C69C8">
        <w:rPr>
          <w:rFonts w:hint="eastAsia"/>
        </w:rPr>
        <w:t>;</w:t>
      </w:r>
      <w:r w:rsidRPr="00876FF9">
        <w:t>在测试类中，可以使用</w:t>
      </w:r>
      <w:r w:rsidRPr="00876FF9">
        <w:t>Spring</w:t>
      </w:r>
      <w:r w:rsidRPr="00876FF9">
        <w:t>的测试框架（如</w:t>
      </w:r>
      <w:r w:rsidRPr="00876FF9">
        <w:t>@RunWith(SpringJUnit4ClassRunner.class)</w:t>
      </w:r>
      <w:r w:rsidRPr="00876FF9">
        <w:t>）来加载</w:t>
      </w:r>
      <w:r w:rsidRPr="00876FF9">
        <w:t>Spring</w:t>
      </w:r>
      <w:r w:rsidRPr="00876FF9">
        <w:t>配置</w:t>
      </w:r>
      <w:r w:rsidR="00B31EE1" w:rsidRPr="000C69C8">
        <w:rPr>
          <w:rFonts w:hint="eastAsia"/>
        </w:rPr>
        <w:t>;</w:t>
      </w:r>
      <w:r w:rsidRPr="00876FF9">
        <w:t>在测试类中注入需要测试的</w:t>
      </w:r>
      <w:r w:rsidRPr="00876FF9">
        <w:t>Bean</w:t>
      </w:r>
      <w:r w:rsidRPr="00876FF9">
        <w:t>对象，并编写测试用例来测试对象之间的</w:t>
      </w:r>
      <w:proofErr w:type="gramStart"/>
      <w:r w:rsidRPr="00876FF9">
        <w:t>交互和</w:t>
      </w:r>
      <w:proofErr w:type="gramEnd"/>
      <w:r w:rsidRPr="00876FF9">
        <w:t>方法的调用。</w:t>
      </w:r>
    </w:p>
    <w:p w14:paraId="1E1B09CF" w14:textId="5A0E0BA1" w:rsidR="00B31EE1" w:rsidRPr="00B31EE1" w:rsidRDefault="00876FF9" w:rsidP="008D3903">
      <w:pPr>
        <w:ind w:firstLine="480"/>
      </w:pPr>
      <w:r w:rsidRPr="00876FF9">
        <w:t>测试</w:t>
      </w:r>
      <w:proofErr w:type="gramStart"/>
      <w:r w:rsidRPr="00876FF9">
        <w:t>类实现</w:t>
      </w:r>
      <w:proofErr w:type="gramEnd"/>
      <w:r w:rsidRPr="00876FF9">
        <w:t>测试：</w:t>
      </w:r>
      <w:r w:rsidR="00B31EE1" w:rsidRPr="000C69C8">
        <w:t>使用</w:t>
      </w:r>
      <w:r w:rsidR="00B31EE1" w:rsidRPr="000C69C8">
        <w:t>Spring</w:t>
      </w:r>
      <w:r w:rsidR="00B31EE1" w:rsidRPr="000C69C8">
        <w:t>的测试注解（如</w:t>
      </w:r>
      <w:r w:rsidR="00B31EE1" w:rsidRPr="000C69C8">
        <w:t>@ContextConfiguration</w:t>
      </w:r>
      <w:r w:rsidR="00B31EE1" w:rsidRPr="000C69C8">
        <w:t>）来指定</w:t>
      </w:r>
      <w:r w:rsidR="00B31EE1" w:rsidRPr="000C69C8">
        <w:t>Spring</w:t>
      </w:r>
      <w:r w:rsidR="00B31EE1" w:rsidRPr="000C69C8">
        <w:t>配置文件的位置</w:t>
      </w:r>
      <w:r w:rsidR="008D3903">
        <w:rPr>
          <w:rFonts w:hint="eastAsia"/>
        </w:rPr>
        <w:t>；</w:t>
      </w:r>
      <w:r w:rsidR="00B31EE1" w:rsidRPr="00B31EE1">
        <w:t>使用</w:t>
      </w:r>
      <w:r w:rsidR="00B31EE1" w:rsidRPr="00B31EE1">
        <w:t>@Autowired</w:t>
      </w:r>
      <w:r w:rsidR="00B31EE1" w:rsidRPr="00B31EE1">
        <w:t>注解来注入需要测试的</w:t>
      </w:r>
      <w:r w:rsidR="00B31EE1" w:rsidRPr="00B31EE1">
        <w:t>Bean</w:t>
      </w:r>
      <w:r w:rsidR="00B31EE1" w:rsidRPr="00B31EE1">
        <w:t>对象</w:t>
      </w:r>
      <w:r w:rsidR="008D3903">
        <w:rPr>
          <w:rFonts w:hint="eastAsia"/>
        </w:rPr>
        <w:t>；</w:t>
      </w:r>
      <w:r w:rsidR="00B31EE1" w:rsidRPr="00B31EE1">
        <w:t>编写测试用例，调用</w:t>
      </w:r>
      <w:r w:rsidR="00B31EE1" w:rsidRPr="00B31EE1">
        <w:t>Bean</w:t>
      </w:r>
      <w:r w:rsidR="00B31EE1" w:rsidRPr="00B31EE1">
        <w:t>对象的方法，并验证方法调用的结果是否符合预期</w:t>
      </w:r>
      <w:r w:rsidR="008D3903">
        <w:rPr>
          <w:rFonts w:hint="eastAsia"/>
        </w:rPr>
        <w:t>；</w:t>
      </w:r>
      <w:r w:rsidR="00B31EE1" w:rsidRPr="00B31EE1">
        <w:t>使用断言库（如</w:t>
      </w:r>
      <w:r w:rsidR="00B31EE1" w:rsidRPr="00B31EE1">
        <w:t>JUnit</w:t>
      </w:r>
      <w:r w:rsidR="00B31EE1" w:rsidRPr="00B31EE1">
        <w:t>的</w:t>
      </w:r>
      <w:r w:rsidR="00B31EE1" w:rsidRPr="00B31EE1">
        <w:t>Assert</w:t>
      </w:r>
      <w:r w:rsidR="00B31EE1" w:rsidRPr="00B31EE1">
        <w:t>类）来编写断言语句，验证方法的返回值或状态是否满足预期条件。</w:t>
      </w:r>
    </w:p>
    <w:p w14:paraId="4A616140" w14:textId="0E54162E" w:rsidR="00876FF9" w:rsidRDefault="00876FF9" w:rsidP="00876FF9">
      <w:pPr>
        <w:widowControl/>
        <w:shd w:val="clear" w:color="auto" w:fill="FDFDFE"/>
        <w:spacing w:before="210" w:line="240" w:lineRule="auto"/>
        <w:ind w:firstLineChars="0" w:firstLine="0"/>
        <w:jc w:val="left"/>
        <w:rPr>
          <w:rFonts w:ascii="Segoe UI" w:hAnsi="Segoe UI" w:cs="Segoe UI"/>
          <w:color w:val="05073B"/>
          <w:kern w:val="0"/>
          <w:sz w:val="23"/>
          <w:szCs w:val="23"/>
        </w:rPr>
      </w:pPr>
    </w:p>
    <w:p w14:paraId="165E1223" w14:textId="77777777" w:rsidR="00CE3F27" w:rsidRPr="00876FF9" w:rsidRDefault="00CE3F27" w:rsidP="00876FF9">
      <w:pPr>
        <w:widowControl/>
        <w:shd w:val="clear" w:color="auto" w:fill="FDFDFE"/>
        <w:spacing w:before="210" w:line="240" w:lineRule="auto"/>
        <w:ind w:firstLineChars="0" w:firstLine="0"/>
        <w:jc w:val="left"/>
        <w:rPr>
          <w:rFonts w:ascii="Segoe UI" w:hAnsi="Segoe UI" w:cs="Segoe UI" w:hint="eastAsia"/>
          <w:color w:val="05073B"/>
          <w:kern w:val="0"/>
          <w:sz w:val="23"/>
          <w:szCs w:val="23"/>
        </w:rPr>
      </w:pPr>
    </w:p>
    <w:p w14:paraId="2AD43535" w14:textId="4371B0C4" w:rsidR="00792826" w:rsidRDefault="00E00762" w:rsidP="00E00762">
      <w:pPr>
        <w:ind w:firstLineChars="0" w:firstLine="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2024.3.26</w:t>
      </w:r>
    </w:p>
    <w:p w14:paraId="6DB10CAF" w14:textId="235B81EF" w:rsidR="00A049F5" w:rsidRPr="00A049F5" w:rsidRDefault="009049AB" w:rsidP="00E26A71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1.</w:t>
      </w:r>
      <w:r w:rsidR="00A049F5" w:rsidRPr="00A049F5">
        <w:rPr>
          <w:rFonts w:ascii="宋体" w:hAnsi="宋体"/>
          <w:b/>
          <w:bCs/>
          <w:sz w:val="32"/>
          <w:szCs w:val="32"/>
        </w:rPr>
        <w:t>AOP是什么，解决了什么问题，实现原理，应用场景：</w:t>
      </w:r>
    </w:p>
    <w:p w14:paraId="3C40763B" w14:textId="05734F34" w:rsidR="00A049F5" w:rsidRPr="00A049F5" w:rsidRDefault="00A049F5" w:rsidP="003A689B">
      <w:pPr>
        <w:ind w:firstLine="480"/>
      </w:pPr>
      <w:r w:rsidRPr="00A049F5">
        <w:t>AOP</w:t>
      </w:r>
      <w:r w:rsidRPr="00A049F5">
        <w:t>是一种编程范式，旨在通过预编</w:t>
      </w:r>
      <w:proofErr w:type="gramStart"/>
      <w:r w:rsidRPr="00A049F5">
        <w:t>译方式</w:t>
      </w:r>
      <w:proofErr w:type="gramEnd"/>
      <w:r w:rsidRPr="00A049F5">
        <w:t>和运行期动态代理实现程序功能的统一维护。</w:t>
      </w:r>
      <w:r w:rsidRPr="00A049F5">
        <w:t>AOP</w:t>
      </w:r>
      <w:r w:rsidRPr="00A049F5">
        <w:t>将那些与业务逻辑无关，却为业务模块所共同调用的逻辑或责任（例如日志记录，事务管理，权限控制等）封装起来，便于减少系统的重复代码，降低模块之间的耦合度，并有利于未来的可维护性和</w:t>
      </w:r>
      <w:proofErr w:type="gramStart"/>
      <w:r w:rsidRPr="00A049F5">
        <w:t>可</w:t>
      </w:r>
      <w:proofErr w:type="gramEnd"/>
      <w:r w:rsidRPr="00A049F5">
        <w:t>扩展性。</w:t>
      </w:r>
    </w:p>
    <w:p w14:paraId="10049B90" w14:textId="77777777" w:rsidR="00A049F5" w:rsidRPr="00A049F5" w:rsidRDefault="00A049F5" w:rsidP="008F5F99">
      <w:pPr>
        <w:ind w:firstLine="480"/>
      </w:pPr>
      <w:r w:rsidRPr="00A049F5">
        <w:t>实现原理：</w:t>
      </w:r>
      <w:r w:rsidRPr="00A049F5">
        <w:t>AOP</w:t>
      </w:r>
      <w:r w:rsidRPr="00A049F5">
        <w:t>主要通过动态代理机制将切面织入到目标对象的方法中。在运行时，</w:t>
      </w:r>
      <w:r w:rsidRPr="00A049F5">
        <w:t>AOP</w:t>
      </w:r>
      <w:r w:rsidRPr="00A049F5">
        <w:t>框架会根据切点定义拦截目标方法，并在目标方法执行前后插入切面逻辑。</w:t>
      </w:r>
    </w:p>
    <w:p w14:paraId="10CB1F88" w14:textId="5B857182" w:rsidR="001D3CF8" w:rsidRDefault="00A049F5" w:rsidP="001D3CF8">
      <w:pPr>
        <w:ind w:firstLine="480"/>
      </w:pPr>
      <w:r w:rsidRPr="00A049F5">
        <w:t>应用场景：</w:t>
      </w:r>
      <w:r w:rsidRPr="00A049F5">
        <w:t>AOP</w:t>
      </w:r>
      <w:r w:rsidRPr="00A049F5">
        <w:t>在软件开发中有广泛的应用，如日志记录、安全控制、性能监控、缓存管理、事务管理以及异常处理等。</w:t>
      </w:r>
    </w:p>
    <w:p w14:paraId="7117DDEC" w14:textId="77777777" w:rsidR="001D3CF8" w:rsidRPr="00A049F5" w:rsidRDefault="001D3CF8" w:rsidP="001D3CF8">
      <w:pPr>
        <w:ind w:firstLineChars="0" w:firstLine="0"/>
        <w:rPr>
          <w:rFonts w:hint="eastAsia"/>
        </w:rPr>
      </w:pPr>
    </w:p>
    <w:p w14:paraId="2F858EE8" w14:textId="26B6064B" w:rsidR="00A049F5" w:rsidRPr="00A049F5" w:rsidRDefault="00142B5E" w:rsidP="001717B9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2.</w:t>
      </w:r>
      <w:r w:rsidR="00A049F5" w:rsidRPr="00A049F5">
        <w:rPr>
          <w:rFonts w:ascii="宋体" w:hAnsi="宋体"/>
          <w:b/>
          <w:bCs/>
          <w:sz w:val="32"/>
          <w:szCs w:val="32"/>
        </w:rPr>
        <w:t>AOP编程基本步骤及基本实现：</w:t>
      </w:r>
    </w:p>
    <w:p w14:paraId="31C81939" w14:textId="77777777" w:rsidR="00A049F5" w:rsidRPr="00A049F5" w:rsidRDefault="00A049F5" w:rsidP="007B16A0">
      <w:pPr>
        <w:ind w:firstLine="480"/>
      </w:pPr>
      <w:r w:rsidRPr="00A049F5">
        <w:t>定义切面：确定需要增强的功能，并创建相应的切面类。</w:t>
      </w:r>
    </w:p>
    <w:p w14:paraId="647C695C" w14:textId="77777777" w:rsidR="00A049F5" w:rsidRPr="00A049F5" w:rsidRDefault="00A049F5" w:rsidP="007B16A0">
      <w:pPr>
        <w:ind w:firstLine="480"/>
      </w:pPr>
      <w:r w:rsidRPr="00A049F5">
        <w:t>定义切点：确定切面的织入点，即哪些方法需要被增强。</w:t>
      </w:r>
    </w:p>
    <w:p w14:paraId="13E2DD78" w14:textId="77777777" w:rsidR="00A049F5" w:rsidRPr="00A049F5" w:rsidRDefault="00A049F5" w:rsidP="007B16A0">
      <w:pPr>
        <w:ind w:firstLine="480"/>
      </w:pPr>
      <w:r w:rsidRPr="00A049F5">
        <w:t>定义通知：规定</w:t>
      </w:r>
      <w:r w:rsidRPr="00A049F5">
        <w:t>AOP</w:t>
      </w:r>
      <w:r w:rsidRPr="00A049F5">
        <w:t>执行的时机和执行的方法，如前置通知、后置通知、异常通知等。</w:t>
      </w:r>
    </w:p>
    <w:p w14:paraId="3E271AD5" w14:textId="7D3D2B3A" w:rsidR="00074DD2" w:rsidRDefault="00A049F5" w:rsidP="00074DD2">
      <w:pPr>
        <w:ind w:firstLine="480"/>
      </w:pPr>
      <w:r w:rsidRPr="00A049F5">
        <w:t>配置</w:t>
      </w:r>
      <w:r w:rsidRPr="00A049F5">
        <w:t>AOP</w:t>
      </w:r>
      <w:r w:rsidRPr="00A049F5">
        <w:t>：将切面、切点和通知配置到</w:t>
      </w:r>
      <w:r w:rsidRPr="00A049F5">
        <w:t>Spring</w:t>
      </w:r>
      <w:r w:rsidRPr="00A049F5">
        <w:t>容器中，使</w:t>
      </w:r>
      <w:r w:rsidRPr="00A049F5">
        <w:t>Spring</w:t>
      </w:r>
      <w:r w:rsidRPr="00A049F5">
        <w:t>能够自动识别和应用</w:t>
      </w:r>
      <w:r w:rsidRPr="00A049F5">
        <w:t>AOP</w:t>
      </w:r>
      <w:r w:rsidRPr="00A049F5">
        <w:t>。</w:t>
      </w:r>
    </w:p>
    <w:p w14:paraId="3B6F117D" w14:textId="77777777" w:rsidR="00074DD2" w:rsidRPr="00A049F5" w:rsidRDefault="00074DD2" w:rsidP="00074DD2">
      <w:pPr>
        <w:ind w:firstLineChars="0" w:firstLine="0"/>
        <w:rPr>
          <w:rFonts w:hint="eastAsia"/>
        </w:rPr>
      </w:pPr>
    </w:p>
    <w:p w14:paraId="01914F8B" w14:textId="50671089" w:rsidR="00A049F5" w:rsidRPr="00A049F5" w:rsidRDefault="003833AC" w:rsidP="008E15D6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3.</w:t>
      </w:r>
      <w:r w:rsidR="00A049F5" w:rsidRPr="00A049F5">
        <w:rPr>
          <w:rFonts w:ascii="宋体" w:hAnsi="宋体"/>
          <w:b/>
          <w:bCs/>
          <w:sz w:val="32"/>
          <w:szCs w:val="32"/>
        </w:rPr>
        <w:t>Spring中AOP的配置方式：</w:t>
      </w:r>
    </w:p>
    <w:p w14:paraId="3EA5264B" w14:textId="77777777" w:rsidR="00A049F5" w:rsidRPr="00A049F5" w:rsidRDefault="00A049F5" w:rsidP="004A6DE9">
      <w:pPr>
        <w:ind w:firstLine="480"/>
      </w:pPr>
      <w:r w:rsidRPr="00A049F5">
        <w:t>基于</w:t>
      </w:r>
      <w:r w:rsidRPr="00A049F5">
        <w:t>XML</w:t>
      </w:r>
      <w:r w:rsidRPr="00A049F5">
        <w:t>配置：在</w:t>
      </w:r>
      <w:r w:rsidRPr="00A049F5">
        <w:t>Spring</w:t>
      </w:r>
      <w:r w:rsidRPr="00A049F5">
        <w:t>的</w:t>
      </w:r>
      <w:r w:rsidRPr="00A049F5">
        <w:t>XML</w:t>
      </w:r>
      <w:r w:rsidRPr="00A049F5">
        <w:t>配置文件中定义切面、切点和通知，并通过相关元素将它们组合在一起。</w:t>
      </w:r>
    </w:p>
    <w:p w14:paraId="60BAE352" w14:textId="77777777" w:rsidR="00A049F5" w:rsidRDefault="00A049F5" w:rsidP="004A6DE9">
      <w:pPr>
        <w:ind w:firstLine="480"/>
      </w:pPr>
      <w:r w:rsidRPr="00A049F5">
        <w:t>基于注解配置：使用</w:t>
      </w:r>
      <w:r w:rsidRPr="00A049F5">
        <w:t>Spring</w:t>
      </w:r>
      <w:r w:rsidRPr="00A049F5">
        <w:t>提供的注解（如</w:t>
      </w:r>
      <w:r w:rsidRPr="00A049F5">
        <w:t>@Aspect</w:t>
      </w:r>
      <w:r w:rsidRPr="00A049F5">
        <w:t>、</w:t>
      </w:r>
      <w:r w:rsidRPr="00A049F5">
        <w:t>@Pointcut</w:t>
      </w:r>
      <w:r w:rsidRPr="00A049F5">
        <w:t>、</w:t>
      </w:r>
      <w:r w:rsidRPr="00A049F5">
        <w:t>@Before</w:t>
      </w:r>
      <w:r w:rsidRPr="00A049F5">
        <w:t>、</w:t>
      </w:r>
      <w:r w:rsidRPr="00A049F5">
        <w:lastRenderedPageBreak/>
        <w:t>@After</w:t>
      </w:r>
      <w:r w:rsidRPr="00A049F5">
        <w:t>等）在</w:t>
      </w:r>
      <w:r w:rsidRPr="00A049F5">
        <w:t>Java</w:t>
      </w:r>
      <w:r w:rsidRPr="00A049F5">
        <w:t>代码中定义切面、切点和通知。</w:t>
      </w:r>
    </w:p>
    <w:p w14:paraId="219ECF6D" w14:textId="77777777" w:rsidR="00C33236" w:rsidRPr="00A049F5" w:rsidRDefault="00C33236" w:rsidP="00C33236">
      <w:pPr>
        <w:ind w:firstLineChars="83" w:firstLine="199"/>
        <w:rPr>
          <w:rFonts w:hint="eastAsia"/>
        </w:rPr>
      </w:pPr>
    </w:p>
    <w:p w14:paraId="7CAFAABC" w14:textId="710C5E0F" w:rsidR="00A049F5" w:rsidRPr="00A049F5" w:rsidRDefault="00066EB6" w:rsidP="00C33236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4.</w:t>
      </w:r>
      <w:r w:rsidR="00A049F5" w:rsidRPr="00A049F5">
        <w:rPr>
          <w:rFonts w:ascii="宋体" w:hAnsi="宋体"/>
          <w:b/>
          <w:bCs/>
          <w:sz w:val="32"/>
          <w:szCs w:val="32"/>
        </w:rPr>
        <w:t>Spring中AOP的通知有哪些基本类型：</w:t>
      </w:r>
    </w:p>
    <w:p w14:paraId="7A35E85A" w14:textId="77777777" w:rsidR="00A049F5" w:rsidRPr="00A049F5" w:rsidRDefault="00A049F5" w:rsidP="009418F6">
      <w:pPr>
        <w:ind w:firstLine="480"/>
      </w:pPr>
      <w:r w:rsidRPr="00A049F5">
        <w:t>前置通知（</w:t>
      </w:r>
      <w:r w:rsidRPr="00A049F5">
        <w:t>Before advice</w:t>
      </w:r>
      <w:r w:rsidRPr="00A049F5">
        <w:t>）：在目标方法执行之前执行的通知。</w:t>
      </w:r>
    </w:p>
    <w:p w14:paraId="011FC0DB" w14:textId="77777777" w:rsidR="00A049F5" w:rsidRPr="00A049F5" w:rsidRDefault="00A049F5" w:rsidP="009418F6">
      <w:pPr>
        <w:ind w:firstLine="480"/>
      </w:pPr>
      <w:r w:rsidRPr="00A049F5">
        <w:t>后置通知（</w:t>
      </w:r>
      <w:r w:rsidRPr="00A049F5">
        <w:t>After returning advice</w:t>
      </w:r>
      <w:r w:rsidRPr="00A049F5">
        <w:t>）：在目标方法成功执行之后执行的通知。</w:t>
      </w:r>
    </w:p>
    <w:p w14:paraId="3A364449" w14:textId="77777777" w:rsidR="00A049F5" w:rsidRPr="00A049F5" w:rsidRDefault="00A049F5" w:rsidP="009418F6">
      <w:pPr>
        <w:ind w:firstLine="480"/>
      </w:pPr>
      <w:r w:rsidRPr="00A049F5">
        <w:t>异常通知（</w:t>
      </w:r>
      <w:r w:rsidRPr="00A049F5">
        <w:t>After throwing advice</w:t>
      </w:r>
      <w:r w:rsidRPr="00A049F5">
        <w:t>）：在目标方法抛出异常时执行的通知。</w:t>
      </w:r>
    </w:p>
    <w:p w14:paraId="4EE67D3C" w14:textId="77777777" w:rsidR="00A049F5" w:rsidRPr="00A049F5" w:rsidRDefault="00A049F5" w:rsidP="009418F6">
      <w:pPr>
        <w:ind w:firstLine="480"/>
      </w:pPr>
      <w:r w:rsidRPr="00A049F5">
        <w:t>最终通知（</w:t>
      </w:r>
      <w:r w:rsidRPr="00A049F5">
        <w:t>After (finally) advice</w:t>
      </w:r>
      <w:r w:rsidRPr="00A049F5">
        <w:t>）：无论目标方法正常返回还是抛出异常，该通知都会执行。</w:t>
      </w:r>
    </w:p>
    <w:p w14:paraId="7B5F4E7F" w14:textId="77777777" w:rsidR="00A049F5" w:rsidRDefault="00A049F5" w:rsidP="009418F6">
      <w:pPr>
        <w:ind w:firstLine="480"/>
      </w:pPr>
      <w:r w:rsidRPr="00A049F5">
        <w:t>环绕通知（</w:t>
      </w:r>
      <w:r w:rsidRPr="00A049F5">
        <w:t>Around advice</w:t>
      </w:r>
      <w:r w:rsidRPr="00A049F5">
        <w:t>）：这是最强大的通知类型，可以在目标方法调用前后插入自定义逻辑，甚至可以控制是否调用目标方法。</w:t>
      </w:r>
    </w:p>
    <w:p w14:paraId="7C8DBF6F" w14:textId="77777777" w:rsidR="00795419" w:rsidRPr="00A049F5" w:rsidRDefault="00795419" w:rsidP="00795419">
      <w:pPr>
        <w:ind w:firstLineChars="0" w:firstLine="0"/>
        <w:rPr>
          <w:rFonts w:hint="eastAsia"/>
        </w:rPr>
      </w:pPr>
    </w:p>
    <w:p w14:paraId="125346F7" w14:textId="230BFB4C" w:rsidR="00A049F5" w:rsidRPr="00A049F5" w:rsidRDefault="003A4A7D" w:rsidP="00795419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5．</w:t>
      </w:r>
      <w:r w:rsidR="00A049F5" w:rsidRPr="00A049F5">
        <w:rPr>
          <w:rFonts w:ascii="宋体" w:hAnsi="宋体"/>
          <w:b/>
          <w:bCs/>
          <w:sz w:val="32"/>
          <w:szCs w:val="32"/>
        </w:rPr>
        <w:t>Spring中AOP是如何为Bean对象创建代理对象的：</w:t>
      </w:r>
    </w:p>
    <w:p w14:paraId="1FD629B4" w14:textId="77777777" w:rsidR="00A049F5" w:rsidRPr="00A049F5" w:rsidRDefault="00A049F5" w:rsidP="0082473C">
      <w:pPr>
        <w:ind w:firstLine="480"/>
      </w:pPr>
      <w:r w:rsidRPr="00A049F5">
        <w:t>Spring AOP</w:t>
      </w:r>
      <w:r w:rsidRPr="00A049F5">
        <w:t>通过</w:t>
      </w:r>
      <w:r w:rsidRPr="00A049F5">
        <w:t>JDK</w:t>
      </w:r>
      <w:r w:rsidRPr="00A049F5">
        <w:t>动态代理或</w:t>
      </w:r>
      <w:r w:rsidRPr="00A049F5">
        <w:t>CGLIB</w:t>
      </w:r>
      <w:r w:rsidRPr="00A049F5">
        <w:t>代理为</w:t>
      </w:r>
      <w:r w:rsidRPr="00A049F5">
        <w:t>Bean</w:t>
      </w:r>
      <w:r w:rsidRPr="00A049F5">
        <w:t>对象创建代理对象。对于接口代理，</w:t>
      </w:r>
      <w:r w:rsidRPr="00A049F5">
        <w:t>Spring</w:t>
      </w:r>
      <w:r w:rsidRPr="00A049F5">
        <w:t>使用</w:t>
      </w:r>
      <w:r w:rsidRPr="00A049F5">
        <w:t>JDK</w:t>
      </w:r>
      <w:r w:rsidRPr="00A049F5">
        <w:t>动态代理；</w:t>
      </w:r>
      <w:proofErr w:type="gramStart"/>
      <w:r w:rsidRPr="00A049F5">
        <w:t>对于类</w:t>
      </w:r>
      <w:proofErr w:type="gramEnd"/>
      <w:r w:rsidRPr="00A049F5">
        <w:t>代理，</w:t>
      </w:r>
      <w:r w:rsidRPr="00A049F5">
        <w:t>Spring</w:t>
      </w:r>
      <w:r w:rsidRPr="00A049F5">
        <w:t>使用</w:t>
      </w:r>
      <w:r w:rsidRPr="00A049F5">
        <w:t>CGLIB</w:t>
      </w:r>
      <w:r w:rsidRPr="00A049F5">
        <w:t>库来创建子类代理。</w:t>
      </w:r>
    </w:p>
    <w:p w14:paraId="760AAC2A" w14:textId="77777777" w:rsidR="00A049F5" w:rsidRDefault="00A049F5" w:rsidP="0082473C">
      <w:pPr>
        <w:ind w:firstLine="480"/>
      </w:pPr>
      <w:r w:rsidRPr="00A049F5">
        <w:t>在代理对象创建过程中，</w:t>
      </w:r>
      <w:r w:rsidRPr="00A049F5">
        <w:t>Spring</w:t>
      </w:r>
      <w:r w:rsidRPr="00A049F5">
        <w:t>会检查目标对象实现的接口或继承的父类，并基于这些信息生成代理类的字节码。然后，通过反射机制加载并实例化代理类，使其能够拦截目标方法的调用，并在调用前后插入切面逻辑。</w:t>
      </w:r>
    </w:p>
    <w:p w14:paraId="4DB244AC" w14:textId="77777777" w:rsidR="00A95FF2" w:rsidRPr="00A049F5" w:rsidRDefault="00A95FF2" w:rsidP="00A95FF2">
      <w:pPr>
        <w:ind w:firstLineChars="0" w:firstLine="0"/>
        <w:rPr>
          <w:rFonts w:hint="eastAsia"/>
        </w:rPr>
      </w:pPr>
    </w:p>
    <w:p w14:paraId="127BB5EE" w14:textId="1BFFB01B" w:rsidR="00A049F5" w:rsidRPr="00A049F5" w:rsidRDefault="00D359CD" w:rsidP="00A4491F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6.</w:t>
      </w:r>
      <w:r w:rsidR="00A049F5" w:rsidRPr="00A049F5">
        <w:rPr>
          <w:rFonts w:ascii="宋体" w:hAnsi="宋体"/>
          <w:b/>
          <w:bCs/>
          <w:sz w:val="32"/>
          <w:szCs w:val="32"/>
        </w:rPr>
        <w:t>Spring中AOP切面的执行顺序如何指定：</w:t>
      </w:r>
    </w:p>
    <w:p w14:paraId="2EFF29E1" w14:textId="77777777" w:rsidR="00A049F5" w:rsidRPr="00A049F5" w:rsidRDefault="00A049F5" w:rsidP="000C7261">
      <w:pPr>
        <w:ind w:firstLine="480"/>
      </w:pPr>
      <w:r w:rsidRPr="00A049F5">
        <w:t>在</w:t>
      </w:r>
      <w:r w:rsidRPr="00A049F5">
        <w:t>Spring AOP</w:t>
      </w:r>
      <w:r w:rsidRPr="00A049F5">
        <w:t>中，可以通过在切面类上使用</w:t>
      </w:r>
      <w:r w:rsidRPr="00A049F5">
        <w:t>@Order</w:t>
      </w:r>
      <w:r w:rsidRPr="00A049F5">
        <w:t>注解或在配置文件中指定顺序来定义切面的执行顺序。默认情况下，切面按照它们被定义在配置文件中的顺序执行。</w:t>
      </w:r>
    </w:p>
    <w:p w14:paraId="0DF65BFB" w14:textId="77777777" w:rsidR="00A049F5" w:rsidRPr="00A049F5" w:rsidRDefault="00A049F5" w:rsidP="000C7261">
      <w:pPr>
        <w:ind w:firstLine="480"/>
      </w:pPr>
      <w:r w:rsidRPr="00A049F5">
        <w:t>如果定义了多个切面类，并且里面有相同的处理环节（如前置通知、后置通</w:t>
      </w:r>
      <w:r w:rsidRPr="00A049F5">
        <w:lastRenderedPageBreak/>
        <w:t>知等），那么需要手动指定处理顺序。可以使用</w:t>
      </w:r>
      <w:r w:rsidRPr="00A049F5">
        <w:t>@Order</w:t>
      </w:r>
      <w:r w:rsidRPr="00A049F5">
        <w:t>注解并指定一个整数值，值越小优先级越高，即先执行。另外，也可以在配置文件中通过配置元素的顺序来指定执行顺序。</w:t>
      </w:r>
    </w:p>
    <w:p w14:paraId="7B35BC1B" w14:textId="77777777" w:rsidR="00A049F5" w:rsidRPr="00A049F5" w:rsidRDefault="00A049F5" w:rsidP="00A049F5">
      <w:pPr>
        <w:ind w:firstLineChars="0" w:firstLine="0"/>
        <w:rPr>
          <w:rFonts w:ascii="宋体" w:hAnsi="宋体" w:hint="eastAsia"/>
          <w:b/>
          <w:bCs/>
          <w:sz w:val="32"/>
          <w:szCs w:val="32"/>
        </w:rPr>
      </w:pPr>
    </w:p>
    <w:sectPr w:rsidR="00A049F5" w:rsidRPr="00A04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D1D"/>
    <w:multiLevelType w:val="hybridMultilevel"/>
    <w:tmpl w:val="041C28DE"/>
    <w:lvl w:ilvl="0" w:tplc="F2DEB3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5A60FE"/>
    <w:multiLevelType w:val="multilevel"/>
    <w:tmpl w:val="90FEDC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6459E"/>
    <w:multiLevelType w:val="multilevel"/>
    <w:tmpl w:val="E72E6E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87DFD"/>
    <w:multiLevelType w:val="multilevel"/>
    <w:tmpl w:val="52B6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B768D"/>
    <w:multiLevelType w:val="multilevel"/>
    <w:tmpl w:val="BE06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03B92"/>
    <w:multiLevelType w:val="multilevel"/>
    <w:tmpl w:val="059C85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A310F2"/>
    <w:multiLevelType w:val="multilevel"/>
    <w:tmpl w:val="7ADA9B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320DD"/>
    <w:multiLevelType w:val="multilevel"/>
    <w:tmpl w:val="F1142A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406CF"/>
    <w:multiLevelType w:val="multilevel"/>
    <w:tmpl w:val="B2B8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300F1"/>
    <w:multiLevelType w:val="hybridMultilevel"/>
    <w:tmpl w:val="A3322A9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01E7FEF"/>
    <w:multiLevelType w:val="multilevel"/>
    <w:tmpl w:val="79CA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37688"/>
    <w:multiLevelType w:val="multilevel"/>
    <w:tmpl w:val="4578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31835"/>
    <w:multiLevelType w:val="hybridMultilevel"/>
    <w:tmpl w:val="DA3CF366"/>
    <w:lvl w:ilvl="0" w:tplc="559A7FF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C1E6F27"/>
    <w:multiLevelType w:val="multilevel"/>
    <w:tmpl w:val="1112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747ABC"/>
    <w:multiLevelType w:val="multilevel"/>
    <w:tmpl w:val="979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E63C6"/>
    <w:multiLevelType w:val="multilevel"/>
    <w:tmpl w:val="FB96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A77A6"/>
    <w:multiLevelType w:val="hybridMultilevel"/>
    <w:tmpl w:val="B6C2C1E2"/>
    <w:lvl w:ilvl="0" w:tplc="B4FC99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48A7C8B"/>
    <w:multiLevelType w:val="multilevel"/>
    <w:tmpl w:val="5BB2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D44D43"/>
    <w:multiLevelType w:val="multilevel"/>
    <w:tmpl w:val="8BB4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C278AC"/>
    <w:multiLevelType w:val="multilevel"/>
    <w:tmpl w:val="51D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16F81"/>
    <w:multiLevelType w:val="hybridMultilevel"/>
    <w:tmpl w:val="8634EF0A"/>
    <w:lvl w:ilvl="0" w:tplc="42AC2E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FDB75DF"/>
    <w:multiLevelType w:val="multilevel"/>
    <w:tmpl w:val="9874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311CA"/>
    <w:multiLevelType w:val="multilevel"/>
    <w:tmpl w:val="286A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2B508D"/>
    <w:multiLevelType w:val="hybridMultilevel"/>
    <w:tmpl w:val="0818E256"/>
    <w:lvl w:ilvl="0" w:tplc="9538F0C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4" w15:restartNumberingAfterBreak="0">
    <w:nsid w:val="72A62993"/>
    <w:multiLevelType w:val="multilevel"/>
    <w:tmpl w:val="2FB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855870"/>
    <w:multiLevelType w:val="hybridMultilevel"/>
    <w:tmpl w:val="604846DC"/>
    <w:lvl w:ilvl="0" w:tplc="284E9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542365F"/>
    <w:multiLevelType w:val="multilevel"/>
    <w:tmpl w:val="3F6A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1C59BE"/>
    <w:multiLevelType w:val="multilevel"/>
    <w:tmpl w:val="464061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8" w15:restartNumberingAfterBreak="0">
    <w:nsid w:val="786339D2"/>
    <w:multiLevelType w:val="multilevel"/>
    <w:tmpl w:val="C0CCC7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971B50"/>
    <w:multiLevelType w:val="multilevel"/>
    <w:tmpl w:val="F1C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260680">
    <w:abstractNumId w:val="9"/>
  </w:num>
  <w:num w:numId="2" w16cid:durableId="1229153246">
    <w:abstractNumId w:val="25"/>
  </w:num>
  <w:num w:numId="3" w16cid:durableId="872881677">
    <w:abstractNumId w:val="20"/>
  </w:num>
  <w:num w:numId="4" w16cid:durableId="432406556">
    <w:abstractNumId w:val="16"/>
  </w:num>
  <w:num w:numId="5" w16cid:durableId="1557620974">
    <w:abstractNumId w:val="23"/>
  </w:num>
  <w:num w:numId="6" w16cid:durableId="1331328705">
    <w:abstractNumId w:val="17"/>
  </w:num>
  <w:num w:numId="7" w16cid:durableId="375206102">
    <w:abstractNumId w:val="8"/>
  </w:num>
  <w:num w:numId="8" w16cid:durableId="322702486">
    <w:abstractNumId w:val="24"/>
  </w:num>
  <w:num w:numId="9" w16cid:durableId="1165169636">
    <w:abstractNumId w:val="19"/>
  </w:num>
  <w:num w:numId="10" w16cid:durableId="416831316">
    <w:abstractNumId w:val="10"/>
  </w:num>
  <w:num w:numId="11" w16cid:durableId="169832011">
    <w:abstractNumId w:val="13"/>
  </w:num>
  <w:num w:numId="12" w16cid:durableId="2088646165">
    <w:abstractNumId w:val="0"/>
  </w:num>
  <w:num w:numId="13" w16cid:durableId="718700179">
    <w:abstractNumId w:val="12"/>
  </w:num>
  <w:num w:numId="14" w16cid:durableId="2072726136">
    <w:abstractNumId w:val="3"/>
  </w:num>
  <w:num w:numId="15" w16cid:durableId="328027448">
    <w:abstractNumId w:val="4"/>
  </w:num>
  <w:num w:numId="16" w16cid:durableId="1636983885">
    <w:abstractNumId w:val="7"/>
  </w:num>
  <w:num w:numId="17" w16cid:durableId="1075084869">
    <w:abstractNumId w:val="27"/>
  </w:num>
  <w:num w:numId="18" w16cid:durableId="2093044497">
    <w:abstractNumId w:val="26"/>
  </w:num>
  <w:num w:numId="19" w16cid:durableId="820119757">
    <w:abstractNumId w:val="22"/>
  </w:num>
  <w:num w:numId="20" w16cid:durableId="586690799">
    <w:abstractNumId w:val="15"/>
  </w:num>
  <w:num w:numId="21" w16cid:durableId="2013952731">
    <w:abstractNumId w:val="28"/>
  </w:num>
  <w:num w:numId="22" w16cid:durableId="883373730">
    <w:abstractNumId w:val="29"/>
  </w:num>
  <w:num w:numId="23" w16cid:durableId="1858957361">
    <w:abstractNumId w:val="5"/>
  </w:num>
  <w:num w:numId="24" w16cid:durableId="1512062076">
    <w:abstractNumId w:val="14"/>
  </w:num>
  <w:num w:numId="25" w16cid:durableId="1083724911">
    <w:abstractNumId w:val="2"/>
  </w:num>
  <w:num w:numId="26" w16cid:durableId="1834759108">
    <w:abstractNumId w:val="21"/>
  </w:num>
  <w:num w:numId="27" w16cid:durableId="2055886625">
    <w:abstractNumId w:val="6"/>
  </w:num>
  <w:num w:numId="28" w16cid:durableId="1668442025">
    <w:abstractNumId w:val="18"/>
  </w:num>
  <w:num w:numId="29" w16cid:durableId="1900939972">
    <w:abstractNumId w:val="1"/>
  </w:num>
  <w:num w:numId="30" w16cid:durableId="5098797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76"/>
    <w:rsid w:val="0001362C"/>
    <w:rsid w:val="00027499"/>
    <w:rsid w:val="00027790"/>
    <w:rsid w:val="00052991"/>
    <w:rsid w:val="00066EB6"/>
    <w:rsid w:val="00074DD2"/>
    <w:rsid w:val="0008072E"/>
    <w:rsid w:val="00093D7C"/>
    <w:rsid w:val="000B0515"/>
    <w:rsid w:val="000C19AE"/>
    <w:rsid w:val="000C69C8"/>
    <w:rsid w:val="000C7261"/>
    <w:rsid w:val="000D3FA2"/>
    <w:rsid w:val="000D7DC1"/>
    <w:rsid w:val="000E1C91"/>
    <w:rsid w:val="001021FA"/>
    <w:rsid w:val="00102BD3"/>
    <w:rsid w:val="00104411"/>
    <w:rsid w:val="0013678E"/>
    <w:rsid w:val="00142B5E"/>
    <w:rsid w:val="00143F80"/>
    <w:rsid w:val="00164374"/>
    <w:rsid w:val="001717B9"/>
    <w:rsid w:val="0017224A"/>
    <w:rsid w:val="001826E0"/>
    <w:rsid w:val="001D2138"/>
    <w:rsid w:val="001D3CF8"/>
    <w:rsid w:val="001E5591"/>
    <w:rsid w:val="001F0ABF"/>
    <w:rsid w:val="001F0FC6"/>
    <w:rsid w:val="00274893"/>
    <w:rsid w:val="00284B51"/>
    <w:rsid w:val="002B667F"/>
    <w:rsid w:val="002D2D72"/>
    <w:rsid w:val="002F44E9"/>
    <w:rsid w:val="00302FEB"/>
    <w:rsid w:val="00312143"/>
    <w:rsid w:val="0031336F"/>
    <w:rsid w:val="003149F7"/>
    <w:rsid w:val="00316F68"/>
    <w:rsid w:val="00334164"/>
    <w:rsid w:val="00365116"/>
    <w:rsid w:val="0037491B"/>
    <w:rsid w:val="00375640"/>
    <w:rsid w:val="00377976"/>
    <w:rsid w:val="00382453"/>
    <w:rsid w:val="003833AC"/>
    <w:rsid w:val="003A0AB6"/>
    <w:rsid w:val="003A4A7D"/>
    <w:rsid w:val="003A689B"/>
    <w:rsid w:val="003B2847"/>
    <w:rsid w:val="003D676B"/>
    <w:rsid w:val="00426A62"/>
    <w:rsid w:val="00433DF0"/>
    <w:rsid w:val="00445130"/>
    <w:rsid w:val="00453DD5"/>
    <w:rsid w:val="004806A5"/>
    <w:rsid w:val="004A6DE9"/>
    <w:rsid w:val="004E0C28"/>
    <w:rsid w:val="004E53B7"/>
    <w:rsid w:val="004F5788"/>
    <w:rsid w:val="00501083"/>
    <w:rsid w:val="00525E33"/>
    <w:rsid w:val="0055579A"/>
    <w:rsid w:val="00563C7C"/>
    <w:rsid w:val="00586A03"/>
    <w:rsid w:val="00596ECF"/>
    <w:rsid w:val="005A7001"/>
    <w:rsid w:val="005B2378"/>
    <w:rsid w:val="005D4484"/>
    <w:rsid w:val="005E3FC5"/>
    <w:rsid w:val="005E41DF"/>
    <w:rsid w:val="005F70BB"/>
    <w:rsid w:val="00604434"/>
    <w:rsid w:val="00613188"/>
    <w:rsid w:val="00613496"/>
    <w:rsid w:val="0062269B"/>
    <w:rsid w:val="006468FA"/>
    <w:rsid w:val="006527E1"/>
    <w:rsid w:val="006609D4"/>
    <w:rsid w:val="00662C96"/>
    <w:rsid w:val="00666FBA"/>
    <w:rsid w:val="0067348B"/>
    <w:rsid w:val="00686628"/>
    <w:rsid w:val="006A33DC"/>
    <w:rsid w:val="006A552A"/>
    <w:rsid w:val="006C0606"/>
    <w:rsid w:val="006C5E9B"/>
    <w:rsid w:val="00731587"/>
    <w:rsid w:val="0075124C"/>
    <w:rsid w:val="00754434"/>
    <w:rsid w:val="00775258"/>
    <w:rsid w:val="00787762"/>
    <w:rsid w:val="00792826"/>
    <w:rsid w:val="00795419"/>
    <w:rsid w:val="007B16A0"/>
    <w:rsid w:val="007C78E7"/>
    <w:rsid w:val="007D6063"/>
    <w:rsid w:val="00814EB1"/>
    <w:rsid w:val="0082473C"/>
    <w:rsid w:val="008411DA"/>
    <w:rsid w:val="00847670"/>
    <w:rsid w:val="008615F6"/>
    <w:rsid w:val="00876FF9"/>
    <w:rsid w:val="0089261D"/>
    <w:rsid w:val="008D3903"/>
    <w:rsid w:val="008D4853"/>
    <w:rsid w:val="008E15D6"/>
    <w:rsid w:val="008F5F99"/>
    <w:rsid w:val="009043A5"/>
    <w:rsid w:val="009049AB"/>
    <w:rsid w:val="00910DAE"/>
    <w:rsid w:val="00935F5A"/>
    <w:rsid w:val="0093617A"/>
    <w:rsid w:val="009418F6"/>
    <w:rsid w:val="0095367E"/>
    <w:rsid w:val="00986691"/>
    <w:rsid w:val="0098677D"/>
    <w:rsid w:val="009F3BCC"/>
    <w:rsid w:val="009F3EFA"/>
    <w:rsid w:val="00A049F5"/>
    <w:rsid w:val="00A06E1B"/>
    <w:rsid w:val="00A16218"/>
    <w:rsid w:val="00A2112A"/>
    <w:rsid w:val="00A4491F"/>
    <w:rsid w:val="00A50826"/>
    <w:rsid w:val="00A543DC"/>
    <w:rsid w:val="00A57AEE"/>
    <w:rsid w:val="00A80214"/>
    <w:rsid w:val="00A85A3E"/>
    <w:rsid w:val="00A95FF2"/>
    <w:rsid w:val="00AB359A"/>
    <w:rsid w:val="00AF7AE3"/>
    <w:rsid w:val="00B01C45"/>
    <w:rsid w:val="00B227BA"/>
    <w:rsid w:val="00B245ED"/>
    <w:rsid w:val="00B31EE1"/>
    <w:rsid w:val="00B54CEB"/>
    <w:rsid w:val="00B664F7"/>
    <w:rsid w:val="00B80992"/>
    <w:rsid w:val="00B9500C"/>
    <w:rsid w:val="00BA6505"/>
    <w:rsid w:val="00BC39EE"/>
    <w:rsid w:val="00BD79BB"/>
    <w:rsid w:val="00C24883"/>
    <w:rsid w:val="00C33236"/>
    <w:rsid w:val="00C34579"/>
    <w:rsid w:val="00C6161A"/>
    <w:rsid w:val="00C7775E"/>
    <w:rsid w:val="00C957B9"/>
    <w:rsid w:val="00CE3A0D"/>
    <w:rsid w:val="00CE3F27"/>
    <w:rsid w:val="00D339AD"/>
    <w:rsid w:val="00D359CD"/>
    <w:rsid w:val="00D56DB3"/>
    <w:rsid w:val="00DC6771"/>
    <w:rsid w:val="00E00762"/>
    <w:rsid w:val="00E21579"/>
    <w:rsid w:val="00E2526E"/>
    <w:rsid w:val="00E26A71"/>
    <w:rsid w:val="00E35A90"/>
    <w:rsid w:val="00E47E14"/>
    <w:rsid w:val="00E5759F"/>
    <w:rsid w:val="00E57F43"/>
    <w:rsid w:val="00E7152E"/>
    <w:rsid w:val="00E939A3"/>
    <w:rsid w:val="00EA791D"/>
    <w:rsid w:val="00EB06A6"/>
    <w:rsid w:val="00EB117D"/>
    <w:rsid w:val="00F874D9"/>
    <w:rsid w:val="00FD12CA"/>
    <w:rsid w:val="00FD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B0A2"/>
  <w15:chartTrackingRefBased/>
  <w15:docId w15:val="{479348BB-99FB-4F1A-BC9A-4CE9BD16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788"/>
    <w:pPr>
      <w:widowControl w:val="0"/>
      <w:spacing w:line="460" w:lineRule="atLeast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788"/>
    <w:pPr>
      <w:ind w:firstLine="420"/>
    </w:pPr>
  </w:style>
  <w:style w:type="character" w:styleId="a4">
    <w:name w:val="Strong"/>
    <w:basedOn w:val="a0"/>
    <w:uiPriority w:val="22"/>
    <w:qFormat/>
    <w:rsid w:val="00A57AEE"/>
    <w:rPr>
      <w:b/>
      <w:bCs/>
    </w:rPr>
  </w:style>
  <w:style w:type="character" w:styleId="HTML">
    <w:name w:val="HTML Code"/>
    <w:basedOn w:val="a0"/>
    <w:uiPriority w:val="99"/>
    <w:semiHidden/>
    <w:unhideWhenUsed/>
    <w:rsid w:val="00AF7AE3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53DD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3416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B31EE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31EE1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陈迪凯</dc:creator>
  <cp:keywords/>
  <dc:description/>
  <cp:lastModifiedBy>嘉辉 张</cp:lastModifiedBy>
  <cp:revision>171</cp:revision>
  <dcterms:created xsi:type="dcterms:W3CDTF">2024-03-07T05:56:00Z</dcterms:created>
  <dcterms:modified xsi:type="dcterms:W3CDTF">2024-03-26T13:12:00Z</dcterms:modified>
</cp:coreProperties>
</file>