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7BF8" w14:textId="7154AA63" w:rsidR="002C592E" w:rsidRPr="002C592E" w:rsidRDefault="002C592E" w:rsidP="002C592E">
      <w:pPr>
        <w:rPr>
          <w:rFonts w:ascii="Cambria" w:hAnsi="Cambria"/>
        </w:rPr>
      </w:pPr>
      <w:r w:rsidRPr="002C592E">
        <w:rPr>
          <w:rFonts w:ascii="Cambria" w:hAnsi="Cambria"/>
          <w:b/>
          <w:bCs/>
          <w:sz w:val="24"/>
          <w:szCs w:val="24"/>
        </w:rPr>
        <w:t>Deskripsi Proyek: Pengembangan Website Profil Desa Blimbing</w:t>
      </w:r>
    </w:p>
    <w:p w14:paraId="4F81B45B" w14:textId="77777777" w:rsidR="002C592E" w:rsidRPr="002C592E" w:rsidRDefault="002C592E" w:rsidP="002C592E">
      <w:pPr>
        <w:rPr>
          <w:rFonts w:ascii="Cambria" w:hAnsi="Cambria"/>
          <w:sz w:val="24"/>
          <w:szCs w:val="24"/>
        </w:rPr>
      </w:pPr>
      <w:r w:rsidRPr="002C592E">
        <w:rPr>
          <w:rFonts w:ascii="Cambria" w:hAnsi="Cambria"/>
          <w:sz w:val="24"/>
          <w:szCs w:val="24"/>
        </w:rPr>
        <w:t>Tujuan Proyek</w:t>
      </w:r>
    </w:p>
    <w:p w14:paraId="3DF0EA0A" w14:textId="77777777" w:rsidR="002C592E" w:rsidRPr="002C592E" w:rsidRDefault="002C592E" w:rsidP="002C592E">
      <w:pPr>
        <w:rPr>
          <w:rFonts w:ascii="Cambria" w:hAnsi="Cambria"/>
          <w:sz w:val="24"/>
          <w:szCs w:val="24"/>
        </w:rPr>
      </w:pPr>
      <w:r w:rsidRPr="002C592E">
        <w:rPr>
          <w:rFonts w:ascii="Cambria" w:hAnsi="Cambria"/>
          <w:sz w:val="24"/>
          <w:szCs w:val="24"/>
        </w:rPr>
        <w:t>Proyek ini bertujuan untuk merancang dan membangun sebuah website profil desa yang modern, informatif, dan interaktif untuk Desa Blimbing, Kecamatan Mandiraja, Kabupaten Banjarnegara. Website ini berfungsi sebagai pusat informasi digital bagi warga desa, calon pengunjung, dan pihak-pihak yang berkepentingan. Tujuan utamanya adalah untuk menyajikan profil desa, potensi yang dimiliki, kegiatan terkini, serta mempermudah akses informasi layanan desa secara daring.</w:t>
      </w:r>
    </w:p>
    <w:p w14:paraId="5E4F5972" w14:textId="77777777" w:rsidR="002C592E" w:rsidRPr="002C592E" w:rsidRDefault="002C592E" w:rsidP="002C592E">
      <w:pPr>
        <w:rPr>
          <w:rFonts w:ascii="Cambria" w:hAnsi="Cambria"/>
          <w:sz w:val="24"/>
          <w:szCs w:val="24"/>
        </w:rPr>
      </w:pPr>
      <w:r w:rsidRPr="002C592E">
        <w:rPr>
          <w:rFonts w:ascii="Cambria" w:hAnsi="Cambria"/>
          <w:sz w:val="24"/>
          <w:szCs w:val="24"/>
        </w:rPr>
        <w:pict w14:anchorId="5BC2D18E">
          <v:rect id="_x0000_i1079" style="width:0;height:1.5pt" o:hralign="center" o:hrstd="t" o:hrnoshade="t" o:hr="t" fillcolor="#1b1c1d" stroked="f"/>
        </w:pict>
      </w:r>
    </w:p>
    <w:p w14:paraId="2527661F" w14:textId="77777777" w:rsidR="002C592E" w:rsidRPr="002C592E" w:rsidRDefault="002C592E" w:rsidP="002C592E">
      <w:pPr>
        <w:rPr>
          <w:rFonts w:ascii="Cambria" w:hAnsi="Cambria"/>
          <w:sz w:val="24"/>
          <w:szCs w:val="24"/>
        </w:rPr>
      </w:pPr>
      <w:r w:rsidRPr="002C592E">
        <w:rPr>
          <w:rFonts w:ascii="Cambria" w:hAnsi="Cambria"/>
          <w:b/>
          <w:bCs/>
          <w:sz w:val="24"/>
          <w:szCs w:val="24"/>
        </w:rPr>
        <w:t>Teknologi yang Digunakan</w:t>
      </w:r>
    </w:p>
    <w:p w14:paraId="738588D4" w14:textId="77777777" w:rsidR="002C592E" w:rsidRPr="002C592E" w:rsidRDefault="002C592E" w:rsidP="002C592E">
      <w:pPr>
        <w:numPr>
          <w:ilvl w:val="0"/>
          <w:numId w:val="19"/>
        </w:numPr>
        <w:rPr>
          <w:rFonts w:ascii="Cambria" w:hAnsi="Cambria"/>
          <w:sz w:val="24"/>
          <w:szCs w:val="24"/>
        </w:rPr>
      </w:pPr>
      <w:r w:rsidRPr="002C592E">
        <w:rPr>
          <w:rFonts w:ascii="Cambria" w:hAnsi="Cambria"/>
          <w:b/>
          <w:bCs/>
          <w:sz w:val="24"/>
          <w:szCs w:val="24"/>
        </w:rPr>
        <w:t>HTML5</w:t>
      </w:r>
      <w:r w:rsidRPr="002C592E">
        <w:rPr>
          <w:rFonts w:ascii="Cambria" w:hAnsi="Cambria"/>
          <w:sz w:val="24"/>
          <w:szCs w:val="24"/>
        </w:rPr>
        <w:t xml:space="preserve">: Sebagai fondasi utama untuk membangun struktur seluruh halaman </w:t>
      </w:r>
      <w:r w:rsidRPr="002C592E">
        <w:rPr>
          <w:rFonts w:ascii="Cambria" w:hAnsi="Cambria"/>
          <w:i/>
          <w:iCs/>
          <w:sz w:val="24"/>
          <w:szCs w:val="24"/>
        </w:rPr>
        <w:t>website</w:t>
      </w:r>
      <w:r w:rsidRPr="002C592E">
        <w:rPr>
          <w:rFonts w:ascii="Cambria" w:hAnsi="Cambria"/>
          <w:sz w:val="24"/>
          <w:szCs w:val="24"/>
        </w:rPr>
        <w:t>.</w:t>
      </w:r>
    </w:p>
    <w:p w14:paraId="64DF177D" w14:textId="77777777" w:rsidR="002C592E" w:rsidRPr="002C592E" w:rsidRDefault="002C592E" w:rsidP="002C592E">
      <w:pPr>
        <w:numPr>
          <w:ilvl w:val="0"/>
          <w:numId w:val="19"/>
        </w:numPr>
        <w:rPr>
          <w:rFonts w:ascii="Cambria" w:hAnsi="Cambria"/>
          <w:sz w:val="24"/>
          <w:szCs w:val="24"/>
        </w:rPr>
      </w:pPr>
      <w:r w:rsidRPr="002C592E">
        <w:rPr>
          <w:rFonts w:ascii="Cambria" w:hAnsi="Cambria"/>
          <w:b/>
          <w:bCs/>
          <w:sz w:val="24"/>
          <w:szCs w:val="24"/>
        </w:rPr>
        <w:t>CSS3</w:t>
      </w:r>
      <w:r w:rsidRPr="002C592E">
        <w:rPr>
          <w:rFonts w:ascii="Cambria" w:hAnsi="Cambria"/>
          <w:sz w:val="24"/>
          <w:szCs w:val="24"/>
        </w:rPr>
        <w:t xml:space="preserve">: Digunakan untuk melakukan </w:t>
      </w:r>
      <w:r w:rsidRPr="002C592E">
        <w:rPr>
          <w:rFonts w:ascii="Cambria" w:hAnsi="Cambria"/>
          <w:i/>
          <w:iCs/>
          <w:sz w:val="24"/>
          <w:szCs w:val="24"/>
        </w:rPr>
        <w:t>styling</w:t>
      </w:r>
      <w:r w:rsidRPr="002C592E">
        <w:rPr>
          <w:rFonts w:ascii="Cambria" w:hAnsi="Cambria"/>
          <w:sz w:val="24"/>
          <w:szCs w:val="24"/>
        </w:rPr>
        <w:t xml:space="preserve"> dan mendesain tampilan visual </w:t>
      </w:r>
      <w:r w:rsidRPr="002C592E">
        <w:rPr>
          <w:rFonts w:ascii="Cambria" w:hAnsi="Cambria"/>
          <w:i/>
          <w:iCs/>
          <w:sz w:val="24"/>
          <w:szCs w:val="24"/>
        </w:rPr>
        <w:t>website</w:t>
      </w:r>
      <w:r w:rsidRPr="002C592E">
        <w:rPr>
          <w:rFonts w:ascii="Cambria" w:hAnsi="Cambria"/>
          <w:sz w:val="24"/>
          <w:szCs w:val="24"/>
        </w:rPr>
        <w:t>, termasuk tata letak, warna, dan tipografi.</w:t>
      </w:r>
    </w:p>
    <w:p w14:paraId="5D94F498" w14:textId="77777777" w:rsidR="002C592E" w:rsidRPr="002C592E" w:rsidRDefault="002C592E" w:rsidP="002C592E">
      <w:pPr>
        <w:numPr>
          <w:ilvl w:val="0"/>
          <w:numId w:val="19"/>
        </w:numPr>
        <w:rPr>
          <w:rFonts w:ascii="Cambria" w:hAnsi="Cambria"/>
          <w:sz w:val="24"/>
          <w:szCs w:val="24"/>
        </w:rPr>
      </w:pPr>
      <w:r w:rsidRPr="002C592E">
        <w:rPr>
          <w:rFonts w:ascii="Cambria" w:hAnsi="Cambria"/>
          <w:b/>
          <w:bCs/>
          <w:sz w:val="24"/>
          <w:szCs w:val="24"/>
        </w:rPr>
        <w:t>Bootstrap 5</w:t>
      </w:r>
      <w:r w:rsidRPr="002C592E">
        <w:rPr>
          <w:rFonts w:ascii="Cambria" w:hAnsi="Cambria"/>
          <w:sz w:val="24"/>
          <w:szCs w:val="24"/>
        </w:rPr>
        <w:t xml:space="preserve">: </w:t>
      </w:r>
      <w:r w:rsidRPr="002C592E">
        <w:rPr>
          <w:rFonts w:ascii="Cambria" w:hAnsi="Cambria"/>
          <w:i/>
          <w:iCs/>
          <w:sz w:val="24"/>
          <w:szCs w:val="24"/>
        </w:rPr>
        <w:t>Framework</w:t>
      </w:r>
      <w:r w:rsidRPr="002C592E">
        <w:rPr>
          <w:rFonts w:ascii="Cambria" w:hAnsi="Cambria"/>
          <w:sz w:val="24"/>
          <w:szCs w:val="24"/>
        </w:rPr>
        <w:t xml:space="preserve"> CSS yang dimanfaatkan untuk memastikan desain </w:t>
      </w:r>
      <w:r w:rsidRPr="002C592E">
        <w:rPr>
          <w:rFonts w:ascii="Cambria" w:hAnsi="Cambria"/>
          <w:i/>
          <w:iCs/>
          <w:sz w:val="24"/>
          <w:szCs w:val="24"/>
        </w:rPr>
        <w:t>website</w:t>
      </w:r>
      <w:r w:rsidRPr="002C592E">
        <w:rPr>
          <w:rFonts w:ascii="Cambria" w:hAnsi="Cambria"/>
          <w:sz w:val="24"/>
          <w:szCs w:val="24"/>
        </w:rPr>
        <w:t xml:space="preserve"> responsif, sehingga dapat diakses dengan baik di berbagai perangkat seperti desktop, tablet, dan </w:t>
      </w:r>
      <w:r w:rsidRPr="002C592E">
        <w:rPr>
          <w:rFonts w:ascii="Cambria" w:hAnsi="Cambria"/>
          <w:i/>
          <w:iCs/>
          <w:sz w:val="24"/>
          <w:szCs w:val="24"/>
        </w:rPr>
        <w:t>smartphone</w:t>
      </w:r>
      <w:r w:rsidRPr="002C592E">
        <w:rPr>
          <w:rFonts w:ascii="Cambria" w:hAnsi="Cambria"/>
          <w:sz w:val="24"/>
          <w:szCs w:val="24"/>
        </w:rPr>
        <w:t>.</w:t>
      </w:r>
    </w:p>
    <w:p w14:paraId="3678516C" w14:textId="6707D87F" w:rsidR="002C592E" w:rsidRPr="002C592E" w:rsidRDefault="002C592E" w:rsidP="002C592E">
      <w:pPr>
        <w:numPr>
          <w:ilvl w:val="0"/>
          <w:numId w:val="19"/>
        </w:numPr>
        <w:rPr>
          <w:rFonts w:ascii="Cambria" w:hAnsi="Cambria"/>
          <w:sz w:val="24"/>
          <w:szCs w:val="24"/>
        </w:rPr>
      </w:pPr>
      <w:r w:rsidRPr="002C592E">
        <w:rPr>
          <w:rFonts w:ascii="Cambria" w:hAnsi="Cambria"/>
          <w:b/>
          <w:bCs/>
          <w:sz w:val="24"/>
          <w:szCs w:val="24"/>
        </w:rPr>
        <w:t xml:space="preserve">JavaScript </w:t>
      </w:r>
      <w:r w:rsidRPr="002C592E">
        <w:rPr>
          <w:rFonts w:ascii="Cambria" w:hAnsi="Cambria"/>
          <w:sz w:val="24"/>
          <w:szCs w:val="24"/>
        </w:rPr>
        <w:t xml:space="preserve">: Digunakan untuk menambahkan fungsionalitas interaktif, seperti efek </w:t>
      </w:r>
      <w:r w:rsidRPr="002C592E">
        <w:rPr>
          <w:rFonts w:ascii="Cambria" w:hAnsi="Cambria"/>
          <w:i/>
          <w:iCs/>
          <w:sz w:val="24"/>
          <w:szCs w:val="24"/>
        </w:rPr>
        <w:t>navbar</w:t>
      </w:r>
      <w:r w:rsidRPr="002C592E">
        <w:rPr>
          <w:rFonts w:ascii="Cambria" w:hAnsi="Cambria"/>
          <w:sz w:val="24"/>
          <w:szCs w:val="24"/>
        </w:rPr>
        <w:t xml:space="preserve"> saat di-</w:t>
      </w:r>
      <w:r w:rsidRPr="002C592E">
        <w:rPr>
          <w:rFonts w:ascii="Cambria" w:hAnsi="Cambria"/>
          <w:i/>
          <w:iCs/>
          <w:sz w:val="24"/>
          <w:szCs w:val="24"/>
        </w:rPr>
        <w:t>scroll</w:t>
      </w:r>
      <w:r w:rsidRPr="002C592E">
        <w:rPr>
          <w:rFonts w:ascii="Cambria" w:hAnsi="Cambria"/>
          <w:sz w:val="24"/>
          <w:szCs w:val="24"/>
        </w:rPr>
        <w:t xml:space="preserve">, validasi form sederhana, dan memuat komponen </w:t>
      </w:r>
      <w:r w:rsidRPr="002C592E">
        <w:rPr>
          <w:rFonts w:ascii="Cambria" w:hAnsi="Cambria"/>
          <w:i/>
          <w:iCs/>
          <w:sz w:val="24"/>
          <w:szCs w:val="24"/>
        </w:rPr>
        <w:t>header</w:t>
      </w:r>
      <w:r w:rsidRPr="002C592E">
        <w:rPr>
          <w:rFonts w:ascii="Cambria" w:hAnsi="Cambria"/>
          <w:sz w:val="24"/>
          <w:szCs w:val="24"/>
        </w:rPr>
        <w:t xml:space="preserve"> dan </w:t>
      </w:r>
      <w:r w:rsidRPr="002C592E">
        <w:rPr>
          <w:rFonts w:ascii="Cambria" w:hAnsi="Cambria"/>
          <w:i/>
          <w:iCs/>
          <w:sz w:val="24"/>
          <w:szCs w:val="24"/>
        </w:rPr>
        <w:t>footer</w:t>
      </w:r>
      <w:r w:rsidRPr="002C592E">
        <w:rPr>
          <w:rFonts w:ascii="Cambria" w:hAnsi="Cambria"/>
          <w:sz w:val="24"/>
          <w:szCs w:val="24"/>
        </w:rPr>
        <w:t xml:space="preserve"> secara dinamis untuk menjaga konsistensi antarhalaman.</w:t>
      </w:r>
    </w:p>
    <w:p w14:paraId="49D2189C" w14:textId="77777777" w:rsidR="002C592E" w:rsidRPr="002C592E" w:rsidRDefault="002C592E" w:rsidP="002C592E">
      <w:pPr>
        <w:rPr>
          <w:rFonts w:ascii="Cambria" w:hAnsi="Cambria"/>
          <w:sz w:val="24"/>
          <w:szCs w:val="24"/>
        </w:rPr>
      </w:pPr>
      <w:r w:rsidRPr="002C592E">
        <w:rPr>
          <w:rFonts w:ascii="Cambria" w:hAnsi="Cambria"/>
          <w:sz w:val="24"/>
          <w:szCs w:val="24"/>
        </w:rPr>
        <w:pict w14:anchorId="5BEE1A56">
          <v:rect id="_x0000_i1080" style="width:0;height:1.5pt" o:hralign="center" o:hrstd="t" o:hrnoshade="t" o:hr="t" fillcolor="#1b1c1d" stroked="f"/>
        </w:pict>
      </w:r>
    </w:p>
    <w:p w14:paraId="1C06FE5A" w14:textId="77777777" w:rsidR="002C592E" w:rsidRPr="002C592E" w:rsidRDefault="002C592E" w:rsidP="002C592E">
      <w:pPr>
        <w:rPr>
          <w:rFonts w:ascii="Cambria" w:hAnsi="Cambria"/>
          <w:sz w:val="24"/>
          <w:szCs w:val="24"/>
        </w:rPr>
      </w:pPr>
      <w:r w:rsidRPr="002C592E">
        <w:rPr>
          <w:rFonts w:ascii="Cambria" w:hAnsi="Cambria"/>
          <w:b/>
          <w:bCs/>
          <w:sz w:val="24"/>
          <w:szCs w:val="24"/>
        </w:rPr>
        <w:t>Fitur dan Fungsionalitas Utama</w:t>
      </w:r>
    </w:p>
    <w:p w14:paraId="535888D4" w14:textId="77777777" w:rsidR="002C592E" w:rsidRPr="002C592E" w:rsidRDefault="002C592E" w:rsidP="002C592E">
      <w:pPr>
        <w:numPr>
          <w:ilvl w:val="0"/>
          <w:numId w:val="20"/>
        </w:numPr>
        <w:rPr>
          <w:rFonts w:ascii="Cambria" w:hAnsi="Cambria"/>
          <w:sz w:val="24"/>
          <w:szCs w:val="24"/>
        </w:rPr>
      </w:pPr>
      <w:r w:rsidRPr="002C592E">
        <w:rPr>
          <w:rFonts w:ascii="Cambria" w:hAnsi="Cambria"/>
          <w:b/>
          <w:bCs/>
          <w:sz w:val="24"/>
          <w:szCs w:val="24"/>
        </w:rPr>
        <w:t>Desain Responsif</w:t>
      </w:r>
      <w:r w:rsidRPr="002C592E">
        <w:rPr>
          <w:rFonts w:ascii="Cambria" w:hAnsi="Cambria"/>
          <w:sz w:val="24"/>
          <w:szCs w:val="24"/>
        </w:rPr>
        <w:t xml:space="preserve">: Tata letak </w:t>
      </w:r>
      <w:r w:rsidRPr="002C592E">
        <w:rPr>
          <w:rFonts w:ascii="Cambria" w:hAnsi="Cambria"/>
          <w:i/>
          <w:iCs/>
          <w:sz w:val="24"/>
          <w:szCs w:val="24"/>
        </w:rPr>
        <w:t>website</w:t>
      </w:r>
      <w:r w:rsidRPr="002C592E">
        <w:rPr>
          <w:rFonts w:ascii="Cambria" w:hAnsi="Cambria"/>
          <w:sz w:val="24"/>
          <w:szCs w:val="24"/>
        </w:rPr>
        <w:t xml:space="preserve"> dapat beradaptasi secara otomatis dengan berbagai ukuran layar.</w:t>
      </w:r>
    </w:p>
    <w:p w14:paraId="06860775" w14:textId="77777777" w:rsidR="002C592E" w:rsidRPr="002C592E" w:rsidRDefault="002C592E" w:rsidP="002C592E">
      <w:pPr>
        <w:numPr>
          <w:ilvl w:val="0"/>
          <w:numId w:val="20"/>
        </w:numPr>
        <w:rPr>
          <w:rFonts w:ascii="Cambria" w:hAnsi="Cambria"/>
          <w:sz w:val="24"/>
          <w:szCs w:val="24"/>
        </w:rPr>
      </w:pPr>
      <w:r w:rsidRPr="002C592E">
        <w:rPr>
          <w:rFonts w:ascii="Cambria" w:hAnsi="Cambria"/>
          <w:b/>
          <w:bCs/>
          <w:sz w:val="24"/>
          <w:szCs w:val="24"/>
        </w:rPr>
        <w:t>Struktur Halaman Komprehensif</w:t>
      </w:r>
      <w:r w:rsidRPr="002C592E">
        <w:rPr>
          <w:rFonts w:ascii="Cambria" w:hAnsi="Cambria"/>
          <w:sz w:val="24"/>
          <w:szCs w:val="24"/>
        </w:rPr>
        <w:t>:</w:t>
      </w:r>
    </w:p>
    <w:p w14:paraId="5ED8D032" w14:textId="77777777" w:rsidR="002C592E" w:rsidRPr="002C592E" w:rsidRDefault="002C592E" w:rsidP="002C592E">
      <w:pPr>
        <w:numPr>
          <w:ilvl w:val="1"/>
          <w:numId w:val="20"/>
        </w:numPr>
        <w:rPr>
          <w:rFonts w:ascii="Cambria" w:hAnsi="Cambria"/>
          <w:sz w:val="24"/>
          <w:szCs w:val="24"/>
        </w:rPr>
      </w:pPr>
      <w:r w:rsidRPr="002C592E">
        <w:rPr>
          <w:rFonts w:ascii="Cambria" w:hAnsi="Cambria"/>
          <w:b/>
          <w:bCs/>
          <w:sz w:val="24"/>
          <w:szCs w:val="24"/>
        </w:rPr>
        <w:t>Beranda (index.html)</w:t>
      </w:r>
      <w:r w:rsidRPr="002C592E">
        <w:rPr>
          <w:rFonts w:ascii="Cambria" w:hAnsi="Cambria"/>
          <w:sz w:val="24"/>
          <w:szCs w:val="24"/>
        </w:rPr>
        <w:t xml:space="preserve">: Menampilkan ringkasan informasi desa, termasuk </w:t>
      </w:r>
      <w:r w:rsidRPr="002C592E">
        <w:rPr>
          <w:rFonts w:ascii="Cambria" w:hAnsi="Cambria"/>
          <w:i/>
          <w:iCs/>
          <w:sz w:val="24"/>
          <w:szCs w:val="24"/>
        </w:rPr>
        <w:t>hero section</w:t>
      </w:r>
      <w:r w:rsidRPr="002C592E">
        <w:rPr>
          <w:rFonts w:ascii="Cambria" w:hAnsi="Cambria"/>
          <w:sz w:val="24"/>
          <w:szCs w:val="24"/>
        </w:rPr>
        <w:t xml:space="preserve"> dengan teks animasi, profil singkat, visi &amp; misi, struktur pemerintahan, potensi desa, statistik, sejarah, galeri, dan peta lokasi.</w:t>
      </w:r>
    </w:p>
    <w:p w14:paraId="3EB7ECF3" w14:textId="77777777" w:rsidR="002C592E" w:rsidRPr="002C592E" w:rsidRDefault="002C592E" w:rsidP="002C592E">
      <w:pPr>
        <w:numPr>
          <w:ilvl w:val="1"/>
          <w:numId w:val="20"/>
        </w:numPr>
        <w:rPr>
          <w:rFonts w:ascii="Cambria" w:hAnsi="Cambria"/>
          <w:sz w:val="24"/>
          <w:szCs w:val="24"/>
        </w:rPr>
      </w:pPr>
      <w:r w:rsidRPr="002C592E">
        <w:rPr>
          <w:rFonts w:ascii="Cambria" w:hAnsi="Cambria"/>
          <w:b/>
          <w:bCs/>
          <w:sz w:val="24"/>
          <w:szCs w:val="24"/>
        </w:rPr>
        <w:t>Halaman Artikel (artikel.html)</w:t>
      </w:r>
      <w:r w:rsidRPr="002C592E">
        <w:rPr>
          <w:rFonts w:ascii="Cambria" w:hAnsi="Cambria"/>
          <w:sz w:val="24"/>
          <w:szCs w:val="24"/>
        </w:rPr>
        <w:t>: Berisi daftar artikel atau berita terbaru dalam format kartu yang menarik.</w:t>
      </w:r>
    </w:p>
    <w:p w14:paraId="3109F780" w14:textId="77777777" w:rsidR="002C592E" w:rsidRPr="002C592E" w:rsidRDefault="002C592E" w:rsidP="002C592E">
      <w:pPr>
        <w:numPr>
          <w:ilvl w:val="1"/>
          <w:numId w:val="20"/>
        </w:numPr>
        <w:rPr>
          <w:rFonts w:ascii="Cambria" w:hAnsi="Cambria"/>
          <w:sz w:val="24"/>
          <w:szCs w:val="24"/>
        </w:rPr>
      </w:pPr>
      <w:r w:rsidRPr="002C592E">
        <w:rPr>
          <w:rFonts w:ascii="Cambria" w:hAnsi="Cambria"/>
          <w:b/>
          <w:bCs/>
          <w:sz w:val="24"/>
          <w:szCs w:val="24"/>
        </w:rPr>
        <w:t>Halaman Detail Artikel (artikel-detail.html)</w:t>
      </w:r>
      <w:r w:rsidRPr="002C592E">
        <w:rPr>
          <w:rFonts w:ascii="Cambria" w:hAnsi="Cambria"/>
          <w:sz w:val="24"/>
          <w:szCs w:val="24"/>
        </w:rPr>
        <w:t xml:space="preserve">: Sebuah </w:t>
      </w:r>
      <w:r w:rsidRPr="002C592E">
        <w:rPr>
          <w:rFonts w:ascii="Cambria" w:hAnsi="Cambria"/>
          <w:i/>
          <w:iCs/>
          <w:sz w:val="24"/>
          <w:szCs w:val="24"/>
        </w:rPr>
        <w:t>template</w:t>
      </w:r>
      <w:r w:rsidRPr="002C592E">
        <w:rPr>
          <w:rFonts w:ascii="Cambria" w:hAnsi="Cambria"/>
          <w:sz w:val="24"/>
          <w:szCs w:val="24"/>
        </w:rPr>
        <w:t xml:space="preserve"> khusus untuk menampilkan isi lengkap dari sebuah artikel, dilengkapi dengan </w:t>
      </w:r>
      <w:r w:rsidRPr="002C592E">
        <w:rPr>
          <w:rFonts w:ascii="Cambria" w:hAnsi="Cambria"/>
          <w:i/>
          <w:iCs/>
          <w:sz w:val="24"/>
          <w:szCs w:val="24"/>
        </w:rPr>
        <w:t>sidebar</w:t>
      </w:r>
      <w:r w:rsidRPr="002C592E">
        <w:rPr>
          <w:rFonts w:ascii="Cambria" w:hAnsi="Cambria"/>
          <w:sz w:val="24"/>
          <w:szCs w:val="24"/>
        </w:rPr>
        <w:t xml:space="preserve"> untuk artikel terkait.</w:t>
      </w:r>
    </w:p>
    <w:p w14:paraId="6668BF71" w14:textId="77777777" w:rsidR="002C592E" w:rsidRPr="002C592E" w:rsidRDefault="002C592E" w:rsidP="002C592E">
      <w:pPr>
        <w:numPr>
          <w:ilvl w:val="1"/>
          <w:numId w:val="20"/>
        </w:numPr>
        <w:rPr>
          <w:rFonts w:ascii="Cambria" w:hAnsi="Cambria"/>
          <w:sz w:val="24"/>
          <w:szCs w:val="24"/>
        </w:rPr>
      </w:pPr>
      <w:r w:rsidRPr="002C592E">
        <w:rPr>
          <w:rFonts w:ascii="Cambria" w:hAnsi="Cambria"/>
          <w:b/>
          <w:bCs/>
          <w:sz w:val="24"/>
          <w:szCs w:val="24"/>
        </w:rPr>
        <w:t>Halaman Login &amp; Sign Up (Login dan Sign in.html)</w:t>
      </w:r>
      <w:r w:rsidRPr="002C592E">
        <w:rPr>
          <w:rFonts w:ascii="Cambria" w:hAnsi="Cambria"/>
          <w:sz w:val="24"/>
          <w:szCs w:val="24"/>
        </w:rPr>
        <w:t xml:space="preserve">: Menyediakan antarmuka bagi pengguna untuk masuk atau mendaftar, meskipun fungsionalitasnya masih bersifat </w:t>
      </w:r>
      <w:r w:rsidRPr="002C592E">
        <w:rPr>
          <w:rFonts w:ascii="Cambria" w:hAnsi="Cambria"/>
          <w:i/>
          <w:iCs/>
          <w:sz w:val="24"/>
          <w:szCs w:val="24"/>
        </w:rPr>
        <w:t>front-end</w:t>
      </w:r>
      <w:r w:rsidRPr="002C592E">
        <w:rPr>
          <w:rFonts w:ascii="Cambria" w:hAnsi="Cambria"/>
          <w:sz w:val="24"/>
          <w:szCs w:val="24"/>
        </w:rPr>
        <w:t>.</w:t>
      </w:r>
    </w:p>
    <w:p w14:paraId="5B853900" w14:textId="77777777" w:rsidR="002C592E" w:rsidRPr="002C592E" w:rsidRDefault="002C592E" w:rsidP="002C592E">
      <w:pPr>
        <w:numPr>
          <w:ilvl w:val="0"/>
          <w:numId w:val="20"/>
        </w:numPr>
        <w:rPr>
          <w:rFonts w:ascii="Cambria" w:hAnsi="Cambria"/>
          <w:sz w:val="24"/>
          <w:szCs w:val="24"/>
        </w:rPr>
      </w:pPr>
      <w:r w:rsidRPr="002C592E">
        <w:rPr>
          <w:rFonts w:ascii="Cambria" w:hAnsi="Cambria"/>
          <w:b/>
          <w:bCs/>
          <w:sz w:val="24"/>
          <w:szCs w:val="24"/>
        </w:rPr>
        <w:lastRenderedPageBreak/>
        <w:t>Komponen Dinamis</w:t>
      </w:r>
      <w:r w:rsidRPr="002C592E">
        <w:rPr>
          <w:rFonts w:ascii="Cambria" w:hAnsi="Cambria"/>
          <w:sz w:val="24"/>
          <w:szCs w:val="24"/>
        </w:rPr>
        <w:t xml:space="preserve">: </w:t>
      </w:r>
      <w:r w:rsidRPr="002C592E">
        <w:rPr>
          <w:rFonts w:ascii="Cambria" w:hAnsi="Cambria"/>
          <w:i/>
          <w:iCs/>
          <w:sz w:val="24"/>
          <w:szCs w:val="24"/>
        </w:rPr>
        <w:t>Navbar</w:t>
      </w:r>
      <w:r w:rsidRPr="002C592E">
        <w:rPr>
          <w:rFonts w:ascii="Cambria" w:hAnsi="Cambria"/>
          <w:sz w:val="24"/>
          <w:szCs w:val="24"/>
        </w:rPr>
        <w:t xml:space="preserve"> dan </w:t>
      </w:r>
      <w:r w:rsidRPr="002C592E">
        <w:rPr>
          <w:rFonts w:ascii="Cambria" w:hAnsi="Cambria"/>
          <w:i/>
          <w:iCs/>
          <w:sz w:val="24"/>
          <w:szCs w:val="24"/>
        </w:rPr>
        <w:t>footer</w:t>
      </w:r>
      <w:r w:rsidRPr="002C592E">
        <w:rPr>
          <w:rFonts w:ascii="Cambria" w:hAnsi="Cambria"/>
          <w:sz w:val="24"/>
          <w:szCs w:val="24"/>
        </w:rPr>
        <w:t xml:space="preserve"> dibuat sebagai komponen terpisah yang dimuat menggunakan JavaScript pada setiap halaman. Hal ini memastikan konsistensi tampilan dan kemudahan dalam pemeliharaan kode.</w:t>
      </w:r>
    </w:p>
    <w:p w14:paraId="20E8A4DF" w14:textId="77777777" w:rsidR="002C592E" w:rsidRDefault="002C592E" w:rsidP="002C592E">
      <w:pPr>
        <w:numPr>
          <w:ilvl w:val="0"/>
          <w:numId w:val="20"/>
        </w:numPr>
        <w:rPr>
          <w:rFonts w:ascii="Cambria" w:hAnsi="Cambria"/>
          <w:sz w:val="24"/>
          <w:szCs w:val="24"/>
        </w:rPr>
      </w:pPr>
      <w:r w:rsidRPr="002C592E">
        <w:rPr>
          <w:rFonts w:ascii="Cambria" w:hAnsi="Cambria"/>
          <w:b/>
          <w:bCs/>
          <w:sz w:val="24"/>
          <w:szCs w:val="24"/>
        </w:rPr>
        <w:t>Interaktivitas Pengguna</w:t>
      </w:r>
      <w:r w:rsidRPr="002C592E">
        <w:rPr>
          <w:rFonts w:ascii="Cambria" w:hAnsi="Cambria"/>
          <w:sz w:val="24"/>
          <w:szCs w:val="24"/>
        </w:rPr>
        <w:t xml:space="preserve">: </w:t>
      </w:r>
      <w:r w:rsidRPr="002C592E">
        <w:rPr>
          <w:rFonts w:ascii="Cambria" w:hAnsi="Cambria"/>
          <w:i/>
          <w:iCs/>
          <w:sz w:val="24"/>
          <w:szCs w:val="24"/>
        </w:rPr>
        <w:t>Website</w:t>
      </w:r>
      <w:r w:rsidRPr="002C592E">
        <w:rPr>
          <w:rFonts w:ascii="Cambria" w:hAnsi="Cambria"/>
          <w:sz w:val="24"/>
          <w:szCs w:val="24"/>
        </w:rPr>
        <w:t xml:space="preserve"> dilengkapi dengan berbagai elemen interaktif seperti efek </w:t>
      </w:r>
      <w:r w:rsidRPr="002C592E">
        <w:rPr>
          <w:rFonts w:ascii="Cambria" w:hAnsi="Cambria"/>
          <w:i/>
          <w:iCs/>
          <w:sz w:val="24"/>
          <w:szCs w:val="24"/>
        </w:rPr>
        <w:t>hover</w:t>
      </w:r>
      <w:r w:rsidRPr="002C592E">
        <w:rPr>
          <w:rFonts w:ascii="Cambria" w:hAnsi="Cambria"/>
          <w:sz w:val="24"/>
          <w:szCs w:val="24"/>
        </w:rPr>
        <w:t xml:space="preserve"> pada tombol dan kartu, tombol "Kembali ke Atas" (</w:t>
      </w:r>
      <w:r w:rsidRPr="002C592E">
        <w:rPr>
          <w:rFonts w:ascii="Cambria" w:hAnsi="Cambria"/>
          <w:i/>
          <w:iCs/>
          <w:sz w:val="24"/>
          <w:szCs w:val="24"/>
        </w:rPr>
        <w:t>Back to Top</w:t>
      </w:r>
      <w:r w:rsidRPr="002C592E">
        <w:rPr>
          <w:rFonts w:ascii="Cambria" w:hAnsi="Cambria"/>
          <w:sz w:val="24"/>
          <w:szCs w:val="24"/>
        </w:rPr>
        <w:t>), serta navigasi yang mulus (</w:t>
      </w:r>
      <w:r w:rsidRPr="002C592E">
        <w:rPr>
          <w:rFonts w:ascii="Cambria" w:hAnsi="Cambria"/>
          <w:i/>
          <w:iCs/>
          <w:sz w:val="24"/>
          <w:szCs w:val="24"/>
        </w:rPr>
        <w:t>smooth scroll</w:t>
      </w:r>
      <w:r w:rsidRPr="002C592E">
        <w:rPr>
          <w:rFonts w:ascii="Cambria" w:hAnsi="Cambria"/>
          <w:sz w:val="24"/>
          <w:szCs w:val="24"/>
        </w:rPr>
        <w:t>).</w:t>
      </w:r>
    </w:p>
    <w:p w14:paraId="45FDA017" w14:textId="77777777" w:rsidR="002C592E" w:rsidRPr="002C592E" w:rsidRDefault="002C592E" w:rsidP="002C592E">
      <w:pPr>
        <w:ind w:left="720"/>
        <w:rPr>
          <w:rFonts w:ascii="Cambria" w:hAnsi="Cambria"/>
          <w:sz w:val="24"/>
          <w:szCs w:val="24"/>
        </w:rPr>
      </w:pPr>
    </w:p>
    <w:p w14:paraId="081C411B" w14:textId="3887A169" w:rsidR="0044685A" w:rsidRDefault="002C592E" w:rsidP="001D3C40">
      <w:pPr>
        <w:rPr>
          <w:rFonts w:ascii="Cambria" w:hAnsi="Cambria"/>
          <w:sz w:val="24"/>
          <w:szCs w:val="24"/>
        </w:rPr>
      </w:pPr>
      <w:r>
        <w:rPr>
          <w:rFonts w:ascii="Cambria" w:hAnsi="Cambria"/>
          <w:b/>
          <w:bCs/>
          <w:sz w:val="24"/>
          <w:szCs w:val="24"/>
        </w:rPr>
        <w:t xml:space="preserve">Peran masing – masing dalam anggota tim </w:t>
      </w:r>
      <w:r w:rsidRPr="002C592E">
        <w:rPr>
          <w:rFonts w:ascii="Cambria" w:hAnsi="Cambria"/>
          <w:sz w:val="24"/>
          <w:szCs w:val="24"/>
        </w:rPr>
        <w:t>:</w:t>
      </w:r>
    </w:p>
    <w:p w14:paraId="2C48EBF2" w14:textId="51743CF1" w:rsidR="001F22E1" w:rsidRDefault="001F22E1" w:rsidP="001F22E1">
      <w:pPr>
        <w:rPr>
          <w:rFonts w:ascii="Cambria" w:hAnsi="Cambria"/>
          <w:b/>
          <w:bCs/>
          <w:sz w:val="24"/>
          <w:szCs w:val="24"/>
        </w:rPr>
      </w:pPr>
      <w:r>
        <w:rPr>
          <w:rFonts w:ascii="Cambria" w:hAnsi="Cambria"/>
          <w:b/>
          <w:bCs/>
          <w:sz w:val="24"/>
          <w:szCs w:val="24"/>
        </w:rPr>
        <w:t xml:space="preserve">1. </w:t>
      </w:r>
      <w:r w:rsidR="002C592E" w:rsidRPr="001F22E1">
        <w:rPr>
          <w:rFonts w:ascii="Cambria" w:hAnsi="Cambria"/>
          <w:b/>
          <w:bCs/>
          <w:sz w:val="24"/>
          <w:szCs w:val="24"/>
        </w:rPr>
        <w:t>Da’I Gustiantoro (24SA31A005)</w:t>
      </w:r>
    </w:p>
    <w:p w14:paraId="05AC935A" w14:textId="489D96A5" w:rsidR="001F22E1" w:rsidRDefault="001F22E1" w:rsidP="001F22E1">
      <w:pPr>
        <w:rPr>
          <w:rFonts w:ascii="Cambria" w:hAnsi="Cambria"/>
          <w:sz w:val="24"/>
          <w:szCs w:val="24"/>
        </w:rPr>
      </w:pPr>
      <w:r>
        <w:rPr>
          <w:rFonts w:ascii="Cambria" w:hAnsi="Cambria"/>
          <w:b/>
          <w:bCs/>
          <w:sz w:val="24"/>
          <w:szCs w:val="24"/>
        </w:rPr>
        <w:tab/>
        <w:t xml:space="preserve">- </w:t>
      </w:r>
      <w:r>
        <w:rPr>
          <w:rFonts w:ascii="Cambria" w:hAnsi="Cambria"/>
          <w:sz w:val="24"/>
          <w:szCs w:val="24"/>
        </w:rPr>
        <w:t>Koordinator kelompok</w:t>
      </w:r>
    </w:p>
    <w:p w14:paraId="5412D52F" w14:textId="1745046A" w:rsidR="001F22E1" w:rsidRDefault="001F22E1" w:rsidP="001F22E1">
      <w:pPr>
        <w:rPr>
          <w:rFonts w:ascii="Cambria" w:hAnsi="Cambria"/>
          <w:sz w:val="24"/>
          <w:szCs w:val="24"/>
        </w:rPr>
      </w:pPr>
      <w:r>
        <w:rPr>
          <w:rFonts w:ascii="Cambria" w:hAnsi="Cambria"/>
          <w:sz w:val="24"/>
          <w:szCs w:val="24"/>
        </w:rPr>
        <w:tab/>
        <w:t>- Membuat Backend</w:t>
      </w:r>
    </w:p>
    <w:p w14:paraId="59E98732" w14:textId="59C33B36" w:rsidR="001F22E1" w:rsidRDefault="001F22E1" w:rsidP="001F22E1">
      <w:pPr>
        <w:rPr>
          <w:rFonts w:ascii="Cambria" w:hAnsi="Cambria"/>
          <w:sz w:val="24"/>
          <w:szCs w:val="24"/>
        </w:rPr>
      </w:pPr>
      <w:r>
        <w:rPr>
          <w:rFonts w:ascii="Cambria" w:hAnsi="Cambria"/>
          <w:sz w:val="24"/>
          <w:szCs w:val="24"/>
        </w:rPr>
        <w:tab/>
        <w:t xml:space="preserve">- </w:t>
      </w:r>
      <w:r>
        <w:rPr>
          <w:rFonts w:ascii="Cambria" w:hAnsi="Cambria"/>
          <w:sz w:val="24"/>
          <w:szCs w:val="24"/>
        </w:rPr>
        <w:t>Membuat Fitur Laporan/Aduan Masyarakat</w:t>
      </w:r>
    </w:p>
    <w:p w14:paraId="16A89787" w14:textId="070A25A3" w:rsidR="001F22E1" w:rsidRDefault="001F22E1" w:rsidP="001F22E1">
      <w:pPr>
        <w:rPr>
          <w:rFonts w:ascii="Cambria" w:hAnsi="Cambria"/>
          <w:b/>
          <w:bCs/>
          <w:sz w:val="24"/>
          <w:szCs w:val="24"/>
        </w:rPr>
      </w:pPr>
      <w:r>
        <w:rPr>
          <w:rFonts w:ascii="Cambria" w:hAnsi="Cambria"/>
          <w:b/>
          <w:bCs/>
          <w:sz w:val="24"/>
          <w:szCs w:val="24"/>
        </w:rPr>
        <w:t>2. Muhammad Rafli Valdrian (24SA31A033)</w:t>
      </w:r>
    </w:p>
    <w:p w14:paraId="4FA6DDEE" w14:textId="130E746E" w:rsidR="001F22E1" w:rsidRDefault="001F22E1" w:rsidP="001F22E1">
      <w:pPr>
        <w:rPr>
          <w:rFonts w:ascii="Cambria" w:hAnsi="Cambria"/>
          <w:sz w:val="24"/>
          <w:szCs w:val="24"/>
        </w:rPr>
      </w:pPr>
      <w:r>
        <w:rPr>
          <w:rFonts w:ascii="Cambria" w:hAnsi="Cambria"/>
          <w:b/>
          <w:bCs/>
          <w:sz w:val="24"/>
          <w:szCs w:val="24"/>
        </w:rPr>
        <w:tab/>
      </w:r>
      <w:r>
        <w:rPr>
          <w:rFonts w:ascii="Cambria" w:hAnsi="Cambria"/>
          <w:sz w:val="24"/>
          <w:szCs w:val="24"/>
        </w:rPr>
        <w:t>- Membuat Frontend</w:t>
      </w:r>
    </w:p>
    <w:p w14:paraId="7627D2F2" w14:textId="0F5A20B3" w:rsidR="001F22E1" w:rsidRDefault="001F22E1" w:rsidP="001F22E1">
      <w:pPr>
        <w:rPr>
          <w:rFonts w:ascii="Cambria" w:hAnsi="Cambria"/>
          <w:sz w:val="24"/>
          <w:szCs w:val="24"/>
        </w:rPr>
      </w:pPr>
      <w:r>
        <w:rPr>
          <w:rFonts w:ascii="Cambria" w:hAnsi="Cambria"/>
          <w:sz w:val="24"/>
          <w:szCs w:val="24"/>
        </w:rPr>
        <w:tab/>
        <w:t>- Membuat fitur Artikel dan Tambah Artikel</w:t>
      </w:r>
    </w:p>
    <w:p w14:paraId="7A94634C" w14:textId="368656E2" w:rsidR="001F22E1" w:rsidRDefault="001F22E1" w:rsidP="001F22E1">
      <w:pPr>
        <w:rPr>
          <w:rFonts w:ascii="Cambria" w:hAnsi="Cambria"/>
          <w:sz w:val="24"/>
          <w:szCs w:val="24"/>
        </w:rPr>
      </w:pPr>
      <w:r>
        <w:rPr>
          <w:rFonts w:ascii="Cambria" w:hAnsi="Cambria"/>
          <w:sz w:val="24"/>
          <w:szCs w:val="24"/>
        </w:rPr>
        <w:tab/>
        <w:t>- Membuat database di mongodb</w:t>
      </w:r>
    </w:p>
    <w:p w14:paraId="10ACD757" w14:textId="7121CD2B" w:rsidR="001F22E1" w:rsidRDefault="001F22E1" w:rsidP="001F22E1">
      <w:pPr>
        <w:rPr>
          <w:rFonts w:ascii="Cambria" w:hAnsi="Cambria"/>
          <w:b/>
          <w:bCs/>
          <w:sz w:val="24"/>
          <w:szCs w:val="24"/>
        </w:rPr>
      </w:pPr>
      <w:r>
        <w:rPr>
          <w:rFonts w:ascii="Cambria" w:hAnsi="Cambria"/>
          <w:b/>
          <w:bCs/>
          <w:sz w:val="24"/>
          <w:szCs w:val="24"/>
        </w:rPr>
        <w:t>3. Nibras Asykar Zen (24SA31A028)</w:t>
      </w:r>
    </w:p>
    <w:p w14:paraId="10B7CBB4" w14:textId="0B120146" w:rsidR="001F22E1" w:rsidRDefault="001F22E1" w:rsidP="001F22E1">
      <w:pPr>
        <w:rPr>
          <w:rFonts w:ascii="Cambria" w:hAnsi="Cambria"/>
          <w:sz w:val="24"/>
          <w:szCs w:val="24"/>
        </w:rPr>
      </w:pPr>
      <w:r>
        <w:rPr>
          <w:rFonts w:ascii="Cambria" w:hAnsi="Cambria"/>
          <w:sz w:val="24"/>
          <w:szCs w:val="24"/>
        </w:rPr>
        <w:tab/>
        <w:t>- Mencari informasi untuk kebutuhan Web Desa</w:t>
      </w:r>
    </w:p>
    <w:p w14:paraId="1DA49A14" w14:textId="191D4683" w:rsidR="001F22E1" w:rsidRDefault="001F22E1" w:rsidP="001F22E1">
      <w:pPr>
        <w:rPr>
          <w:rFonts w:ascii="Cambria" w:hAnsi="Cambria"/>
          <w:sz w:val="24"/>
          <w:szCs w:val="24"/>
        </w:rPr>
      </w:pPr>
      <w:r>
        <w:rPr>
          <w:rFonts w:ascii="Cambria" w:hAnsi="Cambria"/>
          <w:sz w:val="24"/>
          <w:szCs w:val="24"/>
        </w:rPr>
        <w:tab/>
        <w:t>- Menambah artikel</w:t>
      </w:r>
    </w:p>
    <w:p w14:paraId="19ADD9CA" w14:textId="32FF9CDB" w:rsidR="0034070C" w:rsidRDefault="0034070C" w:rsidP="001F22E1">
      <w:pPr>
        <w:rPr>
          <w:rFonts w:ascii="Cambria" w:hAnsi="Cambria"/>
          <w:sz w:val="24"/>
          <w:szCs w:val="24"/>
        </w:rPr>
      </w:pPr>
      <w:r>
        <w:rPr>
          <w:rFonts w:ascii="Cambria" w:hAnsi="Cambria"/>
          <w:sz w:val="24"/>
          <w:szCs w:val="24"/>
        </w:rPr>
        <w:tab/>
        <w:t>- Merapihkan tampilan Galeri pada Web Desa</w:t>
      </w:r>
    </w:p>
    <w:p w14:paraId="559F8099" w14:textId="4BC5B745" w:rsidR="001F22E1" w:rsidRDefault="001F22E1" w:rsidP="001F22E1">
      <w:pPr>
        <w:rPr>
          <w:rFonts w:ascii="Cambria" w:hAnsi="Cambria"/>
          <w:b/>
          <w:bCs/>
          <w:sz w:val="24"/>
          <w:szCs w:val="24"/>
        </w:rPr>
      </w:pPr>
      <w:r>
        <w:rPr>
          <w:rFonts w:ascii="Cambria" w:hAnsi="Cambria"/>
          <w:b/>
          <w:bCs/>
          <w:sz w:val="24"/>
          <w:szCs w:val="24"/>
        </w:rPr>
        <w:t>4. Aufiatu Risqiyah Nurainun Qolbu (24SA31A056)</w:t>
      </w:r>
    </w:p>
    <w:p w14:paraId="6283FB6B" w14:textId="0F93EF05" w:rsidR="001F22E1" w:rsidRDefault="001F22E1" w:rsidP="001F22E1">
      <w:pPr>
        <w:rPr>
          <w:rFonts w:ascii="Cambria" w:hAnsi="Cambria"/>
          <w:sz w:val="24"/>
          <w:szCs w:val="24"/>
        </w:rPr>
      </w:pPr>
      <w:r>
        <w:rPr>
          <w:rFonts w:ascii="Cambria" w:hAnsi="Cambria"/>
          <w:b/>
          <w:bCs/>
          <w:sz w:val="24"/>
          <w:szCs w:val="24"/>
        </w:rPr>
        <w:tab/>
      </w:r>
      <w:r>
        <w:rPr>
          <w:rFonts w:ascii="Cambria" w:hAnsi="Cambria"/>
          <w:sz w:val="24"/>
          <w:szCs w:val="24"/>
        </w:rPr>
        <w:t>- Mencari informasi untuk kebutuhan Web Desa</w:t>
      </w:r>
    </w:p>
    <w:p w14:paraId="0F527A3F" w14:textId="4ABF232D" w:rsidR="001F22E1" w:rsidRDefault="001F22E1" w:rsidP="001F22E1">
      <w:pPr>
        <w:rPr>
          <w:rFonts w:ascii="Cambria" w:hAnsi="Cambria"/>
          <w:sz w:val="24"/>
          <w:szCs w:val="24"/>
        </w:rPr>
      </w:pPr>
      <w:r>
        <w:rPr>
          <w:rFonts w:ascii="Cambria" w:hAnsi="Cambria"/>
          <w:sz w:val="24"/>
          <w:szCs w:val="24"/>
        </w:rPr>
        <w:tab/>
        <w:t xml:space="preserve">- </w:t>
      </w:r>
      <w:r>
        <w:rPr>
          <w:rFonts w:ascii="Cambria" w:hAnsi="Cambria"/>
          <w:sz w:val="24"/>
          <w:szCs w:val="24"/>
        </w:rPr>
        <w:t>Membuat fitur Daftar dan Login</w:t>
      </w:r>
    </w:p>
    <w:p w14:paraId="653DC962" w14:textId="27E553E6" w:rsidR="0034070C" w:rsidRPr="001F22E1" w:rsidRDefault="0034070C" w:rsidP="001F22E1">
      <w:pPr>
        <w:rPr>
          <w:rFonts w:ascii="Cambria" w:hAnsi="Cambria"/>
          <w:sz w:val="24"/>
          <w:szCs w:val="24"/>
        </w:rPr>
      </w:pPr>
      <w:r>
        <w:rPr>
          <w:rFonts w:ascii="Cambria" w:hAnsi="Cambria"/>
          <w:sz w:val="24"/>
          <w:szCs w:val="24"/>
        </w:rPr>
        <w:tab/>
        <w:t>- Membantu membuat Backend dan Frontend</w:t>
      </w:r>
    </w:p>
    <w:p w14:paraId="176A3EF8" w14:textId="77777777" w:rsidR="001F22E1" w:rsidRPr="001F22E1" w:rsidRDefault="001F22E1" w:rsidP="001F22E1">
      <w:pPr>
        <w:rPr>
          <w:rFonts w:ascii="Cambria" w:hAnsi="Cambria"/>
          <w:b/>
          <w:bCs/>
          <w:sz w:val="24"/>
          <w:szCs w:val="24"/>
        </w:rPr>
      </w:pPr>
    </w:p>
    <w:p w14:paraId="7CDE3761" w14:textId="18F54194" w:rsidR="002C592E" w:rsidRPr="002C592E" w:rsidRDefault="002C592E" w:rsidP="001F22E1">
      <w:pPr>
        <w:pStyle w:val="ListParagraph"/>
        <w:rPr>
          <w:rFonts w:ascii="Cambria" w:hAnsi="Cambria"/>
          <w:b/>
          <w:bCs/>
          <w:sz w:val="24"/>
          <w:szCs w:val="24"/>
        </w:rPr>
      </w:pPr>
    </w:p>
    <w:sectPr w:rsidR="002C592E" w:rsidRPr="002C5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13"/>
    <w:multiLevelType w:val="hybridMultilevel"/>
    <w:tmpl w:val="CF0C9750"/>
    <w:lvl w:ilvl="0" w:tplc="C114BF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D33B62"/>
    <w:multiLevelType w:val="hybridMultilevel"/>
    <w:tmpl w:val="F91066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535BF6"/>
    <w:multiLevelType w:val="hybridMultilevel"/>
    <w:tmpl w:val="6EBC98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B252980"/>
    <w:multiLevelType w:val="hybridMultilevel"/>
    <w:tmpl w:val="7C287D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283838"/>
    <w:multiLevelType w:val="hybridMultilevel"/>
    <w:tmpl w:val="8AF8D4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EC83B2F"/>
    <w:multiLevelType w:val="hybridMultilevel"/>
    <w:tmpl w:val="13F03F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137F55"/>
    <w:multiLevelType w:val="hybridMultilevel"/>
    <w:tmpl w:val="C8C83D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B37E76"/>
    <w:multiLevelType w:val="hybridMultilevel"/>
    <w:tmpl w:val="BFE2E6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D1588A"/>
    <w:multiLevelType w:val="hybridMultilevel"/>
    <w:tmpl w:val="DD860E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945D37"/>
    <w:multiLevelType w:val="hybridMultilevel"/>
    <w:tmpl w:val="3B36D5A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0EF23C7"/>
    <w:multiLevelType w:val="hybridMultilevel"/>
    <w:tmpl w:val="2AAEB6DA"/>
    <w:lvl w:ilvl="0" w:tplc="5C3CD2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49154D"/>
    <w:multiLevelType w:val="multilevel"/>
    <w:tmpl w:val="C972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34211"/>
    <w:multiLevelType w:val="hybridMultilevel"/>
    <w:tmpl w:val="E440FD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B8195D"/>
    <w:multiLevelType w:val="hybridMultilevel"/>
    <w:tmpl w:val="8B7EE1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8E9719B"/>
    <w:multiLevelType w:val="hybridMultilevel"/>
    <w:tmpl w:val="856045EA"/>
    <w:lvl w:ilvl="0" w:tplc="D382E366">
      <w:numFmt w:val="bullet"/>
      <w:lvlText w:val="-"/>
      <w:lvlJc w:val="left"/>
      <w:pPr>
        <w:ind w:left="720" w:hanging="360"/>
      </w:pPr>
      <w:rPr>
        <w:rFonts w:ascii="Cambria" w:eastAsia="Calibri" w:hAnsi="Cambria" w:cs="SimSun" w:hint="default"/>
        <w:b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1BF7818"/>
    <w:multiLevelType w:val="hybridMultilevel"/>
    <w:tmpl w:val="73F29A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4F07EC"/>
    <w:multiLevelType w:val="hybridMultilevel"/>
    <w:tmpl w:val="B6B006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D912EF"/>
    <w:multiLevelType w:val="hybridMultilevel"/>
    <w:tmpl w:val="DF9274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8163D5C"/>
    <w:multiLevelType w:val="multilevel"/>
    <w:tmpl w:val="5686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D7A7F"/>
    <w:multiLevelType w:val="hybridMultilevel"/>
    <w:tmpl w:val="93F82F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FB16B07"/>
    <w:multiLevelType w:val="hybridMultilevel"/>
    <w:tmpl w:val="8390C0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320186396">
    <w:abstractNumId w:val="16"/>
  </w:num>
  <w:num w:numId="2" w16cid:durableId="831869736">
    <w:abstractNumId w:val="1"/>
  </w:num>
  <w:num w:numId="3" w16cid:durableId="992297065">
    <w:abstractNumId w:val="15"/>
  </w:num>
  <w:num w:numId="4" w16cid:durableId="769549731">
    <w:abstractNumId w:val="12"/>
  </w:num>
  <w:num w:numId="5" w16cid:durableId="1398820387">
    <w:abstractNumId w:val="7"/>
  </w:num>
  <w:num w:numId="6" w16cid:durableId="1389723638">
    <w:abstractNumId w:val="19"/>
  </w:num>
  <w:num w:numId="7" w16cid:durableId="7829651">
    <w:abstractNumId w:val="8"/>
  </w:num>
  <w:num w:numId="8" w16cid:durableId="76824461">
    <w:abstractNumId w:val="4"/>
  </w:num>
  <w:num w:numId="9" w16cid:durableId="1982955351">
    <w:abstractNumId w:val="5"/>
  </w:num>
  <w:num w:numId="10" w16cid:durableId="1074814011">
    <w:abstractNumId w:val="9"/>
  </w:num>
  <w:num w:numId="11" w16cid:durableId="1785726765">
    <w:abstractNumId w:val="2"/>
  </w:num>
  <w:num w:numId="12" w16cid:durableId="86394078">
    <w:abstractNumId w:val="10"/>
  </w:num>
  <w:num w:numId="13" w16cid:durableId="968781666">
    <w:abstractNumId w:val="13"/>
  </w:num>
  <w:num w:numId="14" w16cid:durableId="1116370614">
    <w:abstractNumId w:val="6"/>
  </w:num>
  <w:num w:numId="15" w16cid:durableId="947470346">
    <w:abstractNumId w:val="20"/>
  </w:num>
  <w:num w:numId="16" w16cid:durableId="1167474170">
    <w:abstractNumId w:val="0"/>
  </w:num>
  <w:num w:numId="17" w16cid:durableId="1538423820">
    <w:abstractNumId w:val="3"/>
  </w:num>
  <w:num w:numId="18" w16cid:durableId="1329016220">
    <w:abstractNumId w:val="17"/>
  </w:num>
  <w:num w:numId="19" w16cid:durableId="269514142">
    <w:abstractNumId w:val="11"/>
  </w:num>
  <w:num w:numId="20" w16cid:durableId="659818914">
    <w:abstractNumId w:val="18"/>
  </w:num>
  <w:num w:numId="21" w16cid:durableId="3119100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E9"/>
    <w:rsid w:val="0006000E"/>
    <w:rsid w:val="000A1765"/>
    <w:rsid w:val="000D45F9"/>
    <w:rsid w:val="00100245"/>
    <w:rsid w:val="00107F65"/>
    <w:rsid w:val="0015240B"/>
    <w:rsid w:val="00152D32"/>
    <w:rsid w:val="00160AE0"/>
    <w:rsid w:val="0018494B"/>
    <w:rsid w:val="001B52B0"/>
    <w:rsid w:val="001D3C40"/>
    <w:rsid w:val="001E7AE9"/>
    <w:rsid w:val="001F22E1"/>
    <w:rsid w:val="002374D8"/>
    <w:rsid w:val="00240A35"/>
    <w:rsid w:val="002669B0"/>
    <w:rsid w:val="002B6BF2"/>
    <w:rsid w:val="002C592E"/>
    <w:rsid w:val="002F3B17"/>
    <w:rsid w:val="00331491"/>
    <w:rsid w:val="0034070C"/>
    <w:rsid w:val="003727DA"/>
    <w:rsid w:val="003D5ABF"/>
    <w:rsid w:val="003D5CAB"/>
    <w:rsid w:val="003E0B27"/>
    <w:rsid w:val="00410BBD"/>
    <w:rsid w:val="0044685A"/>
    <w:rsid w:val="0047464D"/>
    <w:rsid w:val="0048208B"/>
    <w:rsid w:val="00556538"/>
    <w:rsid w:val="006530A8"/>
    <w:rsid w:val="00654999"/>
    <w:rsid w:val="00664B67"/>
    <w:rsid w:val="006726BF"/>
    <w:rsid w:val="006D4B0D"/>
    <w:rsid w:val="006E24F3"/>
    <w:rsid w:val="00710430"/>
    <w:rsid w:val="00725542"/>
    <w:rsid w:val="00745F8B"/>
    <w:rsid w:val="007A5C7A"/>
    <w:rsid w:val="007A6F99"/>
    <w:rsid w:val="007E5604"/>
    <w:rsid w:val="007E6685"/>
    <w:rsid w:val="009C04F6"/>
    <w:rsid w:val="00A42ADA"/>
    <w:rsid w:val="00AF652D"/>
    <w:rsid w:val="00AF7F4C"/>
    <w:rsid w:val="00B25069"/>
    <w:rsid w:val="00B55141"/>
    <w:rsid w:val="00B961D5"/>
    <w:rsid w:val="00BA26EB"/>
    <w:rsid w:val="00BB6F99"/>
    <w:rsid w:val="00BD1C41"/>
    <w:rsid w:val="00BD21BB"/>
    <w:rsid w:val="00BD3BC3"/>
    <w:rsid w:val="00C10D6F"/>
    <w:rsid w:val="00C848F7"/>
    <w:rsid w:val="00C92AF1"/>
    <w:rsid w:val="00CA3553"/>
    <w:rsid w:val="00CB0AE5"/>
    <w:rsid w:val="00CC08D1"/>
    <w:rsid w:val="00CE57D9"/>
    <w:rsid w:val="00D2292E"/>
    <w:rsid w:val="00D43243"/>
    <w:rsid w:val="00E30C56"/>
    <w:rsid w:val="00E62A3F"/>
    <w:rsid w:val="00E91479"/>
    <w:rsid w:val="00EA0155"/>
    <w:rsid w:val="00EA7A6E"/>
    <w:rsid w:val="00ED48AD"/>
    <w:rsid w:val="00F05BB9"/>
    <w:rsid w:val="00F7059C"/>
    <w:rsid w:val="00FD543B"/>
    <w:rsid w:val="00FE0C30"/>
    <w:rsid w:val="00FE2BD8"/>
    <w:rsid w:val="00FF0D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7B36"/>
  <w15:docId w15:val="{3FB48E4C-E664-405F-A0CD-5FBB0C4C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A6F99"/>
    <w:rPr>
      <w:color w:val="0000FF" w:themeColor="hyperlink"/>
      <w:u w:val="single"/>
    </w:rPr>
  </w:style>
  <w:style w:type="character" w:styleId="UnresolvedMention">
    <w:name w:val="Unresolved Mention"/>
    <w:basedOn w:val="DefaultParagraphFont"/>
    <w:uiPriority w:val="99"/>
    <w:semiHidden/>
    <w:unhideWhenUsed/>
    <w:rsid w:val="007A6F99"/>
    <w:rPr>
      <w:color w:val="605E5C"/>
      <w:shd w:val="clear" w:color="auto" w:fill="E1DFDD"/>
    </w:rPr>
  </w:style>
  <w:style w:type="character" w:styleId="FollowedHyperlink">
    <w:name w:val="FollowedHyperlink"/>
    <w:basedOn w:val="DefaultParagraphFont"/>
    <w:uiPriority w:val="99"/>
    <w:semiHidden/>
    <w:unhideWhenUsed/>
    <w:rsid w:val="007A6F99"/>
    <w:rPr>
      <w:color w:val="800080" w:themeColor="followedHyperlink"/>
      <w:u w:val="single"/>
    </w:rPr>
  </w:style>
  <w:style w:type="paragraph" w:styleId="NormalWeb">
    <w:name w:val="Normal (Web)"/>
    <w:basedOn w:val="Normal"/>
    <w:uiPriority w:val="99"/>
    <w:semiHidden/>
    <w:unhideWhenUsed/>
    <w:rsid w:val="002C59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8418">
      <w:bodyDiv w:val="1"/>
      <w:marLeft w:val="0"/>
      <w:marRight w:val="0"/>
      <w:marTop w:val="0"/>
      <w:marBottom w:val="0"/>
      <w:divBdr>
        <w:top w:val="none" w:sz="0" w:space="0" w:color="auto"/>
        <w:left w:val="none" w:sz="0" w:space="0" w:color="auto"/>
        <w:bottom w:val="none" w:sz="0" w:space="0" w:color="auto"/>
        <w:right w:val="none" w:sz="0" w:space="0" w:color="auto"/>
      </w:divBdr>
    </w:div>
    <w:div w:id="623928480">
      <w:bodyDiv w:val="1"/>
      <w:marLeft w:val="0"/>
      <w:marRight w:val="0"/>
      <w:marTop w:val="0"/>
      <w:marBottom w:val="0"/>
      <w:divBdr>
        <w:top w:val="none" w:sz="0" w:space="0" w:color="auto"/>
        <w:left w:val="none" w:sz="0" w:space="0" w:color="auto"/>
        <w:bottom w:val="none" w:sz="0" w:space="0" w:color="auto"/>
        <w:right w:val="none" w:sz="0" w:space="0" w:color="auto"/>
      </w:divBdr>
    </w:div>
    <w:div w:id="776876765">
      <w:bodyDiv w:val="1"/>
      <w:marLeft w:val="0"/>
      <w:marRight w:val="0"/>
      <w:marTop w:val="0"/>
      <w:marBottom w:val="0"/>
      <w:divBdr>
        <w:top w:val="none" w:sz="0" w:space="0" w:color="auto"/>
        <w:left w:val="none" w:sz="0" w:space="0" w:color="auto"/>
        <w:bottom w:val="none" w:sz="0" w:space="0" w:color="auto"/>
        <w:right w:val="none" w:sz="0" w:space="0" w:color="auto"/>
      </w:divBdr>
    </w:div>
    <w:div w:id="978387607">
      <w:bodyDiv w:val="1"/>
      <w:marLeft w:val="0"/>
      <w:marRight w:val="0"/>
      <w:marTop w:val="0"/>
      <w:marBottom w:val="0"/>
      <w:divBdr>
        <w:top w:val="none" w:sz="0" w:space="0" w:color="auto"/>
        <w:left w:val="none" w:sz="0" w:space="0" w:color="auto"/>
        <w:bottom w:val="none" w:sz="0" w:space="0" w:color="auto"/>
        <w:right w:val="none" w:sz="0" w:space="0" w:color="auto"/>
      </w:divBdr>
    </w:div>
    <w:div w:id="1869832524">
      <w:bodyDiv w:val="1"/>
      <w:marLeft w:val="0"/>
      <w:marRight w:val="0"/>
      <w:marTop w:val="0"/>
      <w:marBottom w:val="0"/>
      <w:divBdr>
        <w:top w:val="none" w:sz="0" w:space="0" w:color="auto"/>
        <w:left w:val="none" w:sz="0" w:space="0" w:color="auto"/>
        <w:bottom w:val="none" w:sz="0" w:space="0" w:color="auto"/>
        <w:right w:val="none" w:sz="0" w:space="0" w:color="auto"/>
      </w:divBdr>
    </w:div>
    <w:div w:id="2103792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B0E0D-D315-4A17-9069-0FEB6B86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4294966967</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5</dc:creator>
  <cp:lastModifiedBy>⁠DA’I GUSTIANTORO</cp:lastModifiedBy>
  <cp:revision>3</cp:revision>
  <cp:lastPrinted>2025-05-26T10:59:00Z</cp:lastPrinted>
  <dcterms:created xsi:type="dcterms:W3CDTF">2025-07-14T13:50:00Z</dcterms:created>
  <dcterms:modified xsi:type="dcterms:W3CDTF">2025-07-14T08:21:00Z</dcterms:modified>
</cp:coreProperties>
</file>