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22533" w14:textId="77777777" w:rsidR="008A08C8" w:rsidRDefault="00000000">
      <w:pPr>
        <w:spacing w:after="0"/>
        <w:jc w:val="center"/>
        <w:rPr>
          <w:rFonts w:ascii="Trebuchet MS" w:eastAsia="Trebuchet MS" w:hAnsi="Trebuchet MS" w:cs="Trebuchet MS"/>
          <w:b/>
          <w:sz w:val="35"/>
          <w:szCs w:val="35"/>
        </w:rPr>
      </w:pPr>
      <w:r>
        <w:rPr>
          <w:rFonts w:ascii="Trebuchet MS" w:eastAsia="Trebuchet MS" w:hAnsi="Trebuchet MS" w:cs="Trebuchet MS"/>
          <w:b/>
          <w:sz w:val="35"/>
          <w:szCs w:val="35"/>
        </w:rPr>
        <w:t xml:space="preserve">FACULTY OF ENGINEERING, DESIGN AND TECHNOLOGY  </w:t>
      </w:r>
    </w:p>
    <w:p w14:paraId="5599C482" w14:textId="77777777" w:rsidR="008A08C8" w:rsidRDefault="00000000">
      <w:pPr>
        <w:spacing w:after="0"/>
        <w:jc w:val="center"/>
        <w:rPr>
          <w:rFonts w:ascii="Trebuchet MS" w:eastAsia="Trebuchet MS" w:hAnsi="Trebuchet MS" w:cs="Trebuchet MS"/>
          <w:sz w:val="36"/>
          <w:szCs w:val="36"/>
        </w:rPr>
      </w:pPr>
      <w:r>
        <w:rPr>
          <w:rFonts w:ascii="Trebuchet MS" w:eastAsia="Trebuchet MS" w:hAnsi="Trebuchet MS" w:cs="Trebuchet MS"/>
          <w:sz w:val="36"/>
          <w:szCs w:val="36"/>
        </w:rPr>
        <w:t>DEPARTMENT OF COMPUTING AND TECHNOLOGY</w:t>
      </w:r>
    </w:p>
    <w:p w14:paraId="071484CC" w14:textId="77777777" w:rsidR="008A08C8" w:rsidRDefault="00000000">
      <w:pPr>
        <w:pBdr>
          <w:bottom w:val="single" w:sz="4" w:space="1" w:color="000000"/>
        </w:pBdr>
        <w:spacing w:after="0"/>
        <w:jc w:val="center"/>
        <w:rPr>
          <w:rFonts w:ascii="Trebuchet MS" w:eastAsia="Trebuchet MS" w:hAnsi="Trebuchet MS" w:cs="Trebuchet MS"/>
          <w:sz w:val="36"/>
          <w:szCs w:val="36"/>
        </w:rPr>
      </w:pPr>
      <w:r>
        <w:rPr>
          <w:rFonts w:ascii="Trebuchet MS" w:eastAsia="Trebuchet MS" w:hAnsi="Trebuchet MS" w:cs="Trebuchet MS"/>
          <w:sz w:val="36"/>
          <w:szCs w:val="36"/>
        </w:rPr>
        <w:t xml:space="preserve">ADVENT 2024 SEMESTER </w:t>
      </w:r>
      <w:r>
        <w:rPr>
          <w:rFonts w:ascii="Trebuchet MS" w:eastAsia="Trebuchet MS" w:hAnsi="Trebuchet MS" w:cs="Trebuchet MS"/>
          <w:b/>
          <w:sz w:val="36"/>
          <w:szCs w:val="36"/>
          <w:u w:val="single"/>
        </w:rPr>
        <w:t>EXAMINATION</w:t>
      </w:r>
    </w:p>
    <w:p w14:paraId="39374A38" w14:textId="111105D5" w:rsidR="008A08C8" w:rsidRDefault="00000000">
      <w:pPr>
        <w:spacing w:before="240" w:after="0" w:line="360" w:lineRule="auto"/>
        <w:rPr>
          <w:rFonts w:ascii="Trebuchet MS" w:eastAsia="Trebuchet MS" w:hAnsi="Trebuchet MS" w:cs="Trebuchet MS"/>
          <w:sz w:val="28"/>
          <w:szCs w:val="28"/>
        </w:rPr>
      </w:pPr>
      <w:r>
        <w:rPr>
          <w:rFonts w:ascii="Trebuchet MS" w:eastAsia="Trebuchet MS" w:hAnsi="Trebuchet MS" w:cs="Trebuchet MS"/>
          <w:sz w:val="28"/>
          <w:szCs w:val="28"/>
        </w:rPr>
        <w:t>PROGRAM:</w:t>
      </w:r>
      <w:r w:rsidR="001A7AE5">
        <w:rPr>
          <w:rFonts w:ascii="Trebuchet MS" w:eastAsia="Trebuchet MS" w:hAnsi="Trebuchet MS" w:cs="Trebuchet MS"/>
          <w:sz w:val="28"/>
          <w:szCs w:val="28"/>
        </w:rPr>
        <w:t xml:space="preserve"> BSCS, BSDS</w:t>
      </w:r>
    </w:p>
    <w:p w14:paraId="19272475" w14:textId="2DEAF6AA" w:rsidR="008A08C8" w:rsidRDefault="00000000">
      <w:pPr>
        <w:spacing w:after="0" w:line="360" w:lineRule="auto"/>
        <w:rPr>
          <w:rFonts w:ascii="Trebuchet MS" w:eastAsia="Trebuchet MS" w:hAnsi="Trebuchet MS" w:cs="Trebuchet MS"/>
          <w:sz w:val="28"/>
          <w:szCs w:val="28"/>
        </w:rPr>
      </w:pPr>
      <w:r>
        <w:rPr>
          <w:rFonts w:ascii="Trebuchet MS" w:eastAsia="Trebuchet MS" w:hAnsi="Trebuchet MS" w:cs="Trebuchet MS"/>
          <w:sz w:val="28"/>
          <w:szCs w:val="28"/>
        </w:rPr>
        <w:t>YEAR:</w:t>
      </w:r>
      <w:r w:rsidR="001A7AE5">
        <w:rPr>
          <w:rFonts w:ascii="Trebuchet MS" w:eastAsia="Trebuchet MS" w:hAnsi="Trebuchet MS" w:cs="Trebuchet MS"/>
          <w:sz w:val="28"/>
          <w:szCs w:val="28"/>
        </w:rPr>
        <w:t xml:space="preserve"> 2</w:t>
      </w:r>
      <w:r>
        <w:rPr>
          <w:rFonts w:ascii="Trebuchet MS" w:eastAsia="Trebuchet MS" w:hAnsi="Trebuchet MS" w:cs="Trebuchet MS"/>
          <w:sz w:val="28"/>
          <w:szCs w:val="28"/>
        </w:rPr>
        <w:tab/>
      </w:r>
      <w:r>
        <w:rPr>
          <w:rFonts w:ascii="Trebuchet MS" w:eastAsia="Trebuchet MS" w:hAnsi="Trebuchet MS" w:cs="Trebuchet MS"/>
          <w:sz w:val="28"/>
          <w:szCs w:val="28"/>
        </w:rPr>
        <w:tab/>
      </w:r>
      <w:r>
        <w:rPr>
          <w:rFonts w:ascii="Trebuchet MS" w:eastAsia="Trebuchet MS" w:hAnsi="Trebuchet MS" w:cs="Trebuchet MS"/>
          <w:sz w:val="28"/>
          <w:szCs w:val="28"/>
        </w:rPr>
        <w:tab/>
      </w:r>
      <w:proofErr w:type="gramStart"/>
      <w:r>
        <w:rPr>
          <w:rFonts w:ascii="Trebuchet MS" w:eastAsia="Trebuchet MS" w:hAnsi="Trebuchet MS" w:cs="Trebuchet MS"/>
          <w:sz w:val="28"/>
          <w:szCs w:val="28"/>
        </w:rPr>
        <w:t>SEMESTER</w:t>
      </w:r>
      <w:proofErr w:type="gramEnd"/>
      <w:r>
        <w:rPr>
          <w:rFonts w:ascii="Trebuchet MS" w:eastAsia="Trebuchet MS" w:hAnsi="Trebuchet MS" w:cs="Trebuchet MS"/>
          <w:sz w:val="28"/>
          <w:szCs w:val="28"/>
        </w:rPr>
        <w:t>:</w:t>
      </w:r>
      <w:r w:rsidR="001A7AE5">
        <w:rPr>
          <w:rFonts w:ascii="Trebuchet MS" w:eastAsia="Trebuchet MS" w:hAnsi="Trebuchet MS" w:cs="Trebuchet MS"/>
          <w:sz w:val="28"/>
          <w:szCs w:val="28"/>
        </w:rPr>
        <w:t xml:space="preserve"> 1</w:t>
      </w:r>
    </w:p>
    <w:p w14:paraId="0DAE5561" w14:textId="49F72014" w:rsidR="008A08C8" w:rsidRDefault="00000000">
      <w:pPr>
        <w:spacing w:after="0" w:line="360" w:lineRule="auto"/>
        <w:rPr>
          <w:rFonts w:ascii="Trebuchet MS" w:eastAsia="Trebuchet MS" w:hAnsi="Trebuchet MS" w:cs="Trebuchet MS"/>
          <w:sz w:val="28"/>
          <w:szCs w:val="28"/>
        </w:rPr>
      </w:pPr>
      <w:r>
        <w:rPr>
          <w:rFonts w:ascii="Trebuchet MS" w:eastAsia="Trebuchet MS" w:hAnsi="Trebuchet MS" w:cs="Trebuchet MS"/>
          <w:sz w:val="28"/>
          <w:szCs w:val="28"/>
        </w:rPr>
        <w:t>COURSE CODE:</w:t>
      </w:r>
      <w:r w:rsidR="001A7AE5">
        <w:rPr>
          <w:rFonts w:ascii="Trebuchet MS" w:eastAsia="Trebuchet MS" w:hAnsi="Trebuchet MS" w:cs="Trebuchet MS"/>
          <w:sz w:val="28"/>
          <w:szCs w:val="28"/>
        </w:rPr>
        <w:t xml:space="preserve"> CSC2105</w:t>
      </w:r>
    </w:p>
    <w:p w14:paraId="740E188B" w14:textId="250273C7" w:rsidR="008A08C8" w:rsidRDefault="00000000">
      <w:pPr>
        <w:spacing w:after="0" w:line="360" w:lineRule="auto"/>
        <w:rPr>
          <w:rFonts w:ascii="Trebuchet MS" w:eastAsia="Trebuchet MS" w:hAnsi="Trebuchet MS" w:cs="Trebuchet MS"/>
          <w:sz w:val="28"/>
          <w:szCs w:val="28"/>
        </w:rPr>
      </w:pPr>
      <w:r>
        <w:rPr>
          <w:rFonts w:ascii="Trebuchet MS" w:eastAsia="Trebuchet MS" w:hAnsi="Trebuchet MS" w:cs="Trebuchet MS"/>
          <w:sz w:val="28"/>
          <w:szCs w:val="28"/>
        </w:rPr>
        <w:t xml:space="preserve">COURSE NAME: </w:t>
      </w:r>
      <w:r w:rsidR="001A7AE5">
        <w:rPr>
          <w:rFonts w:ascii="Trebuchet MS" w:eastAsia="Trebuchet MS" w:hAnsi="Trebuchet MS" w:cs="Trebuchet MS"/>
          <w:sz w:val="28"/>
          <w:szCs w:val="28"/>
        </w:rPr>
        <w:t>OBJECT-ORIENTED PROGRAMMING</w:t>
      </w:r>
    </w:p>
    <w:p w14:paraId="5BD07013" w14:textId="61CE1FA0" w:rsidR="008A08C8" w:rsidRDefault="00000000">
      <w:pPr>
        <w:spacing w:after="0" w:line="360" w:lineRule="auto"/>
        <w:rPr>
          <w:rFonts w:ascii="Trebuchet MS" w:eastAsia="Trebuchet MS" w:hAnsi="Trebuchet MS" w:cs="Trebuchet MS"/>
          <w:sz w:val="28"/>
          <w:szCs w:val="28"/>
        </w:rPr>
      </w:pPr>
      <w:r>
        <w:rPr>
          <w:rFonts w:ascii="Trebuchet MS" w:eastAsia="Trebuchet MS" w:hAnsi="Trebuchet MS" w:cs="Trebuchet MS"/>
          <w:sz w:val="28"/>
          <w:szCs w:val="28"/>
        </w:rPr>
        <w:t>EXAMINATION TYPE:</w:t>
      </w:r>
      <w:r w:rsidR="001A7AE5">
        <w:rPr>
          <w:rFonts w:ascii="Trebuchet MS" w:eastAsia="Trebuchet MS" w:hAnsi="Trebuchet MS" w:cs="Trebuchet MS"/>
          <w:sz w:val="28"/>
          <w:szCs w:val="28"/>
        </w:rPr>
        <w:t xml:space="preserve"> COURSEWORK PROJECT</w:t>
      </w:r>
    </w:p>
    <w:p w14:paraId="6668722D" w14:textId="1F125E66" w:rsidR="008A08C8" w:rsidRDefault="00000000">
      <w:pPr>
        <w:spacing w:after="0" w:line="360" w:lineRule="auto"/>
        <w:rPr>
          <w:rFonts w:ascii="Trebuchet MS" w:eastAsia="Trebuchet MS" w:hAnsi="Trebuchet MS" w:cs="Trebuchet MS"/>
          <w:sz w:val="28"/>
          <w:szCs w:val="28"/>
        </w:rPr>
      </w:pPr>
      <w:r>
        <w:rPr>
          <w:rFonts w:ascii="Trebuchet MS" w:eastAsia="Trebuchet MS" w:hAnsi="Trebuchet MS" w:cs="Trebuchet MS"/>
          <w:sz w:val="28"/>
          <w:szCs w:val="28"/>
        </w:rPr>
        <w:t xml:space="preserve">PROJECT DURATION: </w:t>
      </w:r>
      <w:r w:rsidR="001A7AE5">
        <w:rPr>
          <w:rFonts w:ascii="Trebuchet MS" w:eastAsia="Trebuchet MS" w:hAnsi="Trebuchet MS" w:cs="Trebuchet MS"/>
          <w:sz w:val="28"/>
          <w:szCs w:val="28"/>
        </w:rPr>
        <w:t>OCT</w:t>
      </w:r>
      <w:r>
        <w:rPr>
          <w:rFonts w:ascii="Trebuchet MS" w:eastAsia="Trebuchet MS" w:hAnsi="Trebuchet MS" w:cs="Trebuchet MS"/>
          <w:sz w:val="28"/>
          <w:szCs w:val="28"/>
        </w:rPr>
        <w:t xml:space="preserve"> </w:t>
      </w:r>
      <w:r w:rsidR="001A7AE5">
        <w:rPr>
          <w:rFonts w:ascii="Trebuchet MS" w:eastAsia="Trebuchet MS" w:hAnsi="Trebuchet MS" w:cs="Trebuchet MS"/>
          <w:sz w:val="28"/>
          <w:szCs w:val="28"/>
        </w:rPr>
        <w:t>2</w:t>
      </w:r>
      <w:r>
        <w:rPr>
          <w:rFonts w:ascii="Trebuchet MS" w:eastAsia="Trebuchet MS" w:hAnsi="Trebuchet MS" w:cs="Trebuchet MS"/>
          <w:sz w:val="28"/>
          <w:szCs w:val="28"/>
        </w:rPr>
        <w:t xml:space="preserve">8th - NOV </w:t>
      </w:r>
      <w:r w:rsidR="001A7AE5">
        <w:rPr>
          <w:rFonts w:ascii="Trebuchet MS" w:eastAsia="Trebuchet MS" w:hAnsi="Trebuchet MS" w:cs="Trebuchet MS"/>
          <w:sz w:val="28"/>
          <w:szCs w:val="28"/>
        </w:rPr>
        <w:t>13</w:t>
      </w:r>
      <w:r>
        <w:rPr>
          <w:rFonts w:ascii="Trebuchet MS" w:eastAsia="Trebuchet MS" w:hAnsi="Trebuchet MS" w:cs="Trebuchet MS"/>
          <w:sz w:val="28"/>
          <w:szCs w:val="28"/>
        </w:rPr>
        <w:t>th 2024</w:t>
      </w:r>
    </w:p>
    <w:p w14:paraId="4FF10A0E" w14:textId="5DDDF13A" w:rsidR="008A08C8" w:rsidRDefault="00000000">
      <w:pPr>
        <w:pBdr>
          <w:bottom w:val="single" w:sz="4" w:space="1" w:color="000000"/>
        </w:pBdr>
        <w:spacing w:after="0" w:line="360" w:lineRule="auto"/>
        <w:rPr>
          <w:rFonts w:ascii="Trebuchet MS" w:eastAsia="Trebuchet MS" w:hAnsi="Trebuchet MS" w:cs="Trebuchet MS"/>
          <w:sz w:val="28"/>
          <w:szCs w:val="28"/>
        </w:rPr>
      </w:pPr>
      <w:r>
        <w:rPr>
          <w:rFonts w:ascii="Trebuchet MS" w:eastAsia="Trebuchet MS" w:hAnsi="Trebuchet MS" w:cs="Trebuchet MS"/>
          <w:sz w:val="28"/>
          <w:szCs w:val="28"/>
        </w:rPr>
        <w:t>TIME ALLOWED:</w:t>
      </w:r>
      <w:r w:rsidR="001A7AE5">
        <w:rPr>
          <w:rFonts w:ascii="Trebuchet MS" w:eastAsia="Trebuchet MS" w:hAnsi="Trebuchet MS" w:cs="Trebuchet MS"/>
          <w:sz w:val="28"/>
          <w:szCs w:val="28"/>
        </w:rPr>
        <w:t xml:space="preserve"> 2 weeks</w:t>
      </w:r>
    </w:p>
    <w:p w14:paraId="6D1B8F87" w14:textId="77777777" w:rsidR="008A08C8" w:rsidRDefault="00000000">
      <w:pPr>
        <w:spacing w:before="240" w:after="0"/>
        <w:rPr>
          <w:rFonts w:ascii="Trebuchet MS" w:eastAsia="Trebuchet MS" w:hAnsi="Trebuchet MS" w:cs="Trebuchet MS"/>
          <w:b/>
          <w:sz w:val="26"/>
          <w:szCs w:val="26"/>
        </w:rPr>
      </w:pPr>
      <w:r>
        <w:rPr>
          <w:rFonts w:ascii="Trebuchet MS" w:eastAsia="Trebuchet MS" w:hAnsi="Trebuchet MS" w:cs="Trebuchet MS"/>
          <w:b/>
          <w:sz w:val="26"/>
          <w:szCs w:val="26"/>
        </w:rPr>
        <w:t>Examination Instructions</w:t>
      </w:r>
    </w:p>
    <w:p w14:paraId="555E2314" w14:textId="515E1816" w:rsidR="008A08C8" w:rsidRDefault="00000000">
      <w:pPr>
        <w:numPr>
          <w:ilvl w:val="0"/>
          <w:numId w:val="1"/>
        </w:numPr>
        <w:pBdr>
          <w:top w:val="nil"/>
          <w:left w:val="nil"/>
          <w:bottom w:val="nil"/>
          <w:right w:val="nil"/>
          <w:between w:val="nil"/>
        </w:pBdr>
        <w:spacing w:after="0"/>
        <w:jc w:val="both"/>
        <w:rPr>
          <w:rFonts w:ascii="Trebuchet MS" w:eastAsia="Trebuchet MS" w:hAnsi="Trebuchet MS" w:cs="Trebuchet MS"/>
          <w:color w:val="000000"/>
          <w:sz w:val="26"/>
          <w:szCs w:val="26"/>
        </w:rPr>
      </w:pPr>
      <w:r>
        <w:rPr>
          <w:rFonts w:ascii="Trebuchet MS" w:eastAsia="Trebuchet MS" w:hAnsi="Trebuchet MS" w:cs="Trebuchet MS"/>
          <w:color w:val="000000"/>
          <w:sz w:val="26"/>
          <w:szCs w:val="26"/>
        </w:rPr>
        <w:t xml:space="preserve">The general Uganda </w:t>
      </w:r>
      <w:r>
        <w:rPr>
          <w:rFonts w:ascii="Trebuchet MS" w:eastAsia="Trebuchet MS" w:hAnsi="Trebuchet MS" w:cs="Trebuchet MS"/>
          <w:sz w:val="26"/>
          <w:szCs w:val="26"/>
        </w:rPr>
        <w:t>Christian</w:t>
      </w:r>
      <w:r>
        <w:rPr>
          <w:rFonts w:ascii="Trebuchet MS" w:eastAsia="Trebuchet MS" w:hAnsi="Trebuchet MS" w:cs="Trebuchet MS"/>
          <w:color w:val="000000"/>
          <w:sz w:val="26"/>
          <w:szCs w:val="26"/>
        </w:rPr>
        <w:t xml:space="preserve"> University examination guidelines and academic &amp; financial policies apply to this </w:t>
      </w:r>
      <w:r w:rsidR="004D16D0">
        <w:rPr>
          <w:rFonts w:ascii="Trebuchet MS" w:eastAsia="Trebuchet MS" w:hAnsi="Trebuchet MS" w:cs="Trebuchet MS"/>
          <w:color w:val="000000"/>
          <w:sz w:val="26"/>
          <w:szCs w:val="26"/>
        </w:rPr>
        <w:t>project</w:t>
      </w:r>
      <w:r>
        <w:rPr>
          <w:rFonts w:ascii="Trebuchet MS" w:eastAsia="Trebuchet MS" w:hAnsi="Trebuchet MS" w:cs="Trebuchet MS"/>
          <w:color w:val="000000"/>
          <w:sz w:val="26"/>
          <w:szCs w:val="26"/>
        </w:rPr>
        <w:t xml:space="preserve">. Violating any of the policies by the student automatically makes this </w:t>
      </w:r>
      <w:r w:rsidR="004D16D0">
        <w:rPr>
          <w:rFonts w:ascii="Trebuchet MS" w:eastAsia="Trebuchet MS" w:hAnsi="Trebuchet MS" w:cs="Trebuchet MS"/>
          <w:color w:val="000000"/>
          <w:sz w:val="26"/>
          <w:szCs w:val="26"/>
        </w:rPr>
        <w:t>project</w:t>
      </w:r>
      <w:r>
        <w:rPr>
          <w:rFonts w:ascii="Trebuchet MS" w:eastAsia="Trebuchet MS" w:hAnsi="Trebuchet MS" w:cs="Trebuchet MS"/>
          <w:color w:val="000000"/>
          <w:sz w:val="26"/>
          <w:szCs w:val="26"/>
        </w:rPr>
        <w:t xml:space="preserve"> attempt void, even if you have completed and submitted the </w:t>
      </w:r>
      <w:r w:rsidR="004D16D0">
        <w:rPr>
          <w:rFonts w:ascii="Trebuchet MS" w:eastAsia="Trebuchet MS" w:hAnsi="Trebuchet MS" w:cs="Trebuchet MS"/>
          <w:color w:val="000000"/>
          <w:sz w:val="26"/>
          <w:szCs w:val="26"/>
        </w:rPr>
        <w:t>project</w:t>
      </w:r>
      <w:r>
        <w:rPr>
          <w:rFonts w:ascii="Trebuchet MS" w:eastAsia="Trebuchet MS" w:hAnsi="Trebuchet MS" w:cs="Trebuchet MS"/>
          <w:color w:val="000000"/>
          <w:sz w:val="26"/>
          <w:szCs w:val="26"/>
        </w:rPr>
        <w:t xml:space="preserve">. </w:t>
      </w:r>
    </w:p>
    <w:p w14:paraId="1774ABFB" w14:textId="56D99524" w:rsidR="008A08C8" w:rsidRDefault="00000000">
      <w:pPr>
        <w:numPr>
          <w:ilvl w:val="0"/>
          <w:numId w:val="1"/>
        </w:numPr>
        <w:pBdr>
          <w:top w:val="nil"/>
          <w:left w:val="nil"/>
          <w:bottom w:val="nil"/>
          <w:right w:val="nil"/>
          <w:between w:val="nil"/>
        </w:pBdr>
        <w:spacing w:after="0"/>
        <w:jc w:val="both"/>
        <w:rPr>
          <w:rFonts w:ascii="Trebuchet MS" w:eastAsia="Trebuchet MS" w:hAnsi="Trebuchet MS" w:cs="Trebuchet MS"/>
          <w:color w:val="000000"/>
          <w:sz w:val="26"/>
          <w:szCs w:val="26"/>
        </w:rPr>
      </w:pPr>
      <w:r>
        <w:rPr>
          <w:rFonts w:ascii="Trebuchet MS" w:eastAsia="Trebuchet MS" w:hAnsi="Trebuchet MS" w:cs="Trebuchet MS"/>
          <w:color w:val="000000"/>
          <w:sz w:val="26"/>
          <w:szCs w:val="26"/>
        </w:rPr>
        <w:t xml:space="preserve">This </w:t>
      </w:r>
      <w:r w:rsidR="001A7AE5">
        <w:rPr>
          <w:rFonts w:ascii="Trebuchet MS" w:eastAsia="Trebuchet MS" w:hAnsi="Trebuchet MS" w:cs="Trebuchet MS"/>
          <w:color w:val="000000"/>
          <w:sz w:val="26"/>
          <w:szCs w:val="26"/>
        </w:rPr>
        <w:t>project</w:t>
      </w:r>
      <w:r>
        <w:rPr>
          <w:rFonts w:ascii="Trebuchet MS" w:eastAsia="Trebuchet MS" w:hAnsi="Trebuchet MS" w:cs="Trebuchet MS"/>
          <w:color w:val="000000"/>
          <w:sz w:val="26"/>
          <w:szCs w:val="26"/>
        </w:rPr>
        <w:t xml:space="preserve"> </w:t>
      </w:r>
      <w:r w:rsidR="001A7AE5">
        <w:rPr>
          <w:rFonts w:ascii="Trebuchet MS" w:eastAsia="Trebuchet MS" w:hAnsi="Trebuchet MS" w:cs="Trebuchet MS"/>
          <w:color w:val="000000"/>
          <w:sz w:val="26"/>
          <w:szCs w:val="26"/>
        </w:rPr>
        <w:t>must be</w:t>
      </w:r>
      <w:r>
        <w:rPr>
          <w:rFonts w:ascii="Trebuchet MS" w:eastAsia="Trebuchet MS" w:hAnsi="Trebuchet MS" w:cs="Trebuchet MS"/>
          <w:sz w:val="26"/>
          <w:szCs w:val="26"/>
        </w:rPr>
        <w:t xml:space="preserve"> executed in</w:t>
      </w:r>
      <w:r w:rsidR="001A7AE5">
        <w:rPr>
          <w:rFonts w:ascii="Trebuchet MS" w:eastAsia="Trebuchet MS" w:hAnsi="Trebuchet MS" w:cs="Trebuchet MS"/>
          <w:sz w:val="26"/>
          <w:szCs w:val="26"/>
        </w:rPr>
        <w:t xml:space="preserve"> </w:t>
      </w:r>
      <w:r w:rsidR="001A7AE5">
        <w:rPr>
          <w:rFonts w:ascii="Trebuchet MS" w:eastAsia="Trebuchet MS" w:hAnsi="Trebuchet MS" w:cs="Trebuchet MS"/>
          <w:b/>
          <w:bCs/>
          <w:sz w:val="26"/>
          <w:szCs w:val="26"/>
        </w:rPr>
        <w:t>two weeks</w:t>
      </w:r>
      <w:r>
        <w:rPr>
          <w:rFonts w:ascii="Trebuchet MS" w:eastAsia="Trebuchet MS" w:hAnsi="Trebuchet MS" w:cs="Trebuchet MS"/>
          <w:sz w:val="26"/>
          <w:szCs w:val="26"/>
        </w:rPr>
        <w:t>.</w:t>
      </w:r>
    </w:p>
    <w:p w14:paraId="71F67D5E" w14:textId="77777777" w:rsidR="008A08C8" w:rsidRDefault="00000000">
      <w:pPr>
        <w:numPr>
          <w:ilvl w:val="1"/>
          <w:numId w:val="1"/>
        </w:numPr>
        <w:pBdr>
          <w:top w:val="nil"/>
          <w:left w:val="nil"/>
          <w:bottom w:val="nil"/>
          <w:right w:val="nil"/>
          <w:between w:val="nil"/>
        </w:pBdr>
        <w:spacing w:after="0"/>
        <w:jc w:val="both"/>
        <w:rPr>
          <w:rFonts w:ascii="Trebuchet MS" w:eastAsia="Trebuchet MS" w:hAnsi="Trebuchet MS" w:cs="Trebuchet MS"/>
          <w:color w:val="000000"/>
          <w:sz w:val="26"/>
          <w:szCs w:val="26"/>
        </w:rPr>
      </w:pPr>
      <w:r>
        <w:rPr>
          <w:rFonts w:ascii="Trebuchet MS" w:eastAsia="Trebuchet MS" w:hAnsi="Trebuchet MS" w:cs="Trebuchet MS"/>
          <w:sz w:val="26"/>
          <w:szCs w:val="26"/>
        </w:rPr>
        <w:t xml:space="preserve">Assessment of the project shall be based on five milestones, evaluated during the duration of the project. Each milestone shall be evaluated out of </w:t>
      </w:r>
      <w:r>
        <w:rPr>
          <w:rFonts w:ascii="Trebuchet MS" w:eastAsia="Trebuchet MS" w:hAnsi="Trebuchet MS" w:cs="Trebuchet MS"/>
          <w:color w:val="000000"/>
          <w:sz w:val="26"/>
          <w:szCs w:val="26"/>
        </w:rPr>
        <w:t>20 marks.</w:t>
      </w:r>
    </w:p>
    <w:p w14:paraId="18348067" w14:textId="540E57FE" w:rsidR="008A08C8" w:rsidRDefault="00000000">
      <w:pPr>
        <w:numPr>
          <w:ilvl w:val="0"/>
          <w:numId w:val="1"/>
        </w:numPr>
        <w:pBdr>
          <w:top w:val="nil"/>
          <w:left w:val="nil"/>
          <w:bottom w:val="nil"/>
          <w:right w:val="nil"/>
          <w:between w:val="nil"/>
        </w:pBdr>
        <w:spacing w:after="0"/>
        <w:jc w:val="both"/>
        <w:rPr>
          <w:rFonts w:ascii="Trebuchet MS" w:eastAsia="Trebuchet MS" w:hAnsi="Trebuchet MS" w:cs="Trebuchet MS"/>
          <w:color w:val="000000"/>
          <w:sz w:val="26"/>
          <w:szCs w:val="26"/>
        </w:rPr>
      </w:pPr>
      <w:r>
        <w:rPr>
          <w:rFonts w:ascii="Trebuchet MS" w:eastAsia="Trebuchet MS" w:hAnsi="Trebuchet MS" w:cs="Trebuchet MS"/>
          <w:sz w:val="26"/>
          <w:szCs w:val="26"/>
        </w:rPr>
        <w:t>Every student has a responsibility to prove their contribution towards every milestone, and marks may be awarded to every student individually</w:t>
      </w:r>
      <w:r>
        <w:rPr>
          <w:rFonts w:ascii="Trebuchet MS" w:eastAsia="Trebuchet MS" w:hAnsi="Trebuchet MS" w:cs="Trebuchet MS"/>
          <w:color w:val="000000"/>
          <w:sz w:val="26"/>
          <w:szCs w:val="26"/>
        </w:rPr>
        <w:t xml:space="preserve">.  </w:t>
      </w:r>
    </w:p>
    <w:p w14:paraId="455298AB" w14:textId="591B31C3" w:rsidR="00D60FF1" w:rsidRDefault="00D60FF1">
      <w:pPr>
        <w:numPr>
          <w:ilvl w:val="0"/>
          <w:numId w:val="1"/>
        </w:numPr>
        <w:pBdr>
          <w:top w:val="nil"/>
          <w:left w:val="nil"/>
          <w:bottom w:val="nil"/>
          <w:right w:val="nil"/>
          <w:between w:val="nil"/>
        </w:pBdr>
        <w:spacing w:after="0"/>
        <w:jc w:val="both"/>
        <w:rPr>
          <w:rFonts w:ascii="Trebuchet MS" w:eastAsia="Trebuchet MS" w:hAnsi="Trebuchet MS" w:cs="Trebuchet MS"/>
          <w:color w:val="000000"/>
          <w:sz w:val="26"/>
          <w:szCs w:val="26"/>
        </w:rPr>
      </w:pPr>
      <w:r>
        <w:rPr>
          <w:rFonts w:ascii="Trebuchet MS" w:eastAsia="Trebuchet MS" w:hAnsi="Trebuchet MS" w:cs="Trebuchet MS"/>
          <w:sz w:val="26"/>
          <w:szCs w:val="26"/>
        </w:rPr>
        <w:t xml:space="preserve">Every student </w:t>
      </w:r>
      <w:proofErr w:type="gramStart"/>
      <w:r>
        <w:rPr>
          <w:rFonts w:ascii="Trebuchet MS" w:eastAsia="Trebuchet MS" w:hAnsi="Trebuchet MS" w:cs="Trebuchet MS"/>
          <w:sz w:val="26"/>
          <w:szCs w:val="26"/>
        </w:rPr>
        <w:t>submit</w:t>
      </w:r>
      <w:proofErr w:type="gramEnd"/>
      <w:r>
        <w:rPr>
          <w:rFonts w:ascii="Trebuchet MS" w:eastAsia="Trebuchet MS" w:hAnsi="Trebuchet MS" w:cs="Trebuchet MS"/>
          <w:sz w:val="26"/>
          <w:szCs w:val="26"/>
        </w:rPr>
        <w:t xml:space="preserve"> an individual copy of the same group project to </w:t>
      </w:r>
      <w:proofErr w:type="spellStart"/>
      <w:r>
        <w:rPr>
          <w:rFonts w:ascii="Trebuchet MS" w:eastAsia="Trebuchet MS" w:hAnsi="Trebuchet MS" w:cs="Trebuchet MS"/>
          <w:sz w:val="26"/>
          <w:szCs w:val="26"/>
        </w:rPr>
        <w:t>moodle</w:t>
      </w:r>
      <w:proofErr w:type="spellEnd"/>
      <w:r w:rsidRPr="00D60FF1">
        <w:rPr>
          <w:rFonts w:ascii="Trebuchet MS" w:eastAsia="Trebuchet MS" w:hAnsi="Trebuchet MS" w:cs="Trebuchet MS"/>
          <w:color w:val="000000"/>
          <w:sz w:val="26"/>
          <w:szCs w:val="26"/>
        </w:rPr>
        <w:t>.</w:t>
      </w:r>
      <w:r>
        <w:rPr>
          <w:rFonts w:ascii="Trebuchet MS" w:eastAsia="Trebuchet MS" w:hAnsi="Trebuchet MS" w:cs="Trebuchet MS"/>
          <w:color w:val="000000"/>
          <w:sz w:val="26"/>
          <w:szCs w:val="26"/>
        </w:rPr>
        <w:t xml:space="preserve"> This will include the presentation ppt, the complete python code, .</w:t>
      </w:r>
      <w:proofErr w:type="spellStart"/>
      <w:r>
        <w:rPr>
          <w:rFonts w:ascii="Trebuchet MS" w:eastAsia="Trebuchet MS" w:hAnsi="Trebuchet MS" w:cs="Trebuchet MS"/>
          <w:color w:val="000000"/>
          <w:sz w:val="26"/>
          <w:szCs w:val="26"/>
        </w:rPr>
        <w:t>py</w:t>
      </w:r>
      <w:proofErr w:type="spellEnd"/>
      <w:r>
        <w:rPr>
          <w:rFonts w:ascii="Trebuchet MS" w:eastAsia="Trebuchet MS" w:hAnsi="Trebuchet MS" w:cs="Trebuchet MS"/>
          <w:color w:val="000000"/>
          <w:sz w:val="26"/>
          <w:szCs w:val="26"/>
        </w:rPr>
        <w:t xml:space="preserve"> files, and the report documentation (template provided).</w:t>
      </w:r>
    </w:p>
    <w:p w14:paraId="24973559" w14:textId="0332D117" w:rsidR="00241045" w:rsidRDefault="00241045">
      <w:pPr>
        <w:numPr>
          <w:ilvl w:val="0"/>
          <w:numId w:val="1"/>
        </w:numPr>
        <w:pBdr>
          <w:top w:val="nil"/>
          <w:left w:val="nil"/>
          <w:bottom w:val="nil"/>
          <w:right w:val="nil"/>
          <w:between w:val="nil"/>
        </w:pBdr>
        <w:spacing w:after="0"/>
        <w:jc w:val="both"/>
        <w:rPr>
          <w:rFonts w:ascii="Trebuchet MS" w:eastAsia="Trebuchet MS" w:hAnsi="Trebuchet MS" w:cs="Trebuchet MS"/>
          <w:color w:val="000000"/>
          <w:sz w:val="26"/>
          <w:szCs w:val="26"/>
        </w:rPr>
      </w:pPr>
      <w:r>
        <w:rPr>
          <w:rFonts w:ascii="Trebuchet MS" w:eastAsia="Trebuchet MS" w:hAnsi="Trebuchet MS" w:cs="Trebuchet MS"/>
          <w:sz w:val="26"/>
          <w:szCs w:val="26"/>
        </w:rPr>
        <w:t>Presentations can begin on the 11</w:t>
      </w:r>
      <w:r w:rsidRPr="00241045">
        <w:rPr>
          <w:rFonts w:ascii="Trebuchet MS" w:eastAsia="Trebuchet MS" w:hAnsi="Trebuchet MS" w:cs="Trebuchet MS"/>
          <w:sz w:val="26"/>
          <w:szCs w:val="26"/>
          <w:vertAlign w:val="superscript"/>
        </w:rPr>
        <w:t>th</w:t>
      </w:r>
      <w:r>
        <w:rPr>
          <w:rFonts w:ascii="Trebuchet MS" w:eastAsia="Trebuchet MS" w:hAnsi="Trebuchet MS" w:cs="Trebuchet MS"/>
          <w:sz w:val="26"/>
          <w:szCs w:val="26"/>
        </w:rPr>
        <w:t xml:space="preserve"> of November 2024</w:t>
      </w:r>
      <w:r w:rsidRPr="00241045">
        <w:rPr>
          <w:rFonts w:ascii="Trebuchet MS" w:eastAsia="Trebuchet MS" w:hAnsi="Trebuchet MS" w:cs="Trebuchet MS"/>
          <w:color w:val="000000"/>
          <w:sz w:val="26"/>
          <w:szCs w:val="26"/>
        </w:rPr>
        <w:t>.</w:t>
      </w:r>
      <w:r>
        <w:rPr>
          <w:rFonts w:ascii="Trebuchet MS" w:eastAsia="Trebuchet MS" w:hAnsi="Trebuchet MS" w:cs="Trebuchet MS"/>
          <w:color w:val="000000"/>
          <w:sz w:val="26"/>
          <w:szCs w:val="26"/>
        </w:rPr>
        <w:t xml:space="preserve"> All documentation must be submitted </w:t>
      </w:r>
      <w:r w:rsidRPr="00D2784E">
        <w:rPr>
          <w:rFonts w:ascii="Trebuchet MS" w:eastAsia="Trebuchet MS" w:hAnsi="Trebuchet MS" w:cs="Trebuchet MS"/>
          <w:color w:val="000000"/>
          <w:sz w:val="26"/>
          <w:szCs w:val="26"/>
          <w:u w:val="single"/>
        </w:rPr>
        <w:t>by 13</w:t>
      </w:r>
      <w:r w:rsidRPr="00D2784E">
        <w:rPr>
          <w:rFonts w:ascii="Trebuchet MS" w:eastAsia="Trebuchet MS" w:hAnsi="Trebuchet MS" w:cs="Trebuchet MS"/>
          <w:color w:val="000000"/>
          <w:sz w:val="26"/>
          <w:szCs w:val="26"/>
          <w:u w:val="single"/>
          <w:vertAlign w:val="superscript"/>
        </w:rPr>
        <w:t>th</w:t>
      </w:r>
      <w:r w:rsidRPr="00D2784E">
        <w:rPr>
          <w:rFonts w:ascii="Trebuchet MS" w:eastAsia="Trebuchet MS" w:hAnsi="Trebuchet MS" w:cs="Trebuchet MS"/>
          <w:color w:val="000000"/>
          <w:sz w:val="26"/>
          <w:szCs w:val="26"/>
          <w:u w:val="single"/>
        </w:rPr>
        <w:t xml:space="preserve"> November, 11:59pm</w:t>
      </w:r>
      <w:r>
        <w:rPr>
          <w:rFonts w:ascii="Trebuchet MS" w:eastAsia="Trebuchet MS" w:hAnsi="Trebuchet MS" w:cs="Trebuchet MS"/>
          <w:color w:val="000000"/>
          <w:sz w:val="26"/>
          <w:szCs w:val="26"/>
        </w:rPr>
        <w:t>.</w:t>
      </w:r>
    </w:p>
    <w:p w14:paraId="4F8C1D8C" w14:textId="1A662C96" w:rsidR="004D16D0" w:rsidRPr="004D16D0" w:rsidRDefault="004D16D0" w:rsidP="004D16D0">
      <w:pPr>
        <w:pStyle w:val="ListParagraph"/>
        <w:numPr>
          <w:ilvl w:val="0"/>
          <w:numId w:val="1"/>
        </w:numPr>
        <w:rPr>
          <w:rFonts w:ascii="Trebuchet MS" w:eastAsia="Trebuchet MS" w:hAnsi="Trebuchet MS" w:cs="Trebuchet MS"/>
          <w:color w:val="000000"/>
          <w:sz w:val="26"/>
          <w:szCs w:val="26"/>
        </w:rPr>
      </w:pPr>
      <w:r w:rsidRPr="004D16D0">
        <w:rPr>
          <w:rFonts w:ascii="Trebuchet MS" w:eastAsia="Trebuchet MS" w:hAnsi="Trebuchet MS" w:cs="Trebuchet MS"/>
          <w:color w:val="000000"/>
          <w:sz w:val="26"/>
          <w:szCs w:val="26"/>
        </w:rPr>
        <w:t>Random Assignment: The specific area each member presents about will be randomly assigned during the presentation.</w:t>
      </w:r>
    </w:p>
    <w:p w14:paraId="312EAFA2" w14:textId="77777777" w:rsidR="008A08C8" w:rsidRDefault="00000000">
      <w:pPr>
        <w:spacing w:after="160" w:line="259" w:lineRule="auto"/>
        <w:rPr>
          <w:rFonts w:ascii="Trebuchet MS" w:eastAsia="Trebuchet MS" w:hAnsi="Trebuchet MS" w:cs="Trebuchet MS"/>
          <w:sz w:val="28"/>
          <w:szCs w:val="28"/>
        </w:rPr>
      </w:pPr>
      <w:r>
        <w:br w:type="page"/>
      </w:r>
    </w:p>
    <w:p w14:paraId="6714A6E0" w14:textId="77777777" w:rsidR="008A08C8" w:rsidRDefault="00000000">
      <w:pPr>
        <w:spacing w:after="0"/>
        <w:rPr>
          <w:rFonts w:ascii="Trebuchet MS" w:eastAsia="Trebuchet MS" w:hAnsi="Trebuchet MS" w:cs="Trebuchet MS"/>
          <w:b/>
          <w:sz w:val="28"/>
          <w:szCs w:val="28"/>
        </w:rPr>
      </w:pPr>
      <w:r>
        <w:rPr>
          <w:rFonts w:ascii="Trebuchet MS" w:eastAsia="Trebuchet MS" w:hAnsi="Trebuchet MS" w:cs="Trebuchet MS"/>
          <w:b/>
          <w:sz w:val="28"/>
          <w:szCs w:val="28"/>
        </w:rPr>
        <w:lastRenderedPageBreak/>
        <w:t xml:space="preserve">PART A: </w:t>
      </w:r>
    </w:p>
    <w:p w14:paraId="4F8F40C3" w14:textId="77777777" w:rsidR="001E6061" w:rsidRPr="001E6061" w:rsidRDefault="001E6061" w:rsidP="001E6061">
      <w:pPr>
        <w:pStyle w:val="Heading3"/>
        <w:rPr>
          <w:rFonts w:ascii="Trebuchet MS" w:hAnsi="Trebuchet MS"/>
          <w:sz w:val="24"/>
          <w:szCs w:val="24"/>
        </w:rPr>
      </w:pPr>
      <w:r w:rsidRPr="001E6061">
        <w:rPr>
          <w:rFonts w:ascii="Trebuchet MS" w:hAnsi="Trebuchet MS"/>
          <w:sz w:val="24"/>
          <w:szCs w:val="24"/>
        </w:rPr>
        <w:t>Project Overview</w:t>
      </w:r>
    </w:p>
    <w:p w14:paraId="45B46689" w14:textId="77777777" w:rsidR="001E6061" w:rsidRPr="001E6061" w:rsidRDefault="001E6061" w:rsidP="001E6061">
      <w:pPr>
        <w:pStyle w:val="NormalWeb"/>
        <w:rPr>
          <w:rFonts w:ascii="Trebuchet MS" w:hAnsi="Trebuchet MS"/>
        </w:rPr>
      </w:pPr>
      <w:r w:rsidRPr="001E6061">
        <w:rPr>
          <w:rFonts w:ascii="Trebuchet MS" w:hAnsi="Trebuchet MS"/>
        </w:rPr>
        <w:t>This project is designed to provide a comprehensive, hands-on experience with Object-Oriented Programming (OOP) principles in Python. Working in groups, you will develop a Python application that incorporates essential OOP concepts, including encapsulation, abstraction, inheritance, and polymorphism. Your project should demonstrate a thoughtful and creative approach to applying OOP principles, culminating in a functional, well-documented, and engaging application.</w:t>
      </w:r>
    </w:p>
    <w:p w14:paraId="34CE6C9D" w14:textId="77777777" w:rsidR="001E6061" w:rsidRPr="001E6061" w:rsidRDefault="001E6061" w:rsidP="001E6061">
      <w:pPr>
        <w:pStyle w:val="Heading3"/>
        <w:rPr>
          <w:rFonts w:ascii="Trebuchet MS" w:hAnsi="Trebuchet MS"/>
          <w:sz w:val="24"/>
          <w:szCs w:val="24"/>
        </w:rPr>
      </w:pPr>
      <w:r w:rsidRPr="001E6061">
        <w:rPr>
          <w:rFonts w:ascii="Trebuchet MS" w:hAnsi="Trebuchet MS"/>
          <w:sz w:val="24"/>
          <w:szCs w:val="24"/>
        </w:rPr>
        <w:t>Group Responsibilities</w:t>
      </w:r>
    </w:p>
    <w:p w14:paraId="6E298A84" w14:textId="77777777" w:rsidR="001E6061" w:rsidRPr="001E6061" w:rsidRDefault="001E6061" w:rsidP="001E6061">
      <w:pPr>
        <w:numPr>
          <w:ilvl w:val="0"/>
          <w:numId w:val="6"/>
        </w:numPr>
        <w:spacing w:before="100" w:beforeAutospacing="1" w:after="100" w:afterAutospacing="1" w:line="240" w:lineRule="auto"/>
        <w:rPr>
          <w:rFonts w:ascii="Trebuchet MS" w:hAnsi="Trebuchet MS"/>
          <w:sz w:val="24"/>
          <w:szCs w:val="24"/>
        </w:rPr>
      </w:pPr>
      <w:r w:rsidRPr="001E6061">
        <w:rPr>
          <w:rStyle w:val="Strong"/>
          <w:rFonts w:ascii="Trebuchet MS" w:hAnsi="Trebuchet MS"/>
          <w:sz w:val="24"/>
          <w:szCs w:val="24"/>
        </w:rPr>
        <w:t>Full Understanding</w:t>
      </w:r>
      <w:r w:rsidRPr="001E6061">
        <w:rPr>
          <w:rFonts w:ascii="Trebuchet MS" w:hAnsi="Trebuchet MS"/>
          <w:sz w:val="24"/>
          <w:szCs w:val="24"/>
        </w:rPr>
        <w:t>: Each member must have a complete understanding of the entire project, including implementation details for each section.</w:t>
      </w:r>
    </w:p>
    <w:p w14:paraId="4AB3CEBB" w14:textId="77777777" w:rsidR="001E6061" w:rsidRPr="001E6061" w:rsidRDefault="001E6061" w:rsidP="001E6061">
      <w:pPr>
        <w:numPr>
          <w:ilvl w:val="0"/>
          <w:numId w:val="6"/>
        </w:numPr>
        <w:spacing w:before="100" w:beforeAutospacing="1" w:after="100" w:afterAutospacing="1" w:line="240" w:lineRule="auto"/>
        <w:rPr>
          <w:rFonts w:ascii="Trebuchet MS" w:hAnsi="Trebuchet MS"/>
          <w:sz w:val="24"/>
          <w:szCs w:val="24"/>
        </w:rPr>
      </w:pPr>
      <w:r w:rsidRPr="001E6061">
        <w:rPr>
          <w:rStyle w:val="Strong"/>
          <w:rFonts w:ascii="Trebuchet MS" w:hAnsi="Trebuchet MS"/>
          <w:sz w:val="24"/>
          <w:szCs w:val="24"/>
        </w:rPr>
        <w:t>Randomized Presentation Assignment</w:t>
      </w:r>
      <w:r w:rsidRPr="001E6061">
        <w:rPr>
          <w:rFonts w:ascii="Trebuchet MS" w:hAnsi="Trebuchet MS"/>
          <w:sz w:val="24"/>
          <w:szCs w:val="24"/>
        </w:rPr>
        <w:t>: During the presentation, group members will be assigned specific sections of the project to present at random. Each member must be prepared to explain any part of the project.</w:t>
      </w:r>
    </w:p>
    <w:p w14:paraId="6F0EC19C" w14:textId="77777777" w:rsidR="001E6061" w:rsidRPr="001E6061" w:rsidRDefault="001E6061" w:rsidP="001E6061">
      <w:pPr>
        <w:numPr>
          <w:ilvl w:val="0"/>
          <w:numId w:val="6"/>
        </w:numPr>
        <w:spacing w:before="100" w:beforeAutospacing="1" w:after="100" w:afterAutospacing="1" w:line="240" w:lineRule="auto"/>
        <w:rPr>
          <w:rFonts w:ascii="Trebuchet MS" w:hAnsi="Trebuchet MS"/>
          <w:sz w:val="24"/>
          <w:szCs w:val="24"/>
        </w:rPr>
      </w:pPr>
      <w:r w:rsidRPr="001E6061">
        <w:rPr>
          <w:rStyle w:val="Strong"/>
          <w:rFonts w:ascii="Trebuchet MS" w:hAnsi="Trebuchet MS"/>
          <w:sz w:val="24"/>
          <w:szCs w:val="24"/>
        </w:rPr>
        <w:t>Collaborative Effort</w:t>
      </w:r>
      <w:r w:rsidRPr="001E6061">
        <w:rPr>
          <w:rFonts w:ascii="Trebuchet MS" w:hAnsi="Trebuchet MS"/>
          <w:sz w:val="24"/>
          <w:szCs w:val="24"/>
        </w:rPr>
        <w:t>: Although each member may focus on particular areas, collaboration is key. Ensure everyone in the group is prepared to discuss and explain all aspects of the project.</w:t>
      </w:r>
    </w:p>
    <w:p w14:paraId="24266A2C" w14:textId="77777777" w:rsidR="001E6061" w:rsidRPr="001E6061" w:rsidRDefault="001E6061" w:rsidP="001E6061">
      <w:pPr>
        <w:pStyle w:val="Heading3"/>
        <w:rPr>
          <w:rFonts w:ascii="Trebuchet MS" w:hAnsi="Trebuchet MS"/>
          <w:sz w:val="24"/>
          <w:szCs w:val="24"/>
        </w:rPr>
      </w:pPr>
      <w:r w:rsidRPr="001E6061">
        <w:rPr>
          <w:rFonts w:ascii="Trebuchet MS" w:hAnsi="Trebuchet MS"/>
          <w:sz w:val="24"/>
          <w:szCs w:val="24"/>
        </w:rPr>
        <w:t>Project Deliverables</w:t>
      </w:r>
    </w:p>
    <w:p w14:paraId="70C3CE0F" w14:textId="77777777" w:rsidR="001E6061" w:rsidRPr="001E6061" w:rsidRDefault="001E6061" w:rsidP="001E6061">
      <w:pPr>
        <w:pStyle w:val="NormalWeb"/>
        <w:numPr>
          <w:ilvl w:val="0"/>
          <w:numId w:val="7"/>
        </w:numPr>
        <w:rPr>
          <w:rFonts w:ascii="Trebuchet MS" w:hAnsi="Trebuchet MS"/>
        </w:rPr>
      </w:pPr>
      <w:r w:rsidRPr="001E6061">
        <w:rPr>
          <w:rStyle w:val="Strong"/>
          <w:rFonts w:ascii="Trebuchet MS" w:hAnsi="Trebuchet MS"/>
        </w:rPr>
        <w:t>Python Code</w:t>
      </w:r>
      <w:r w:rsidRPr="001E6061">
        <w:rPr>
          <w:rFonts w:ascii="Trebuchet MS" w:hAnsi="Trebuchet MS"/>
        </w:rPr>
        <w:t>:</w:t>
      </w:r>
    </w:p>
    <w:p w14:paraId="22C4F882" w14:textId="77777777" w:rsidR="001E6061" w:rsidRPr="001E6061" w:rsidRDefault="001E6061" w:rsidP="001E6061">
      <w:pPr>
        <w:numPr>
          <w:ilvl w:val="1"/>
          <w:numId w:val="7"/>
        </w:numPr>
        <w:spacing w:before="100" w:beforeAutospacing="1" w:after="100" w:afterAutospacing="1" w:line="240" w:lineRule="auto"/>
        <w:rPr>
          <w:rFonts w:ascii="Trebuchet MS" w:hAnsi="Trebuchet MS"/>
          <w:sz w:val="24"/>
          <w:szCs w:val="24"/>
        </w:rPr>
      </w:pPr>
      <w:r w:rsidRPr="001E6061">
        <w:rPr>
          <w:rFonts w:ascii="Trebuchet MS" w:hAnsi="Trebuchet MS"/>
          <w:sz w:val="24"/>
          <w:szCs w:val="24"/>
        </w:rPr>
        <w:t>Develop well-structured and fully functional Python code for your project.</w:t>
      </w:r>
    </w:p>
    <w:p w14:paraId="797E4BCB" w14:textId="77777777" w:rsidR="001E6061" w:rsidRPr="001E6061" w:rsidRDefault="001E6061" w:rsidP="001E6061">
      <w:pPr>
        <w:numPr>
          <w:ilvl w:val="1"/>
          <w:numId w:val="7"/>
        </w:numPr>
        <w:spacing w:before="100" w:beforeAutospacing="1" w:after="100" w:afterAutospacing="1" w:line="240" w:lineRule="auto"/>
        <w:rPr>
          <w:rFonts w:ascii="Trebuchet MS" w:hAnsi="Trebuchet MS"/>
          <w:sz w:val="24"/>
          <w:szCs w:val="24"/>
        </w:rPr>
      </w:pPr>
      <w:r w:rsidRPr="001E6061">
        <w:rPr>
          <w:rFonts w:ascii="Trebuchet MS" w:hAnsi="Trebuchet MS"/>
          <w:sz w:val="24"/>
          <w:szCs w:val="24"/>
        </w:rPr>
        <w:t>Ensure your code demonstrates correct and effective use of OOP concepts.</w:t>
      </w:r>
    </w:p>
    <w:p w14:paraId="7D2EB044" w14:textId="77777777" w:rsidR="001E6061" w:rsidRPr="001E6061" w:rsidRDefault="001E6061" w:rsidP="001E6061">
      <w:pPr>
        <w:numPr>
          <w:ilvl w:val="1"/>
          <w:numId w:val="7"/>
        </w:numPr>
        <w:spacing w:before="100" w:beforeAutospacing="1" w:after="100" w:afterAutospacing="1" w:line="240" w:lineRule="auto"/>
        <w:rPr>
          <w:rFonts w:ascii="Trebuchet MS" w:hAnsi="Trebuchet MS"/>
          <w:sz w:val="24"/>
          <w:szCs w:val="24"/>
        </w:rPr>
      </w:pPr>
      <w:r w:rsidRPr="001E6061">
        <w:rPr>
          <w:rFonts w:ascii="Trebuchet MS" w:hAnsi="Trebuchet MS"/>
          <w:sz w:val="24"/>
          <w:szCs w:val="24"/>
        </w:rPr>
        <w:t>Document the code with clear comments and follow best practices for readability.</w:t>
      </w:r>
    </w:p>
    <w:p w14:paraId="032D14EC" w14:textId="77777777" w:rsidR="001E6061" w:rsidRPr="001E6061" w:rsidRDefault="001E6061" w:rsidP="001E6061">
      <w:pPr>
        <w:pStyle w:val="NormalWeb"/>
        <w:numPr>
          <w:ilvl w:val="0"/>
          <w:numId w:val="7"/>
        </w:numPr>
        <w:rPr>
          <w:rFonts w:ascii="Trebuchet MS" w:hAnsi="Trebuchet MS"/>
        </w:rPr>
      </w:pPr>
      <w:r w:rsidRPr="001E6061">
        <w:rPr>
          <w:rStyle w:val="Strong"/>
          <w:rFonts w:ascii="Trebuchet MS" w:hAnsi="Trebuchet MS"/>
        </w:rPr>
        <w:t>Presentation</w:t>
      </w:r>
      <w:r w:rsidRPr="001E6061">
        <w:rPr>
          <w:rFonts w:ascii="Trebuchet MS" w:hAnsi="Trebuchet MS"/>
        </w:rPr>
        <w:t>:</w:t>
      </w:r>
    </w:p>
    <w:p w14:paraId="73884AB8" w14:textId="77777777" w:rsidR="001E6061" w:rsidRPr="001E6061" w:rsidRDefault="001E6061" w:rsidP="001E6061">
      <w:pPr>
        <w:numPr>
          <w:ilvl w:val="1"/>
          <w:numId w:val="7"/>
        </w:numPr>
        <w:spacing w:before="100" w:beforeAutospacing="1" w:after="100" w:afterAutospacing="1" w:line="240" w:lineRule="auto"/>
        <w:rPr>
          <w:rFonts w:ascii="Trebuchet MS" w:hAnsi="Trebuchet MS"/>
          <w:sz w:val="24"/>
          <w:szCs w:val="24"/>
        </w:rPr>
      </w:pPr>
      <w:r w:rsidRPr="001E6061">
        <w:rPr>
          <w:rFonts w:ascii="Trebuchet MS" w:hAnsi="Trebuchet MS"/>
          <w:sz w:val="24"/>
          <w:szCs w:val="24"/>
        </w:rPr>
        <w:t>Prepare a short presentation to showcase your project.</w:t>
      </w:r>
    </w:p>
    <w:p w14:paraId="4EA75C65" w14:textId="77777777" w:rsidR="001E6061" w:rsidRPr="001E6061" w:rsidRDefault="001E6061" w:rsidP="001E6061">
      <w:pPr>
        <w:numPr>
          <w:ilvl w:val="1"/>
          <w:numId w:val="7"/>
        </w:numPr>
        <w:spacing w:before="100" w:beforeAutospacing="1" w:after="100" w:afterAutospacing="1" w:line="240" w:lineRule="auto"/>
        <w:rPr>
          <w:rFonts w:ascii="Trebuchet MS" w:hAnsi="Trebuchet MS"/>
          <w:sz w:val="24"/>
          <w:szCs w:val="24"/>
        </w:rPr>
      </w:pPr>
      <w:r w:rsidRPr="001E6061">
        <w:rPr>
          <w:rFonts w:ascii="Trebuchet MS" w:hAnsi="Trebuchet MS"/>
          <w:sz w:val="24"/>
          <w:szCs w:val="24"/>
        </w:rPr>
        <w:t>Highlight how you applied OOP principles within the application.</w:t>
      </w:r>
    </w:p>
    <w:p w14:paraId="059080A9" w14:textId="77777777" w:rsidR="001E6061" w:rsidRPr="001E6061" w:rsidRDefault="001E6061" w:rsidP="001E6061">
      <w:pPr>
        <w:numPr>
          <w:ilvl w:val="1"/>
          <w:numId w:val="7"/>
        </w:numPr>
        <w:spacing w:before="100" w:beforeAutospacing="1" w:after="100" w:afterAutospacing="1" w:line="240" w:lineRule="auto"/>
        <w:rPr>
          <w:rFonts w:ascii="Trebuchet MS" w:hAnsi="Trebuchet MS"/>
          <w:sz w:val="24"/>
          <w:szCs w:val="24"/>
        </w:rPr>
      </w:pPr>
      <w:r w:rsidRPr="001E6061">
        <w:rPr>
          <w:rFonts w:ascii="Trebuchet MS" w:hAnsi="Trebuchet MS"/>
          <w:sz w:val="24"/>
          <w:szCs w:val="24"/>
        </w:rPr>
        <w:t>Ensure the presentation is engaging and clearly explains your design choices.</w:t>
      </w:r>
    </w:p>
    <w:p w14:paraId="13A49170" w14:textId="77777777" w:rsidR="001E6061" w:rsidRPr="001E6061" w:rsidRDefault="001E6061" w:rsidP="001E6061">
      <w:pPr>
        <w:pStyle w:val="NormalWeb"/>
        <w:numPr>
          <w:ilvl w:val="0"/>
          <w:numId w:val="7"/>
        </w:numPr>
        <w:rPr>
          <w:rFonts w:ascii="Trebuchet MS" w:hAnsi="Trebuchet MS"/>
        </w:rPr>
      </w:pPr>
      <w:r w:rsidRPr="001E6061">
        <w:rPr>
          <w:rStyle w:val="Strong"/>
          <w:rFonts w:ascii="Trebuchet MS" w:hAnsi="Trebuchet MS"/>
        </w:rPr>
        <w:t>Project Report</w:t>
      </w:r>
      <w:r w:rsidRPr="001E6061">
        <w:rPr>
          <w:rFonts w:ascii="Trebuchet MS" w:hAnsi="Trebuchet MS"/>
        </w:rPr>
        <w:t>:</w:t>
      </w:r>
    </w:p>
    <w:p w14:paraId="2B6C3873" w14:textId="77777777" w:rsidR="001E6061" w:rsidRPr="001E6061" w:rsidRDefault="001E6061" w:rsidP="001E6061">
      <w:pPr>
        <w:numPr>
          <w:ilvl w:val="1"/>
          <w:numId w:val="7"/>
        </w:numPr>
        <w:spacing w:before="100" w:beforeAutospacing="1" w:after="100" w:afterAutospacing="1" w:line="240" w:lineRule="auto"/>
        <w:rPr>
          <w:rFonts w:ascii="Trebuchet MS" w:hAnsi="Trebuchet MS"/>
          <w:sz w:val="24"/>
          <w:szCs w:val="24"/>
        </w:rPr>
      </w:pPr>
      <w:r w:rsidRPr="001E6061">
        <w:rPr>
          <w:rFonts w:ascii="Trebuchet MS" w:hAnsi="Trebuchet MS"/>
          <w:sz w:val="24"/>
          <w:szCs w:val="24"/>
        </w:rPr>
        <w:t>Write a concise report that describes the project, design choices, and OOP principles used.</w:t>
      </w:r>
    </w:p>
    <w:p w14:paraId="71BE678B" w14:textId="77777777" w:rsidR="001E6061" w:rsidRPr="001E6061" w:rsidRDefault="001E6061" w:rsidP="001E6061">
      <w:pPr>
        <w:numPr>
          <w:ilvl w:val="1"/>
          <w:numId w:val="7"/>
        </w:numPr>
        <w:spacing w:before="100" w:beforeAutospacing="1" w:after="100" w:afterAutospacing="1" w:line="240" w:lineRule="auto"/>
        <w:rPr>
          <w:rFonts w:ascii="Trebuchet MS" w:hAnsi="Trebuchet MS"/>
          <w:sz w:val="24"/>
          <w:szCs w:val="24"/>
        </w:rPr>
      </w:pPr>
      <w:r w:rsidRPr="001E6061">
        <w:rPr>
          <w:rFonts w:ascii="Trebuchet MS" w:hAnsi="Trebuchet MS"/>
          <w:sz w:val="24"/>
          <w:szCs w:val="24"/>
        </w:rPr>
        <w:t>Include sections on challenges faced and lessons learned.</w:t>
      </w:r>
    </w:p>
    <w:p w14:paraId="3097428C" w14:textId="77777777" w:rsidR="001E6061" w:rsidRPr="001E6061" w:rsidRDefault="001E6061" w:rsidP="001E6061">
      <w:pPr>
        <w:numPr>
          <w:ilvl w:val="1"/>
          <w:numId w:val="7"/>
        </w:numPr>
        <w:spacing w:before="100" w:beforeAutospacing="1" w:after="100" w:afterAutospacing="1" w:line="240" w:lineRule="auto"/>
        <w:rPr>
          <w:rFonts w:ascii="Trebuchet MS" w:hAnsi="Trebuchet MS"/>
          <w:sz w:val="24"/>
          <w:szCs w:val="24"/>
        </w:rPr>
      </w:pPr>
      <w:r w:rsidRPr="001E6061">
        <w:rPr>
          <w:rFonts w:ascii="Trebuchet MS" w:hAnsi="Trebuchet MS"/>
          <w:sz w:val="24"/>
          <w:szCs w:val="24"/>
        </w:rPr>
        <w:t>Provide an executive summary for a high-level overview.</w:t>
      </w:r>
    </w:p>
    <w:p w14:paraId="75897AF0" w14:textId="77777777" w:rsidR="004D16D0" w:rsidRDefault="004D16D0">
      <w:pPr>
        <w:spacing w:after="0"/>
        <w:rPr>
          <w:rFonts w:ascii="Trebuchet MS" w:eastAsia="Trebuchet MS" w:hAnsi="Trebuchet MS" w:cs="Trebuchet MS"/>
          <w:sz w:val="32"/>
          <w:szCs w:val="32"/>
        </w:rPr>
      </w:pPr>
    </w:p>
    <w:p w14:paraId="38E07363" w14:textId="77777777" w:rsidR="008A08C8" w:rsidRDefault="008A08C8">
      <w:pPr>
        <w:spacing w:after="0"/>
        <w:rPr>
          <w:rFonts w:ascii="Trebuchet MS" w:eastAsia="Trebuchet MS" w:hAnsi="Trebuchet MS" w:cs="Trebuchet MS"/>
          <w:i/>
          <w:color w:val="808080"/>
        </w:rPr>
      </w:pPr>
    </w:p>
    <w:p w14:paraId="15B75D2E" w14:textId="77777777" w:rsidR="008A08C8" w:rsidRDefault="008A08C8">
      <w:pPr>
        <w:spacing w:after="0"/>
        <w:rPr>
          <w:rFonts w:ascii="Trebuchet MS" w:eastAsia="Trebuchet MS" w:hAnsi="Trebuchet MS" w:cs="Trebuchet MS"/>
          <w:i/>
          <w:color w:val="808080"/>
        </w:rPr>
      </w:pPr>
    </w:p>
    <w:p w14:paraId="367E7ABD" w14:textId="77777777" w:rsidR="008A08C8" w:rsidRDefault="008A08C8">
      <w:pPr>
        <w:spacing w:after="0"/>
        <w:rPr>
          <w:rFonts w:ascii="Trebuchet MS" w:eastAsia="Trebuchet MS" w:hAnsi="Trebuchet MS" w:cs="Trebuchet MS"/>
          <w:sz w:val="24"/>
          <w:szCs w:val="24"/>
        </w:rPr>
      </w:pPr>
    </w:p>
    <w:p w14:paraId="2D377403" w14:textId="77777777" w:rsidR="008A08C8" w:rsidRDefault="008A08C8">
      <w:pPr>
        <w:spacing w:after="0"/>
        <w:rPr>
          <w:rFonts w:ascii="Trebuchet MS" w:eastAsia="Trebuchet MS" w:hAnsi="Trebuchet MS" w:cs="Trebuchet MS"/>
          <w:b/>
        </w:rPr>
      </w:pPr>
    </w:p>
    <w:p w14:paraId="436A5847" w14:textId="77777777" w:rsidR="008A08C8" w:rsidRDefault="008A08C8">
      <w:pPr>
        <w:spacing w:after="0"/>
        <w:rPr>
          <w:rFonts w:ascii="Trebuchet MS" w:eastAsia="Trebuchet MS" w:hAnsi="Trebuchet MS" w:cs="Trebuchet MS"/>
          <w:b/>
        </w:rPr>
      </w:pPr>
    </w:p>
    <w:p w14:paraId="61C976AE" w14:textId="77777777" w:rsidR="008A08C8" w:rsidRDefault="008A08C8">
      <w:pPr>
        <w:spacing w:after="0"/>
        <w:rPr>
          <w:rFonts w:ascii="Trebuchet MS" w:eastAsia="Trebuchet MS" w:hAnsi="Trebuchet MS" w:cs="Trebuchet MS"/>
          <w:b/>
        </w:rPr>
      </w:pPr>
    </w:p>
    <w:p w14:paraId="08DAD7B7" w14:textId="77777777" w:rsidR="008A08C8" w:rsidRDefault="008A08C8">
      <w:pPr>
        <w:spacing w:after="0"/>
        <w:rPr>
          <w:rFonts w:ascii="Trebuchet MS" w:eastAsia="Trebuchet MS" w:hAnsi="Trebuchet MS" w:cs="Trebuchet MS"/>
          <w:b/>
        </w:rPr>
      </w:pPr>
    </w:p>
    <w:p w14:paraId="4E924D8A" w14:textId="77777777" w:rsidR="008A08C8" w:rsidRDefault="008A08C8">
      <w:pPr>
        <w:spacing w:after="0"/>
        <w:rPr>
          <w:rFonts w:ascii="Trebuchet MS" w:eastAsia="Trebuchet MS" w:hAnsi="Trebuchet MS" w:cs="Trebuchet MS"/>
          <w:b/>
        </w:rPr>
      </w:pPr>
    </w:p>
    <w:p w14:paraId="5DB57A9A" w14:textId="77777777" w:rsidR="008A08C8" w:rsidRDefault="008A08C8">
      <w:pPr>
        <w:spacing w:after="0"/>
        <w:rPr>
          <w:rFonts w:ascii="Trebuchet MS" w:eastAsia="Trebuchet MS" w:hAnsi="Trebuchet MS" w:cs="Trebuchet MS"/>
          <w:b/>
        </w:rPr>
      </w:pPr>
    </w:p>
    <w:p w14:paraId="162D4D20" w14:textId="5922B878" w:rsidR="008A08C8" w:rsidRDefault="008A08C8">
      <w:pPr>
        <w:spacing w:after="0"/>
        <w:rPr>
          <w:rFonts w:ascii="Trebuchet MS" w:eastAsia="Trebuchet MS" w:hAnsi="Trebuchet MS" w:cs="Trebuchet MS"/>
          <w:b/>
        </w:rPr>
      </w:pPr>
    </w:p>
    <w:p w14:paraId="240BB394" w14:textId="77777777" w:rsidR="004C629B" w:rsidRDefault="004C629B">
      <w:pPr>
        <w:spacing w:after="0"/>
        <w:rPr>
          <w:rFonts w:ascii="Trebuchet MS" w:eastAsia="Trebuchet MS" w:hAnsi="Trebuchet MS" w:cs="Trebuchet MS"/>
          <w:b/>
        </w:rPr>
      </w:pPr>
    </w:p>
    <w:p w14:paraId="62F47CAB" w14:textId="77777777" w:rsidR="008A08C8" w:rsidRDefault="008A08C8">
      <w:pPr>
        <w:spacing w:after="0"/>
        <w:rPr>
          <w:rFonts w:ascii="Trebuchet MS" w:eastAsia="Trebuchet MS" w:hAnsi="Trebuchet MS" w:cs="Trebuchet MS"/>
          <w:b/>
        </w:rPr>
      </w:pPr>
    </w:p>
    <w:p w14:paraId="585FA73A" w14:textId="6FF50264" w:rsidR="008A08C8" w:rsidRDefault="00000000">
      <w:pPr>
        <w:spacing w:after="0"/>
        <w:rPr>
          <w:rFonts w:ascii="Trebuchet MS" w:eastAsia="Trebuchet MS" w:hAnsi="Trebuchet MS" w:cs="Trebuchet MS"/>
          <w:sz w:val="26"/>
          <w:szCs w:val="26"/>
        </w:rPr>
      </w:pPr>
      <w:r>
        <w:rPr>
          <w:rFonts w:ascii="Trebuchet MS" w:eastAsia="Trebuchet MS" w:hAnsi="Trebuchet MS" w:cs="Trebuchet MS"/>
          <w:b/>
          <w:sz w:val="28"/>
          <w:szCs w:val="28"/>
        </w:rPr>
        <w:t xml:space="preserve">PART B: </w:t>
      </w:r>
      <w:r>
        <w:rPr>
          <w:rFonts w:ascii="Trebuchet MS" w:eastAsia="Trebuchet MS" w:hAnsi="Trebuchet MS" w:cs="Trebuchet MS"/>
          <w:sz w:val="26"/>
          <w:szCs w:val="26"/>
        </w:rPr>
        <w:t>Project-based assessment guidelines</w:t>
      </w:r>
    </w:p>
    <w:tbl>
      <w:tblPr>
        <w:tblStyle w:val="TableGrid"/>
        <w:tblW w:w="0" w:type="auto"/>
        <w:tblLook w:val="04A0" w:firstRow="1" w:lastRow="0" w:firstColumn="1" w:lastColumn="0" w:noHBand="0" w:noVBand="1"/>
      </w:tblPr>
      <w:tblGrid>
        <w:gridCol w:w="562"/>
        <w:gridCol w:w="8699"/>
        <w:gridCol w:w="1195"/>
      </w:tblGrid>
      <w:tr w:rsidR="00D60FF1" w14:paraId="7B96E09D" w14:textId="77777777" w:rsidTr="00D60FF1">
        <w:tc>
          <w:tcPr>
            <w:tcW w:w="562" w:type="dxa"/>
            <w:vAlign w:val="center"/>
          </w:tcPr>
          <w:p w14:paraId="27168485" w14:textId="0D648880" w:rsidR="00D60FF1" w:rsidRDefault="00D60FF1" w:rsidP="00D60FF1">
            <w:pPr>
              <w:spacing w:before="100" w:beforeAutospacing="1" w:after="100" w:afterAutospacing="1"/>
              <w:rPr>
                <w:rFonts w:ascii="Times New Roman" w:eastAsia="Times New Roman" w:hAnsi="Times New Roman" w:cs="Times New Roman"/>
                <w:sz w:val="24"/>
                <w:szCs w:val="24"/>
              </w:rPr>
            </w:pPr>
            <w:r w:rsidRPr="004C629B">
              <w:rPr>
                <w:rFonts w:ascii="Trebuchet MS" w:eastAsia="Trebuchet MS" w:hAnsi="Trebuchet MS" w:cs="Trebuchet MS"/>
                <w:b/>
              </w:rPr>
              <w:t>S/N</w:t>
            </w:r>
          </w:p>
        </w:tc>
        <w:tc>
          <w:tcPr>
            <w:tcW w:w="8699" w:type="dxa"/>
            <w:vAlign w:val="center"/>
          </w:tcPr>
          <w:p w14:paraId="25E6AE38" w14:textId="64D53DB0" w:rsidR="00D60FF1" w:rsidRDefault="00D60FF1" w:rsidP="00D60FF1">
            <w:pPr>
              <w:spacing w:before="100" w:beforeAutospacing="1" w:after="100" w:afterAutospacing="1"/>
              <w:rPr>
                <w:rFonts w:ascii="Times New Roman" w:eastAsia="Times New Roman" w:hAnsi="Times New Roman" w:cs="Times New Roman"/>
                <w:sz w:val="24"/>
                <w:szCs w:val="24"/>
              </w:rPr>
            </w:pPr>
            <w:r w:rsidRPr="004C629B">
              <w:rPr>
                <w:rFonts w:ascii="Trebuchet MS" w:eastAsia="Trebuchet MS" w:hAnsi="Trebuchet MS" w:cs="Trebuchet MS"/>
                <w:b/>
              </w:rPr>
              <w:t>Milestone Description</w:t>
            </w:r>
          </w:p>
        </w:tc>
        <w:tc>
          <w:tcPr>
            <w:tcW w:w="1195" w:type="dxa"/>
            <w:vAlign w:val="center"/>
          </w:tcPr>
          <w:p w14:paraId="1DB67443" w14:textId="63AC62B3" w:rsidR="00D60FF1" w:rsidRDefault="00D60FF1" w:rsidP="00D60FF1">
            <w:pPr>
              <w:spacing w:before="100" w:beforeAutospacing="1" w:after="100" w:afterAutospacing="1"/>
              <w:rPr>
                <w:rFonts w:ascii="Times New Roman" w:eastAsia="Times New Roman" w:hAnsi="Times New Roman" w:cs="Times New Roman"/>
                <w:sz w:val="24"/>
                <w:szCs w:val="24"/>
              </w:rPr>
            </w:pPr>
            <w:r w:rsidRPr="004C629B">
              <w:rPr>
                <w:rFonts w:ascii="Trebuchet MS" w:eastAsia="Trebuchet MS" w:hAnsi="Trebuchet MS" w:cs="Trebuchet MS"/>
                <w:b/>
              </w:rPr>
              <w:t>Maximum Marks</w:t>
            </w:r>
          </w:p>
        </w:tc>
      </w:tr>
      <w:tr w:rsidR="00D60FF1" w14:paraId="687D1F5A" w14:textId="77777777" w:rsidTr="00D60FF1">
        <w:tc>
          <w:tcPr>
            <w:tcW w:w="562" w:type="dxa"/>
            <w:vAlign w:val="center"/>
          </w:tcPr>
          <w:p w14:paraId="6633E2AA" w14:textId="5C4C84C3" w:rsidR="00D60FF1" w:rsidRDefault="00D60FF1" w:rsidP="00D60FF1">
            <w:pPr>
              <w:spacing w:before="100" w:beforeAutospacing="1" w:after="100" w:afterAutospacing="1"/>
              <w:rPr>
                <w:rFonts w:ascii="Times New Roman" w:eastAsia="Times New Roman" w:hAnsi="Times New Roman" w:cs="Times New Roman"/>
                <w:sz w:val="24"/>
                <w:szCs w:val="24"/>
              </w:rPr>
            </w:pPr>
            <w:r w:rsidRPr="004C629B">
              <w:rPr>
                <w:rFonts w:ascii="Trebuchet MS" w:eastAsia="Trebuchet MS" w:hAnsi="Trebuchet MS" w:cs="Trebuchet MS"/>
                <w:b/>
              </w:rPr>
              <w:t>1</w:t>
            </w:r>
          </w:p>
        </w:tc>
        <w:tc>
          <w:tcPr>
            <w:tcW w:w="8699" w:type="dxa"/>
            <w:vAlign w:val="center"/>
          </w:tcPr>
          <w:p w14:paraId="6F8B88DE" w14:textId="7E8E1A62" w:rsidR="00D60FF1" w:rsidRDefault="00D60FF1" w:rsidP="00D60FF1">
            <w:pPr>
              <w:spacing w:before="100" w:beforeAutospacing="1" w:after="100" w:afterAutospacing="1"/>
              <w:rPr>
                <w:rFonts w:ascii="Times New Roman" w:eastAsia="Times New Roman" w:hAnsi="Times New Roman" w:cs="Times New Roman"/>
                <w:sz w:val="24"/>
                <w:szCs w:val="24"/>
              </w:rPr>
            </w:pPr>
            <w:r w:rsidRPr="004C629B">
              <w:rPr>
                <w:rFonts w:ascii="Trebuchet MS" w:eastAsia="Trebuchet MS" w:hAnsi="Trebuchet MS" w:cs="Trebuchet MS"/>
                <w:b/>
              </w:rPr>
              <w:t>MILESTONE ONE: Conceptualization and Design</w:t>
            </w:r>
            <w:r w:rsidRPr="004C629B">
              <w:rPr>
                <w:rFonts w:ascii="Trebuchet MS" w:eastAsia="Trebuchet MS" w:hAnsi="Trebuchet MS" w:cs="Trebuchet MS"/>
                <w:b/>
              </w:rPr>
              <w:br/>
            </w:r>
            <w:r w:rsidRPr="004C629B">
              <w:rPr>
                <w:rFonts w:ascii="Trebuchet MS" w:eastAsia="Trebuchet MS" w:hAnsi="Trebuchet MS" w:cs="Trebuchet MS"/>
                <w:bCs/>
              </w:rPr>
              <w:t>Students should develop a clear project concept, outline key objectives, and design an initial structure of their OOP-based application. This milestone examines the creative planning and the logical application of OOP design principles.</w:t>
            </w:r>
          </w:p>
        </w:tc>
        <w:tc>
          <w:tcPr>
            <w:tcW w:w="1195" w:type="dxa"/>
            <w:vAlign w:val="center"/>
          </w:tcPr>
          <w:p w14:paraId="570EA92E" w14:textId="2C9710DF" w:rsidR="00D60FF1" w:rsidRDefault="00D60FF1" w:rsidP="00D60FF1">
            <w:pPr>
              <w:spacing w:before="100" w:beforeAutospacing="1" w:after="100" w:afterAutospacing="1"/>
              <w:rPr>
                <w:rFonts w:ascii="Times New Roman" w:eastAsia="Times New Roman" w:hAnsi="Times New Roman" w:cs="Times New Roman"/>
                <w:sz w:val="24"/>
                <w:szCs w:val="24"/>
              </w:rPr>
            </w:pPr>
            <w:r w:rsidRPr="004C629B">
              <w:rPr>
                <w:rFonts w:ascii="Trebuchet MS" w:eastAsia="Trebuchet MS" w:hAnsi="Trebuchet MS" w:cs="Trebuchet MS"/>
                <w:b/>
              </w:rPr>
              <w:t>20%</w:t>
            </w:r>
          </w:p>
        </w:tc>
      </w:tr>
      <w:tr w:rsidR="00D60FF1" w14:paraId="44BCF326" w14:textId="77777777" w:rsidTr="00D60FF1">
        <w:tc>
          <w:tcPr>
            <w:tcW w:w="562" w:type="dxa"/>
            <w:vAlign w:val="center"/>
          </w:tcPr>
          <w:p w14:paraId="2328B124" w14:textId="3A6F0AD0" w:rsidR="00D60FF1" w:rsidRDefault="00D60FF1" w:rsidP="00D60FF1">
            <w:pPr>
              <w:spacing w:before="100" w:beforeAutospacing="1" w:after="100" w:afterAutospacing="1"/>
              <w:rPr>
                <w:rFonts w:ascii="Times New Roman" w:eastAsia="Times New Roman" w:hAnsi="Times New Roman" w:cs="Times New Roman"/>
                <w:sz w:val="24"/>
                <w:szCs w:val="24"/>
              </w:rPr>
            </w:pPr>
            <w:r w:rsidRPr="004C629B">
              <w:rPr>
                <w:rFonts w:ascii="Trebuchet MS" w:eastAsia="Trebuchet MS" w:hAnsi="Trebuchet MS" w:cs="Trebuchet MS"/>
                <w:b/>
              </w:rPr>
              <w:t>2</w:t>
            </w:r>
          </w:p>
        </w:tc>
        <w:tc>
          <w:tcPr>
            <w:tcW w:w="8699" w:type="dxa"/>
            <w:vAlign w:val="center"/>
          </w:tcPr>
          <w:p w14:paraId="6B2065B4" w14:textId="50FE9232" w:rsidR="00D60FF1" w:rsidRDefault="00D60FF1" w:rsidP="00D60FF1">
            <w:pPr>
              <w:spacing w:before="100" w:beforeAutospacing="1" w:after="100" w:afterAutospacing="1"/>
              <w:rPr>
                <w:rFonts w:ascii="Times New Roman" w:eastAsia="Times New Roman" w:hAnsi="Times New Roman" w:cs="Times New Roman"/>
                <w:sz w:val="24"/>
                <w:szCs w:val="24"/>
              </w:rPr>
            </w:pPr>
            <w:r w:rsidRPr="004C629B">
              <w:rPr>
                <w:rFonts w:ascii="Trebuchet MS" w:eastAsia="Trebuchet MS" w:hAnsi="Trebuchet MS" w:cs="Trebuchet MS"/>
                <w:b/>
              </w:rPr>
              <w:t>MILESTONE TWO: Core Implementation (OOP Principles)</w:t>
            </w:r>
            <w:r w:rsidRPr="004C629B">
              <w:rPr>
                <w:rFonts w:ascii="Trebuchet MS" w:eastAsia="Trebuchet MS" w:hAnsi="Trebuchet MS" w:cs="Trebuchet MS"/>
                <w:b/>
              </w:rPr>
              <w:br/>
            </w:r>
            <w:r w:rsidRPr="004C629B">
              <w:rPr>
                <w:rFonts w:ascii="Trebuchet MS" w:eastAsia="Trebuchet MS" w:hAnsi="Trebuchet MS" w:cs="Trebuchet MS"/>
                <w:bCs/>
              </w:rPr>
              <w:t>Students should implement the fundamental OOP principles—encapsulation, abstraction, inheritance, and polymorphism—within their code. This milestone assesses their ability to apply OOP concepts effectively in developing a functional codebase.</w:t>
            </w:r>
          </w:p>
        </w:tc>
        <w:tc>
          <w:tcPr>
            <w:tcW w:w="1195" w:type="dxa"/>
            <w:vAlign w:val="center"/>
          </w:tcPr>
          <w:p w14:paraId="54EA8A00" w14:textId="513B70B0" w:rsidR="00D60FF1" w:rsidRDefault="00D60FF1" w:rsidP="00D60FF1">
            <w:pPr>
              <w:spacing w:before="100" w:beforeAutospacing="1" w:after="100" w:afterAutospacing="1"/>
              <w:rPr>
                <w:rFonts w:ascii="Times New Roman" w:eastAsia="Times New Roman" w:hAnsi="Times New Roman" w:cs="Times New Roman"/>
                <w:sz w:val="24"/>
                <w:szCs w:val="24"/>
              </w:rPr>
            </w:pPr>
            <w:r w:rsidRPr="004C629B">
              <w:rPr>
                <w:rFonts w:ascii="Trebuchet MS" w:eastAsia="Trebuchet MS" w:hAnsi="Trebuchet MS" w:cs="Trebuchet MS"/>
                <w:b/>
              </w:rPr>
              <w:t>20%</w:t>
            </w:r>
          </w:p>
        </w:tc>
      </w:tr>
      <w:tr w:rsidR="00D60FF1" w14:paraId="556FD36C" w14:textId="77777777" w:rsidTr="00D60FF1">
        <w:tc>
          <w:tcPr>
            <w:tcW w:w="562" w:type="dxa"/>
            <w:vAlign w:val="center"/>
          </w:tcPr>
          <w:p w14:paraId="1FC8C7C8" w14:textId="705EF8AF" w:rsidR="00D60FF1" w:rsidRDefault="00D60FF1" w:rsidP="00D60FF1">
            <w:pPr>
              <w:spacing w:before="100" w:beforeAutospacing="1" w:after="100" w:afterAutospacing="1"/>
              <w:rPr>
                <w:rFonts w:ascii="Times New Roman" w:eastAsia="Times New Roman" w:hAnsi="Times New Roman" w:cs="Times New Roman"/>
                <w:sz w:val="24"/>
                <w:szCs w:val="24"/>
              </w:rPr>
            </w:pPr>
            <w:r w:rsidRPr="004C629B">
              <w:rPr>
                <w:rFonts w:ascii="Trebuchet MS" w:eastAsia="Trebuchet MS" w:hAnsi="Trebuchet MS" w:cs="Trebuchet MS"/>
                <w:b/>
              </w:rPr>
              <w:t>3</w:t>
            </w:r>
          </w:p>
        </w:tc>
        <w:tc>
          <w:tcPr>
            <w:tcW w:w="8699" w:type="dxa"/>
            <w:vAlign w:val="center"/>
          </w:tcPr>
          <w:p w14:paraId="74A5085D" w14:textId="06774F3C" w:rsidR="00D60FF1" w:rsidRDefault="00D60FF1" w:rsidP="00D60FF1">
            <w:pPr>
              <w:spacing w:before="100" w:beforeAutospacing="1" w:after="100" w:afterAutospacing="1"/>
              <w:rPr>
                <w:rFonts w:ascii="Times New Roman" w:eastAsia="Times New Roman" w:hAnsi="Times New Roman" w:cs="Times New Roman"/>
                <w:sz w:val="24"/>
                <w:szCs w:val="24"/>
              </w:rPr>
            </w:pPr>
            <w:r w:rsidRPr="004C629B">
              <w:rPr>
                <w:rFonts w:ascii="Trebuchet MS" w:eastAsia="Trebuchet MS" w:hAnsi="Trebuchet MS" w:cs="Trebuchet MS"/>
                <w:b/>
              </w:rPr>
              <w:t>MILESTONE THREE: Feature Integration and Testing</w:t>
            </w:r>
            <w:r w:rsidRPr="004C629B">
              <w:rPr>
                <w:rFonts w:ascii="Trebuchet MS" w:eastAsia="Trebuchet MS" w:hAnsi="Trebuchet MS" w:cs="Trebuchet MS"/>
                <w:b/>
              </w:rPr>
              <w:br/>
            </w:r>
            <w:r w:rsidRPr="004C629B">
              <w:rPr>
                <w:rFonts w:ascii="Trebuchet MS" w:eastAsia="Trebuchet MS" w:hAnsi="Trebuchet MS" w:cs="Trebuchet MS"/>
                <w:bCs/>
              </w:rPr>
              <w:t>Students should expand on their initial implementation by adding features that enhance functionality, and perform testing to validate that each feature works correctly. This milestone assesses code reliability and the ability to integrate enhancements based on previous achievements.</w:t>
            </w:r>
          </w:p>
        </w:tc>
        <w:tc>
          <w:tcPr>
            <w:tcW w:w="1195" w:type="dxa"/>
            <w:vAlign w:val="center"/>
          </w:tcPr>
          <w:p w14:paraId="7A3EC746" w14:textId="2A275570" w:rsidR="00D60FF1" w:rsidRDefault="00D60FF1" w:rsidP="00D60FF1">
            <w:pPr>
              <w:spacing w:before="100" w:beforeAutospacing="1" w:after="100" w:afterAutospacing="1"/>
              <w:rPr>
                <w:rFonts w:ascii="Times New Roman" w:eastAsia="Times New Roman" w:hAnsi="Times New Roman" w:cs="Times New Roman"/>
                <w:sz w:val="24"/>
                <w:szCs w:val="24"/>
              </w:rPr>
            </w:pPr>
            <w:r w:rsidRPr="004C629B">
              <w:rPr>
                <w:rFonts w:ascii="Trebuchet MS" w:eastAsia="Trebuchet MS" w:hAnsi="Trebuchet MS" w:cs="Trebuchet MS"/>
                <w:b/>
              </w:rPr>
              <w:t>20%</w:t>
            </w:r>
          </w:p>
        </w:tc>
      </w:tr>
      <w:tr w:rsidR="00D60FF1" w14:paraId="2D55BE4C" w14:textId="77777777" w:rsidTr="00D60FF1">
        <w:tc>
          <w:tcPr>
            <w:tcW w:w="562" w:type="dxa"/>
            <w:vAlign w:val="center"/>
          </w:tcPr>
          <w:p w14:paraId="3E0EADFA" w14:textId="42057CB5" w:rsidR="00D60FF1" w:rsidRDefault="00D60FF1" w:rsidP="00D60FF1">
            <w:pPr>
              <w:spacing w:before="100" w:beforeAutospacing="1" w:after="100" w:afterAutospacing="1"/>
              <w:rPr>
                <w:rFonts w:ascii="Times New Roman" w:eastAsia="Times New Roman" w:hAnsi="Times New Roman" w:cs="Times New Roman"/>
                <w:sz w:val="24"/>
                <w:szCs w:val="24"/>
              </w:rPr>
            </w:pPr>
            <w:r w:rsidRPr="004C629B">
              <w:rPr>
                <w:rFonts w:ascii="Trebuchet MS" w:eastAsia="Trebuchet MS" w:hAnsi="Trebuchet MS" w:cs="Trebuchet MS"/>
                <w:b/>
              </w:rPr>
              <w:t>4</w:t>
            </w:r>
          </w:p>
        </w:tc>
        <w:tc>
          <w:tcPr>
            <w:tcW w:w="8699" w:type="dxa"/>
            <w:vAlign w:val="center"/>
          </w:tcPr>
          <w:p w14:paraId="54351E32" w14:textId="678E0F7B" w:rsidR="00D60FF1" w:rsidRDefault="00D60FF1" w:rsidP="00D60FF1">
            <w:pPr>
              <w:spacing w:before="100" w:beforeAutospacing="1" w:after="100" w:afterAutospacing="1"/>
              <w:rPr>
                <w:rFonts w:ascii="Times New Roman" w:eastAsia="Times New Roman" w:hAnsi="Times New Roman" w:cs="Times New Roman"/>
                <w:sz w:val="24"/>
                <w:szCs w:val="24"/>
              </w:rPr>
            </w:pPr>
            <w:r w:rsidRPr="004C629B">
              <w:rPr>
                <w:rFonts w:ascii="Trebuchet MS" w:eastAsia="Trebuchet MS" w:hAnsi="Trebuchet MS" w:cs="Trebuchet MS"/>
                <w:b/>
              </w:rPr>
              <w:t>MILESTONE FOUR: Presentation and Demonstration</w:t>
            </w:r>
            <w:r w:rsidRPr="004C629B">
              <w:rPr>
                <w:rFonts w:ascii="Trebuchet MS" w:eastAsia="Trebuchet MS" w:hAnsi="Trebuchet MS" w:cs="Trebuchet MS"/>
                <w:b/>
              </w:rPr>
              <w:br/>
            </w:r>
            <w:r w:rsidRPr="004C629B">
              <w:rPr>
                <w:rFonts w:ascii="Trebuchet MS" w:eastAsia="Trebuchet MS" w:hAnsi="Trebuchet MS" w:cs="Trebuchet MS"/>
                <w:bCs/>
              </w:rPr>
              <w:t>Students present and demonstrate their project, explaining how OOP concepts are implemented and discussing the challenges encountered. This milestone evaluates their ability to communicate and defend their project through a structured, engaging presentation.</w:t>
            </w:r>
          </w:p>
        </w:tc>
        <w:tc>
          <w:tcPr>
            <w:tcW w:w="1195" w:type="dxa"/>
            <w:vAlign w:val="center"/>
          </w:tcPr>
          <w:p w14:paraId="14D43DDB" w14:textId="4FF4D8D2" w:rsidR="00D60FF1" w:rsidRDefault="00D60FF1" w:rsidP="00D60FF1">
            <w:pPr>
              <w:spacing w:before="100" w:beforeAutospacing="1" w:after="100" w:afterAutospacing="1"/>
              <w:rPr>
                <w:rFonts w:ascii="Times New Roman" w:eastAsia="Times New Roman" w:hAnsi="Times New Roman" w:cs="Times New Roman"/>
                <w:sz w:val="24"/>
                <w:szCs w:val="24"/>
              </w:rPr>
            </w:pPr>
            <w:r w:rsidRPr="004C629B">
              <w:rPr>
                <w:rFonts w:ascii="Trebuchet MS" w:eastAsia="Trebuchet MS" w:hAnsi="Trebuchet MS" w:cs="Trebuchet MS"/>
                <w:b/>
              </w:rPr>
              <w:t>20%</w:t>
            </w:r>
          </w:p>
        </w:tc>
      </w:tr>
      <w:tr w:rsidR="00D60FF1" w14:paraId="5843921E" w14:textId="77777777" w:rsidTr="00D60FF1">
        <w:tc>
          <w:tcPr>
            <w:tcW w:w="562" w:type="dxa"/>
            <w:vAlign w:val="center"/>
          </w:tcPr>
          <w:p w14:paraId="4D7224E1" w14:textId="7F2EC2C8" w:rsidR="00D60FF1" w:rsidRDefault="00D60FF1" w:rsidP="00D60FF1">
            <w:pPr>
              <w:spacing w:before="100" w:beforeAutospacing="1" w:after="100" w:afterAutospacing="1"/>
              <w:rPr>
                <w:rFonts w:ascii="Times New Roman" w:eastAsia="Times New Roman" w:hAnsi="Times New Roman" w:cs="Times New Roman"/>
                <w:sz w:val="24"/>
                <w:szCs w:val="24"/>
              </w:rPr>
            </w:pPr>
            <w:r w:rsidRPr="004C629B">
              <w:rPr>
                <w:rFonts w:ascii="Trebuchet MS" w:eastAsia="Trebuchet MS" w:hAnsi="Trebuchet MS" w:cs="Trebuchet MS"/>
                <w:b/>
              </w:rPr>
              <w:t>5</w:t>
            </w:r>
          </w:p>
        </w:tc>
        <w:tc>
          <w:tcPr>
            <w:tcW w:w="8699" w:type="dxa"/>
            <w:vAlign w:val="center"/>
          </w:tcPr>
          <w:p w14:paraId="2EFD9937" w14:textId="3FF37256" w:rsidR="00D60FF1" w:rsidRDefault="00D60FF1" w:rsidP="00D60FF1">
            <w:pPr>
              <w:spacing w:before="100" w:beforeAutospacing="1" w:after="100" w:afterAutospacing="1"/>
              <w:rPr>
                <w:rFonts w:ascii="Times New Roman" w:eastAsia="Times New Roman" w:hAnsi="Times New Roman" w:cs="Times New Roman"/>
                <w:sz w:val="24"/>
                <w:szCs w:val="24"/>
              </w:rPr>
            </w:pPr>
            <w:r w:rsidRPr="004C629B">
              <w:rPr>
                <w:rFonts w:ascii="Trebuchet MS" w:eastAsia="Trebuchet MS" w:hAnsi="Trebuchet MS" w:cs="Trebuchet MS"/>
                <w:b/>
              </w:rPr>
              <w:t>MILESTONE FIVE: Documentation and Reflection</w:t>
            </w:r>
            <w:r w:rsidRPr="004C629B">
              <w:rPr>
                <w:rFonts w:ascii="Trebuchet MS" w:eastAsia="Trebuchet MS" w:hAnsi="Trebuchet MS" w:cs="Trebuchet MS"/>
                <w:b/>
              </w:rPr>
              <w:br/>
            </w:r>
            <w:r w:rsidRPr="004C629B">
              <w:rPr>
                <w:rFonts w:ascii="Trebuchet MS" w:eastAsia="Trebuchet MS" w:hAnsi="Trebuchet MS" w:cs="Trebuchet MS"/>
                <w:bCs/>
              </w:rPr>
              <w:t>Students should submit a well-organized report, documenting the design process, challenges, solutions, and overall experience. This milestone examines the clarity and thoroughness of documentation, including an executive summary and reflection on lessons learned.</w:t>
            </w:r>
          </w:p>
        </w:tc>
        <w:tc>
          <w:tcPr>
            <w:tcW w:w="1195" w:type="dxa"/>
            <w:vAlign w:val="center"/>
          </w:tcPr>
          <w:p w14:paraId="51EBA5C7" w14:textId="7976147F" w:rsidR="00D60FF1" w:rsidRDefault="00D60FF1" w:rsidP="00D60FF1">
            <w:pPr>
              <w:spacing w:before="100" w:beforeAutospacing="1" w:after="100" w:afterAutospacing="1"/>
              <w:rPr>
                <w:rFonts w:ascii="Times New Roman" w:eastAsia="Times New Roman" w:hAnsi="Times New Roman" w:cs="Times New Roman"/>
                <w:sz w:val="24"/>
                <w:szCs w:val="24"/>
              </w:rPr>
            </w:pPr>
            <w:r w:rsidRPr="004C629B">
              <w:rPr>
                <w:rFonts w:ascii="Trebuchet MS" w:eastAsia="Trebuchet MS" w:hAnsi="Trebuchet MS" w:cs="Trebuchet MS"/>
                <w:b/>
              </w:rPr>
              <w:t>20%</w:t>
            </w:r>
          </w:p>
        </w:tc>
      </w:tr>
      <w:tr w:rsidR="00D60FF1" w14:paraId="7AA49A36" w14:textId="77777777" w:rsidTr="00D60FF1">
        <w:tc>
          <w:tcPr>
            <w:tcW w:w="562" w:type="dxa"/>
            <w:vAlign w:val="center"/>
          </w:tcPr>
          <w:p w14:paraId="33496609" w14:textId="77777777" w:rsidR="00D60FF1" w:rsidRDefault="00D60FF1" w:rsidP="00D60FF1">
            <w:pPr>
              <w:spacing w:before="100" w:beforeAutospacing="1" w:after="100" w:afterAutospacing="1"/>
              <w:rPr>
                <w:rFonts w:ascii="Times New Roman" w:eastAsia="Times New Roman" w:hAnsi="Times New Roman" w:cs="Times New Roman"/>
                <w:sz w:val="24"/>
                <w:szCs w:val="24"/>
              </w:rPr>
            </w:pPr>
          </w:p>
        </w:tc>
        <w:tc>
          <w:tcPr>
            <w:tcW w:w="8699" w:type="dxa"/>
            <w:vAlign w:val="center"/>
          </w:tcPr>
          <w:p w14:paraId="21DC38A5" w14:textId="41FD4260" w:rsidR="00D60FF1" w:rsidRDefault="00D60FF1" w:rsidP="00D60FF1">
            <w:pPr>
              <w:spacing w:before="100" w:beforeAutospacing="1" w:after="100" w:afterAutospacing="1"/>
              <w:rPr>
                <w:rFonts w:ascii="Times New Roman" w:eastAsia="Times New Roman" w:hAnsi="Times New Roman" w:cs="Times New Roman"/>
                <w:sz w:val="24"/>
                <w:szCs w:val="24"/>
              </w:rPr>
            </w:pPr>
            <w:r w:rsidRPr="004C629B">
              <w:rPr>
                <w:rFonts w:ascii="Trebuchet MS" w:eastAsia="Trebuchet MS" w:hAnsi="Trebuchet MS" w:cs="Trebuchet MS"/>
                <w:b/>
              </w:rPr>
              <w:t>TOTAL MARKS</w:t>
            </w:r>
          </w:p>
        </w:tc>
        <w:tc>
          <w:tcPr>
            <w:tcW w:w="1195" w:type="dxa"/>
            <w:vAlign w:val="center"/>
          </w:tcPr>
          <w:p w14:paraId="1875CF76" w14:textId="2BE828A1" w:rsidR="00D60FF1" w:rsidRDefault="00D60FF1" w:rsidP="00D60FF1">
            <w:pPr>
              <w:spacing w:before="100" w:beforeAutospacing="1" w:after="100" w:afterAutospacing="1"/>
              <w:rPr>
                <w:rFonts w:ascii="Times New Roman" w:eastAsia="Times New Roman" w:hAnsi="Times New Roman" w:cs="Times New Roman"/>
                <w:sz w:val="24"/>
                <w:szCs w:val="24"/>
              </w:rPr>
            </w:pPr>
            <w:r w:rsidRPr="004C629B">
              <w:rPr>
                <w:rFonts w:ascii="Trebuchet MS" w:eastAsia="Trebuchet MS" w:hAnsi="Trebuchet MS" w:cs="Trebuchet MS"/>
                <w:b/>
              </w:rPr>
              <w:t>100%</w:t>
            </w:r>
          </w:p>
        </w:tc>
      </w:tr>
    </w:tbl>
    <w:p w14:paraId="2EC372FB" w14:textId="77777777" w:rsidR="004C629B" w:rsidRPr="004C629B" w:rsidRDefault="004C629B" w:rsidP="004C629B">
      <w:pPr>
        <w:spacing w:before="100" w:beforeAutospacing="1" w:after="100" w:afterAutospacing="1" w:line="240" w:lineRule="auto"/>
        <w:rPr>
          <w:rFonts w:ascii="Times New Roman" w:eastAsia="Times New Roman" w:hAnsi="Times New Roman" w:cs="Times New Roman"/>
          <w:sz w:val="24"/>
          <w:szCs w:val="24"/>
        </w:rPr>
      </w:pPr>
    </w:p>
    <w:p w14:paraId="25699710" w14:textId="5ED50778" w:rsidR="004C629B" w:rsidRDefault="004C629B">
      <w:pPr>
        <w:spacing w:after="0"/>
        <w:rPr>
          <w:rFonts w:ascii="Trebuchet MS" w:eastAsia="Trebuchet MS" w:hAnsi="Trebuchet MS" w:cs="Trebuchet MS"/>
          <w:sz w:val="26"/>
          <w:szCs w:val="26"/>
        </w:rPr>
      </w:pPr>
    </w:p>
    <w:p w14:paraId="2D8C6B73" w14:textId="7F02E0FB" w:rsidR="004C629B" w:rsidRDefault="004C629B">
      <w:pPr>
        <w:spacing w:after="0"/>
        <w:rPr>
          <w:rFonts w:ascii="Trebuchet MS" w:eastAsia="Trebuchet MS" w:hAnsi="Trebuchet MS" w:cs="Trebuchet MS"/>
          <w:sz w:val="26"/>
          <w:szCs w:val="26"/>
        </w:rPr>
      </w:pPr>
    </w:p>
    <w:p w14:paraId="2C7E04F5" w14:textId="7CE61D7A" w:rsidR="004C629B" w:rsidRDefault="004C629B">
      <w:pPr>
        <w:spacing w:after="0"/>
        <w:rPr>
          <w:rFonts w:ascii="Trebuchet MS" w:eastAsia="Trebuchet MS" w:hAnsi="Trebuchet MS" w:cs="Trebuchet MS"/>
          <w:sz w:val="26"/>
          <w:szCs w:val="26"/>
        </w:rPr>
      </w:pPr>
    </w:p>
    <w:p w14:paraId="2305D4BF" w14:textId="77777777" w:rsidR="00D60FF1" w:rsidRDefault="00D60FF1">
      <w:pPr>
        <w:spacing w:after="0"/>
        <w:rPr>
          <w:rFonts w:ascii="Trebuchet MS" w:eastAsia="Trebuchet MS" w:hAnsi="Trebuchet MS" w:cs="Trebuchet MS"/>
          <w:sz w:val="26"/>
          <w:szCs w:val="26"/>
        </w:rPr>
      </w:pPr>
    </w:p>
    <w:p w14:paraId="46775D90" w14:textId="6C4D2B29" w:rsidR="004C629B" w:rsidRDefault="004C629B">
      <w:pPr>
        <w:spacing w:after="0"/>
        <w:rPr>
          <w:rFonts w:ascii="Trebuchet MS" w:eastAsia="Trebuchet MS" w:hAnsi="Trebuchet MS" w:cs="Trebuchet MS"/>
          <w:sz w:val="26"/>
          <w:szCs w:val="26"/>
        </w:rPr>
      </w:pPr>
    </w:p>
    <w:p w14:paraId="677DB988" w14:textId="5D437723" w:rsidR="004C629B" w:rsidRDefault="004C629B">
      <w:pPr>
        <w:spacing w:after="0"/>
        <w:rPr>
          <w:rFonts w:ascii="Trebuchet MS" w:eastAsia="Trebuchet MS" w:hAnsi="Trebuchet MS" w:cs="Trebuchet MS"/>
          <w:sz w:val="26"/>
          <w:szCs w:val="26"/>
        </w:rPr>
      </w:pPr>
    </w:p>
    <w:p w14:paraId="003E66AA" w14:textId="77777777" w:rsidR="004C629B" w:rsidRDefault="004C629B">
      <w:pPr>
        <w:spacing w:after="0"/>
        <w:rPr>
          <w:rFonts w:ascii="Trebuchet MS" w:eastAsia="Trebuchet MS" w:hAnsi="Trebuchet MS" w:cs="Trebuchet MS"/>
          <w:sz w:val="20"/>
          <w:szCs w:val="20"/>
        </w:rPr>
      </w:pPr>
    </w:p>
    <w:p w14:paraId="689F469E" w14:textId="77777777" w:rsidR="008A08C8" w:rsidRDefault="008A08C8">
      <w:pPr>
        <w:spacing w:after="0"/>
        <w:rPr>
          <w:rFonts w:ascii="Trebuchet MS" w:eastAsia="Trebuchet MS" w:hAnsi="Trebuchet MS" w:cs="Trebuchet MS"/>
          <w:b/>
        </w:rPr>
      </w:pPr>
    </w:p>
    <w:p w14:paraId="79502703" w14:textId="77777777" w:rsidR="008A08C8" w:rsidRDefault="008A08C8">
      <w:pPr>
        <w:spacing w:after="0"/>
        <w:rPr>
          <w:rFonts w:ascii="Trebuchet MS" w:eastAsia="Trebuchet MS" w:hAnsi="Trebuchet MS" w:cs="Trebuchet MS"/>
        </w:rPr>
      </w:pPr>
    </w:p>
    <w:p w14:paraId="12F58BCA" w14:textId="77777777" w:rsidR="008A08C8" w:rsidRDefault="00000000">
      <w:pPr>
        <w:spacing w:after="0"/>
        <w:jc w:val="center"/>
        <w:rPr>
          <w:rFonts w:ascii="Trebuchet MS" w:eastAsia="Trebuchet MS" w:hAnsi="Trebuchet MS" w:cs="Trebuchet MS"/>
        </w:rPr>
      </w:pPr>
      <w:r>
        <w:rPr>
          <w:rFonts w:ascii="Trebuchet MS" w:eastAsia="Trebuchet MS" w:hAnsi="Trebuchet MS" w:cs="Trebuchet MS"/>
          <w:b/>
          <w:sz w:val="32"/>
          <w:szCs w:val="32"/>
        </w:rPr>
        <w:t>~END OF EXAM GUIDELINES~</w:t>
      </w:r>
    </w:p>
    <w:sectPr w:rsidR="008A08C8" w:rsidSect="004C629B">
      <w:footerReference w:type="even" r:id="rId8"/>
      <w:footerReference w:type="default" r:id="rId9"/>
      <w:headerReference w:type="first" r:id="rId10"/>
      <w:footerReference w:type="first" r:id="rId11"/>
      <w:pgSz w:w="11906" w:h="16838"/>
      <w:pgMar w:top="720" w:right="720" w:bottom="360" w:left="720"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650FA0" w14:textId="77777777" w:rsidR="008E0F08" w:rsidRDefault="008E0F08">
      <w:pPr>
        <w:spacing w:after="0" w:line="240" w:lineRule="auto"/>
      </w:pPr>
      <w:r>
        <w:separator/>
      </w:r>
    </w:p>
  </w:endnote>
  <w:endnote w:type="continuationSeparator" w:id="0">
    <w:p w14:paraId="389D5D62" w14:textId="77777777" w:rsidR="008E0F08" w:rsidRDefault="008E0F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C1846" w14:textId="77777777" w:rsidR="008A08C8" w:rsidRDefault="00000000">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2FAC0980" w14:textId="77777777" w:rsidR="008A08C8" w:rsidRDefault="008A08C8">
    <w:pPr>
      <w:pBdr>
        <w:top w:val="nil"/>
        <w:left w:val="nil"/>
        <w:bottom w:val="nil"/>
        <w:right w:val="nil"/>
        <w:between w:val="nil"/>
      </w:pBdr>
      <w:tabs>
        <w:tab w:val="center" w:pos="4680"/>
        <w:tab w:val="right" w:pos="9360"/>
      </w:tabs>
      <w:spacing w:after="0" w:line="240" w:lineRule="auto"/>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FA178" w14:textId="77777777" w:rsidR="008A08C8" w:rsidRDefault="00000000">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1A7AE5">
      <w:rPr>
        <w:noProof/>
        <w:color w:val="000000"/>
      </w:rPr>
      <w:t>2</w:t>
    </w:r>
    <w:r>
      <w:rPr>
        <w:color w:val="000000"/>
      </w:rPr>
      <w:fldChar w:fldCharType="end"/>
    </w:r>
  </w:p>
  <w:p w14:paraId="04625057" w14:textId="77777777" w:rsidR="008A08C8" w:rsidRDefault="00000000">
    <w:pPr>
      <w:pBdr>
        <w:top w:val="single" w:sz="4" w:space="1" w:color="000000"/>
        <w:left w:val="nil"/>
        <w:bottom w:val="nil"/>
        <w:right w:val="nil"/>
        <w:between w:val="nil"/>
      </w:pBdr>
      <w:tabs>
        <w:tab w:val="center" w:pos="4680"/>
        <w:tab w:val="right" w:pos="9360"/>
      </w:tabs>
      <w:spacing w:after="0" w:line="240" w:lineRule="auto"/>
      <w:ind w:right="360"/>
      <w:jc w:val="center"/>
      <w:rPr>
        <w:rFonts w:ascii="Trebuchet MS" w:eastAsia="Trebuchet MS" w:hAnsi="Trebuchet MS" w:cs="Trebuchet MS"/>
        <w:color w:val="7F7F7F"/>
        <w:sz w:val="18"/>
        <w:szCs w:val="18"/>
      </w:rPr>
    </w:pPr>
    <w:r>
      <w:rPr>
        <w:rFonts w:ascii="Trebuchet MS" w:eastAsia="Trebuchet MS" w:hAnsi="Trebuchet MS" w:cs="Trebuchet MS"/>
        <w:color w:val="7F7F7F"/>
        <w:sz w:val="18"/>
        <w:szCs w:val="18"/>
      </w:rPr>
      <w:t>© Uganda Christian University | Exams for Advent 2024 Semester.</w:t>
    </w:r>
  </w:p>
  <w:p w14:paraId="4AB0C19E" w14:textId="77777777" w:rsidR="008A08C8" w:rsidRDefault="00000000">
    <w:pPr>
      <w:pBdr>
        <w:top w:val="nil"/>
        <w:left w:val="nil"/>
        <w:bottom w:val="nil"/>
        <w:right w:val="nil"/>
        <w:between w:val="nil"/>
      </w:pBdr>
      <w:tabs>
        <w:tab w:val="center" w:pos="4680"/>
        <w:tab w:val="right" w:pos="9360"/>
      </w:tabs>
      <w:spacing w:after="0" w:line="240" w:lineRule="auto"/>
      <w:jc w:val="center"/>
      <w:rPr>
        <w:rFonts w:ascii="Trebuchet MS" w:eastAsia="Trebuchet MS" w:hAnsi="Trebuchet MS" w:cs="Trebuchet MS"/>
        <w:i/>
        <w:color w:val="0360A6"/>
        <w:sz w:val="18"/>
        <w:szCs w:val="18"/>
      </w:rPr>
    </w:pPr>
    <w:r>
      <w:rPr>
        <w:rFonts w:ascii="Trebuchet MS" w:eastAsia="Trebuchet MS" w:hAnsi="Trebuchet MS" w:cs="Trebuchet MS"/>
        <w:i/>
        <w:color w:val="0360A6"/>
        <w:sz w:val="18"/>
        <w:szCs w:val="18"/>
      </w:rPr>
      <w:t>Department of Computing &amp; Technology | Faculty of Engineering, Design and Technology</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2E7862" w14:textId="77777777" w:rsidR="008A08C8" w:rsidRDefault="00000000">
    <w:pPr>
      <w:pBdr>
        <w:top w:val="single" w:sz="4" w:space="1" w:color="000000"/>
        <w:left w:val="nil"/>
        <w:bottom w:val="nil"/>
        <w:right w:val="nil"/>
        <w:between w:val="nil"/>
      </w:pBdr>
      <w:tabs>
        <w:tab w:val="center" w:pos="4680"/>
        <w:tab w:val="right" w:pos="9360"/>
      </w:tabs>
      <w:spacing w:after="0" w:line="240" w:lineRule="auto"/>
      <w:jc w:val="center"/>
      <w:rPr>
        <w:rFonts w:ascii="Trebuchet MS" w:eastAsia="Trebuchet MS" w:hAnsi="Trebuchet MS" w:cs="Trebuchet MS"/>
        <w:color w:val="7F7F7F"/>
        <w:sz w:val="18"/>
        <w:szCs w:val="18"/>
      </w:rPr>
    </w:pPr>
    <w:r>
      <w:rPr>
        <w:rFonts w:ascii="Trebuchet MS" w:eastAsia="Trebuchet MS" w:hAnsi="Trebuchet MS" w:cs="Trebuchet MS"/>
        <w:color w:val="7F7F7F"/>
        <w:sz w:val="18"/>
        <w:szCs w:val="18"/>
      </w:rPr>
      <w:t>© Uganda Christian University | Exams for Advent 2024 Semester.</w:t>
    </w:r>
  </w:p>
  <w:p w14:paraId="4DCD40E9" w14:textId="77777777" w:rsidR="008A08C8" w:rsidRDefault="00000000">
    <w:pPr>
      <w:pBdr>
        <w:top w:val="single" w:sz="4" w:space="1" w:color="000000"/>
        <w:left w:val="nil"/>
        <w:bottom w:val="nil"/>
        <w:right w:val="nil"/>
        <w:between w:val="nil"/>
      </w:pBdr>
      <w:tabs>
        <w:tab w:val="center" w:pos="4680"/>
        <w:tab w:val="right" w:pos="9360"/>
      </w:tabs>
      <w:spacing w:after="0" w:line="240" w:lineRule="auto"/>
      <w:jc w:val="center"/>
      <w:rPr>
        <w:rFonts w:ascii="Trebuchet MS" w:eastAsia="Trebuchet MS" w:hAnsi="Trebuchet MS" w:cs="Trebuchet MS"/>
        <w:color w:val="000000"/>
        <w:sz w:val="18"/>
        <w:szCs w:val="18"/>
      </w:rPr>
    </w:pPr>
    <w:r>
      <w:rPr>
        <w:rFonts w:ascii="Trebuchet MS" w:eastAsia="Trebuchet MS" w:hAnsi="Trebuchet MS" w:cs="Trebuchet MS"/>
        <w:color w:val="000000"/>
        <w:sz w:val="18"/>
        <w:szCs w:val="18"/>
      </w:rPr>
      <w:t>“</w:t>
    </w:r>
    <w:r>
      <w:rPr>
        <w:rFonts w:ascii="Trebuchet MS" w:eastAsia="Trebuchet MS" w:hAnsi="Trebuchet MS" w:cs="Trebuchet MS"/>
        <w:b/>
        <w:color w:val="0360A6"/>
        <w:sz w:val="18"/>
        <w:szCs w:val="18"/>
      </w:rPr>
      <w:t>A Complete Education for A Complete Person</w:t>
    </w:r>
    <w:r>
      <w:rPr>
        <w:rFonts w:ascii="Trebuchet MS" w:eastAsia="Trebuchet MS" w:hAnsi="Trebuchet MS" w:cs="Trebuchet MS"/>
        <w:color w:val="000000"/>
        <w:sz w:val="18"/>
        <w:szCs w:val="18"/>
      </w:rPr>
      <w:t>”</w:t>
    </w:r>
  </w:p>
  <w:p w14:paraId="5640077B" w14:textId="77777777" w:rsidR="008A08C8" w:rsidRDefault="00000000">
    <w:pPr>
      <w:pBdr>
        <w:top w:val="single" w:sz="4" w:space="1" w:color="000000"/>
        <w:left w:val="nil"/>
        <w:bottom w:val="nil"/>
        <w:right w:val="nil"/>
        <w:between w:val="nil"/>
      </w:pBdr>
      <w:tabs>
        <w:tab w:val="center" w:pos="4680"/>
        <w:tab w:val="right" w:pos="9360"/>
      </w:tabs>
      <w:spacing w:after="0" w:line="240" w:lineRule="auto"/>
      <w:jc w:val="center"/>
      <w:rPr>
        <w:rFonts w:ascii="Trebuchet MS" w:eastAsia="Trebuchet MS" w:hAnsi="Trebuchet MS" w:cs="Trebuchet MS"/>
        <w:i/>
        <w:color w:val="7F7F7F"/>
        <w:sz w:val="18"/>
        <w:szCs w:val="18"/>
      </w:rPr>
    </w:pPr>
    <w:r>
      <w:rPr>
        <w:rFonts w:ascii="Trebuchet MS" w:eastAsia="Trebuchet MS" w:hAnsi="Trebuchet MS" w:cs="Trebuchet MS"/>
        <w:i/>
        <w:color w:val="7F7F7F"/>
        <w:sz w:val="18"/>
        <w:szCs w:val="18"/>
      </w:rPr>
      <w:t>Founded by the Province of the Church of Uganda. Chartered by the Government of Uganda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9FDABF" w14:textId="77777777" w:rsidR="008E0F08" w:rsidRDefault="008E0F08">
      <w:pPr>
        <w:spacing w:after="0" w:line="240" w:lineRule="auto"/>
      </w:pPr>
      <w:r>
        <w:separator/>
      </w:r>
    </w:p>
  </w:footnote>
  <w:footnote w:type="continuationSeparator" w:id="0">
    <w:p w14:paraId="73646ABA" w14:textId="77777777" w:rsidR="008E0F08" w:rsidRDefault="008E0F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3CA18" w14:textId="77777777" w:rsidR="008A08C8" w:rsidRDefault="00000000">
    <w:pPr>
      <w:pBdr>
        <w:top w:val="nil"/>
        <w:left w:val="nil"/>
        <w:bottom w:val="nil"/>
        <w:right w:val="nil"/>
        <w:between w:val="nil"/>
      </w:pBdr>
      <w:tabs>
        <w:tab w:val="center" w:pos="4680"/>
        <w:tab w:val="right" w:pos="9360"/>
      </w:tabs>
      <w:spacing w:after="0" w:line="240" w:lineRule="auto"/>
      <w:jc w:val="center"/>
      <w:rPr>
        <w:color w:val="000000"/>
      </w:rPr>
    </w:pPr>
    <w:r>
      <w:rPr>
        <w:noProof/>
        <w:color w:val="000000"/>
      </w:rPr>
      <w:drawing>
        <wp:inline distT="0" distB="0" distL="0" distR="0" wp14:anchorId="0F0EBA36" wp14:editId="430A6290">
          <wp:extent cx="2796869" cy="852173"/>
          <wp:effectExtent l="0" t="0" r="0" b="0"/>
          <wp:docPr id="2" name="image1.png" descr="A black background with pink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black background with pink text&#10;&#10;Description automatically generated"/>
                  <pic:cNvPicPr preferRelativeResize="0"/>
                </pic:nvPicPr>
                <pic:blipFill>
                  <a:blip r:embed="rId1"/>
                  <a:srcRect/>
                  <a:stretch>
                    <a:fillRect/>
                  </a:stretch>
                </pic:blipFill>
                <pic:spPr>
                  <a:xfrm>
                    <a:off x="0" y="0"/>
                    <a:ext cx="2796869" cy="852173"/>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5229A4"/>
    <w:multiLevelType w:val="multilevel"/>
    <w:tmpl w:val="4D4A735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753A34"/>
    <w:multiLevelType w:val="multilevel"/>
    <w:tmpl w:val="533A70F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2B7544"/>
    <w:multiLevelType w:val="multilevel"/>
    <w:tmpl w:val="10F4A1D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2F438B"/>
    <w:multiLevelType w:val="multilevel"/>
    <w:tmpl w:val="C0DA02E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BA4231"/>
    <w:multiLevelType w:val="multilevel"/>
    <w:tmpl w:val="CFE03B3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63212EE6"/>
    <w:multiLevelType w:val="multilevel"/>
    <w:tmpl w:val="D792B17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216A94"/>
    <w:multiLevelType w:val="multilevel"/>
    <w:tmpl w:val="12A4997A"/>
    <w:lvl w:ilvl="0">
      <w:start w:val="1"/>
      <w:numFmt w:val="decimal"/>
      <w:lvlText w:val="%1."/>
      <w:lvlJc w:val="left"/>
      <w:pPr>
        <w:ind w:left="720" w:hanging="360"/>
      </w:pPr>
    </w:lvl>
    <w:lvl w:ilvl="1">
      <w:start w:val="1"/>
      <w:numFmt w:val="lowerRoman"/>
      <w:lvlText w:val="%2."/>
      <w:lvlJc w:val="righ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146074042">
    <w:abstractNumId w:val="6"/>
  </w:num>
  <w:num w:numId="2" w16cid:durableId="1600716846">
    <w:abstractNumId w:val="2"/>
  </w:num>
  <w:num w:numId="3" w16cid:durableId="601032012">
    <w:abstractNumId w:val="0"/>
  </w:num>
  <w:num w:numId="4" w16cid:durableId="1688825504">
    <w:abstractNumId w:val="5"/>
  </w:num>
  <w:num w:numId="5" w16cid:durableId="1264922675">
    <w:abstractNumId w:val="3"/>
  </w:num>
  <w:num w:numId="6" w16cid:durableId="1528636271">
    <w:abstractNumId w:val="1"/>
  </w:num>
  <w:num w:numId="7" w16cid:durableId="27822335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08C8"/>
    <w:rsid w:val="001A7AE5"/>
    <w:rsid w:val="001E6061"/>
    <w:rsid w:val="00241045"/>
    <w:rsid w:val="00487A24"/>
    <w:rsid w:val="004C629B"/>
    <w:rsid w:val="004D16D0"/>
    <w:rsid w:val="008A08C8"/>
    <w:rsid w:val="008E0F08"/>
    <w:rsid w:val="00D2784E"/>
    <w:rsid w:val="00D60F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E8EBC"/>
  <w15:docId w15:val="{7C9262AC-C431-4C63-B1AF-2A9C7B9D3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4D16D0"/>
    <w:pPr>
      <w:ind w:left="720"/>
      <w:contextualSpacing/>
    </w:pPr>
  </w:style>
  <w:style w:type="character" w:styleId="Strong">
    <w:name w:val="Strong"/>
    <w:basedOn w:val="DefaultParagraphFont"/>
    <w:uiPriority w:val="22"/>
    <w:qFormat/>
    <w:rsid w:val="004D16D0"/>
    <w:rPr>
      <w:b/>
      <w:bCs/>
    </w:rPr>
  </w:style>
  <w:style w:type="paragraph" w:styleId="NormalWeb">
    <w:name w:val="Normal (Web)"/>
    <w:basedOn w:val="Normal"/>
    <w:uiPriority w:val="99"/>
    <w:unhideWhenUsed/>
    <w:rsid w:val="004D16D0"/>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D60F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001828">
      <w:bodyDiv w:val="1"/>
      <w:marLeft w:val="0"/>
      <w:marRight w:val="0"/>
      <w:marTop w:val="0"/>
      <w:marBottom w:val="0"/>
      <w:divBdr>
        <w:top w:val="none" w:sz="0" w:space="0" w:color="auto"/>
        <w:left w:val="none" w:sz="0" w:space="0" w:color="auto"/>
        <w:bottom w:val="none" w:sz="0" w:space="0" w:color="auto"/>
        <w:right w:val="none" w:sz="0" w:space="0" w:color="auto"/>
      </w:divBdr>
    </w:div>
    <w:div w:id="5259423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vH3oXjzmAUK2wJKiEfWdz4Dmk1A==">CgMxLjA4AHIhMVIzTDNldncwajJlTjJiNVhGdkdGZ2RWOTZOaXpVTDdK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3</Pages>
  <Words>727</Words>
  <Characters>4144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xray8</cp:lastModifiedBy>
  <cp:revision>4</cp:revision>
  <dcterms:created xsi:type="dcterms:W3CDTF">2024-11-02T08:21:00Z</dcterms:created>
  <dcterms:modified xsi:type="dcterms:W3CDTF">2024-11-02T20:26:00Z</dcterms:modified>
</cp:coreProperties>
</file>