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EAACCCC" w:rsidP="51E5DAAB" w:rsidRDefault="3EAACCCC" w14:paraId="1215C02C" w14:textId="2C2786BE">
      <w:pPr>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b w:val="1"/>
          <w:bCs w:val="1"/>
          <w:noProof w:val="0"/>
          <w:color w:val="auto"/>
          <w:sz w:val="24"/>
          <w:szCs w:val="24"/>
          <w:lang w:val="en-US"/>
        </w:rPr>
        <w:t>Grand Strand Systems: Unit Testing Summary and Reflection Report</w:t>
      </w:r>
    </w:p>
    <w:p w:rsidR="3EAACCCC" w:rsidP="51E5DAAB" w:rsidRDefault="3EAACCCC" w14:paraId="3B2231E0" w14:textId="4F8EFB35">
      <w:pPr>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 </w:t>
      </w:r>
      <w:r w:rsidRPr="51E5DAAB" w:rsidR="3EAACCCC">
        <w:rPr>
          <w:rFonts w:ascii="Times New Roman" w:hAnsi="Times New Roman" w:eastAsia="Times New Roman" w:cs="Times New Roman"/>
          <w:b w:val="1"/>
          <w:bCs w:val="1"/>
          <w:noProof w:val="0"/>
          <w:color w:val="auto"/>
          <w:sz w:val="24"/>
          <w:szCs w:val="24"/>
          <w:lang w:val="en-US"/>
        </w:rPr>
        <w:t>Justin Turner</w:t>
      </w:r>
    </w:p>
    <w:p w:rsidR="3EAACCCC" w:rsidP="51E5DAAB" w:rsidRDefault="3EAACCCC" w14:paraId="34A33323" w14:textId="4E738C51">
      <w:pPr>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 </w:t>
      </w:r>
      <w:r w:rsidRPr="51E5DAAB" w:rsidR="3EAACCCC">
        <w:rPr>
          <w:rFonts w:ascii="Times New Roman" w:hAnsi="Times New Roman" w:eastAsia="Times New Roman" w:cs="Times New Roman"/>
          <w:b w:val="1"/>
          <w:bCs w:val="1"/>
          <w:noProof w:val="0"/>
          <w:color w:val="auto"/>
          <w:sz w:val="24"/>
          <w:szCs w:val="24"/>
          <w:lang w:val="en-US"/>
        </w:rPr>
        <w:t>Southern New Hampshire University</w:t>
      </w:r>
    </w:p>
    <w:p w:rsidR="3EAACCCC" w:rsidP="51E5DAAB" w:rsidRDefault="3EAACCCC" w14:paraId="257D9C28" w14:textId="445A9BE9">
      <w:pPr>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 </w:t>
      </w:r>
      <w:r w:rsidRPr="51E5DAAB" w:rsidR="3EAACCCC">
        <w:rPr>
          <w:rFonts w:ascii="Times New Roman" w:hAnsi="Times New Roman" w:eastAsia="Times New Roman" w:cs="Times New Roman"/>
          <w:b w:val="1"/>
          <w:bCs w:val="1"/>
          <w:noProof w:val="0"/>
          <w:color w:val="auto"/>
          <w:sz w:val="24"/>
          <w:szCs w:val="24"/>
          <w:lang w:val="en-US"/>
        </w:rPr>
        <w:t>CS 320: Software Test Automation &amp; QA</w:t>
      </w:r>
    </w:p>
    <w:p w:rsidR="3EAACCCC" w:rsidP="51E5DAAB" w:rsidRDefault="3EAACCCC" w14:paraId="50B7BF2D" w14:textId="63C9CAB4">
      <w:pPr>
        <w:spacing w:before="240" w:beforeAutospacing="off" w:after="240"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 </w:t>
      </w:r>
      <w:r w:rsidRPr="51E5DAAB" w:rsidR="3EAACCCC">
        <w:rPr>
          <w:rFonts w:ascii="Times New Roman" w:hAnsi="Times New Roman" w:eastAsia="Times New Roman" w:cs="Times New Roman"/>
          <w:b w:val="1"/>
          <w:bCs w:val="1"/>
          <w:noProof w:val="0"/>
          <w:color w:val="auto"/>
          <w:sz w:val="24"/>
          <w:szCs w:val="24"/>
          <w:lang w:val="en-US"/>
        </w:rPr>
        <w:t>October 2025</w:t>
      </w:r>
    </w:p>
    <w:p w:rsidR="51E5DAAB" w:rsidP="51E5DAAB" w:rsidRDefault="51E5DAAB" w14:paraId="53AD9B91" w14:textId="11DCED44">
      <w:pPr>
        <w:spacing w:line="480" w:lineRule="auto"/>
        <w:rPr>
          <w:rFonts w:ascii="Times New Roman" w:hAnsi="Times New Roman" w:eastAsia="Times New Roman" w:cs="Times New Roman"/>
          <w:color w:val="auto"/>
          <w:sz w:val="24"/>
          <w:szCs w:val="24"/>
        </w:rPr>
      </w:pPr>
    </w:p>
    <w:p w:rsidR="51E5DAAB" w:rsidP="51E5DAAB" w:rsidRDefault="51E5DAAB" w14:paraId="02668B3F" w14:textId="707655A7">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2A759F01" w14:textId="6B5C2133">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4B7F60A5" w14:textId="001C7DE0">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4D24CDFA" w14:textId="7A914145">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37E1F8BB" w14:textId="01F23A5F">
      <w:pPr>
        <w:pStyle w:val="Heading3"/>
        <w:spacing w:before="281" w:beforeAutospacing="off" w:after="281" w:afterAutospacing="off" w:line="480" w:lineRule="auto"/>
        <w:rPr>
          <w:rFonts w:ascii="Times New Roman" w:hAnsi="Times New Roman" w:eastAsia="Times New Roman" w:cs="Times New Roman"/>
          <w:b w:val="1"/>
          <w:bCs w:val="1"/>
          <w:i w:val="0"/>
          <w:iCs w:val="0"/>
          <w:noProof w:val="0"/>
          <w:color w:val="auto"/>
          <w:sz w:val="24"/>
          <w:szCs w:val="24"/>
          <w:lang w:val="en-US"/>
        </w:rPr>
      </w:pPr>
      <w:r>
        <w:br/>
      </w:r>
      <w:r w:rsidRPr="51E5DAAB" w:rsidR="3EAACCCC">
        <w:rPr>
          <w:rFonts w:ascii="Times New Roman" w:hAnsi="Times New Roman" w:eastAsia="Times New Roman" w:cs="Times New Roman"/>
          <w:b w:val="1"/>
          <w:bCs w:val="1"/>
          <w:i w:val="0"/>
          <w:iCs w:val="0"/>
          <w:noProof w:val="0"/>
          <w:color w:val="auto"/>
          <w:sz w:val="24"/>
          <w:szCs w:val="24"/>
          <w:lang w:val="en-US"/>
        </w:rPr>
        <w:t>Unit Testing Approach</w:t>
      </w:r>
    </w:p>
    <w:p w:rsidR="3EAACCCC" w:rsidP="51E5DAAB" w:rsidRDefault="3EAACCCC" w14:paraId="034197EC" w14:textId="21FEDF17">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During the development of the mobile application for Grand Strand Systems, I implemented a structured and requirement-driven unit testing strategy for all three major services: Contact, Task, and Appointment. Each service was tested using JUnit 5 to ensure </w:t>
      </w:r>
      <w:r w:rsidRPr="51E5DAAB" w:rsidR="440454E3">
        <w:rPr>
          <w:rFonts w:ascii="Times New Roman" w:hAnsi="Times New Roman" w:eastAsia="Times New Roman" w:cs="Times New Roman"/>
          <w:b w:val="0"/>
          <w:bCs w:val="0"/>
          <w:i w:val="0"/>
          <w:iCs w:val="0"/>
          <w:noProof w:val="0"/>
          <w:color w:val="auto"/>
          <w:sz w:val="24"/>
          <w:szCs w:val="24"/>
          <w:lang w:val="en-US"/>
        </w:rPr>
        <w:t>validation of</w:t>
      </w:r>
      <w:r w:rsidRPr="51E5DAAB" w:rsidR="3EAACCCC">
        <w:rPr>
          <w:rFonts w:ascii="Times New Roman" w:hAnsi="Times New Roman" w:eastAsia="Times New Roman" w:cs="Times New Roman"/>
          <w:b w:val="0"/>
          <w:bCs w:val="0"/>
          <w:i w:val="0"/>
          <w:iCs w:val="0"/>
          <w:noProof w:val="0"/>
          <w:color w:val="auto"/>
          <w:sz w:val="24"/>
          <w:szCs w:val="24"/>
          <w:lang w:val="en-US"/>
        </w:rPr>
        <w:t xml:space="preserve"> rules, exception handling, and logical operations functioned as intended.</w:t>
      </w:r>
    </w:p>
    <w:p w:rsidR="3EAACCCC" w:rsidP="51E5DAAB" w:rsidRDefault="3EAACCCC" w14:paraId="716B5EFB" w14:textId="2909979F">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For the </w:t>
      </w:r>
      <w:r w:rsidRPr="51E5DAAB" w:rsidR="3EAACCCC">
        <w:rPr>
          <w:rFonts w:ascii="Times New Roman" w:hAnsi="Times New Roman" w:eastAsia="Times New Roman" w:cs="Times New Roman"/>
          <w:b w:val="0"/>
          <w:bCs w:val="0"/>
          <w:i w:val="0"/>
          <w:iCs w:val="0"/>
          <w:noProof w:val="0"/>
          <w:color w:val="auto"/>
          <w:sz w:val="24"/>
          <w:szCs w:val="24"/>
          <w:lang w:val="en-US"/>
        </w:rPr>
        <w:t>ContactService</w:t>
      </w:r>
      <w:r w:rsidRPr="51E5DAAB" w:rsidR="3EAACCCC">
        <w:rPr>
          <w:rFonts w:ascii="Times New Roman" w:hAnsi="Times New Roman" w:eastAsia="Times New Roman" w:cs="Times New Roman"/>
          <w:b w:val="0"/>
          <w:bCs w:val="0"/>
          <w:i w:val="0"/>
          <w:iCs w:val="0"/>
          <w:noProof w:val="0"/>
          <w:color w:val="auto"/>
          <w:sz w:val="24"/>
          <w:szCs w:val="24"/>
          <w:lang w:val="en-US"/>
        </w:rPr>
        <w:t xml:space="preserve">, tests such as </w:t>
      </w:r>
      <w:r w:rsidRPr="51E5DAAB" w:rsidR="3EAACCCC">
        <w:rPr>
          <w:rFonts w:ascii="Times New Roman" w:hAnsi="Times New Roman" w:eastAsia="Times New Roman" w:cs="Times New Roman"/>
          <w:b w:val="0"/>
          <w:bCs w:val="0"/>
          <w:i w:val="0"/>
          <w:iCs w:val="0"/>
          <w:noProof w:val="0"/>
          <w:color w:val="auto"/>
          <w:sz w:val="24"/>
          <w:szCs w:val="24"/>
          <w:lang w:val="en-US"/>
        </w:rPr>
        <w:t>testAddJustinContact</w:t>
      </w:r>
      <w:r w:rsidRPr="51E5DAAB" w:rsidR="3EAACCCC">
        <w:rPr>
          <w:rFonts w:ascii="Times New Roman" w:hAnsi="Times New Roman" w:eastAsia="Times New Roman" w:cs="Times New Roman"/>
          <w:b w:val="0"/>
          <w:bCs w:val="0"/>
          <w:i w:val="0"/>
          <w:iCs w:val="0"/>
          <w:noProof w:val="0"/>
          <w:color w:val="auto"/>
          <w:sz w:val="24"/>
          <w:szCs w:val="24"/>
          <w:lang w:val="en-US"/>
        </w:rPr>
        <w:t xml:space="preserve">() and </w:t>
      </w:r>
      <w:r w:rsidRPr="51E5DAAB" w:rsidR="3EAACCCC">
        <w:rPr>
          <w:rFonts w:ascii="Times New Roman" w:hAnsi="Times New Roman" w:eastAsia="Times New Roman" w:cs="Times New Roman"/>
          <w:b w:val="0"/>
          <w:bCs w:val="0"/>
          <w:i w:val="0"/>
          <w:iCs w:val="0"/>
          <w:noProof w:val="0"/>
          <w:color w:val="auto"/>
          <w:sz w:val="24"/>
          <w:szCs w:val="24"/>
          <w:lang w:val="en-US"/>
        </w:rPr>
        <w:t>testPreventDuplicateContactIds</w:t>
      </w:r>
      <w:r w:rsidRPr="51E5DAAB" w:rsidR="3EAACCCC">
        <w:rPr>
          <w:rFonts w:ascii="Times New Roman" w:hAnsi="Times New Roman" w:eastAsia="Times New Roman" w:cs="Times New Roman"/>
          <w:b w:val="0"/>
          <w:bCs w:val="0"/>
          <w:i w:val="0"/>
          <w:iCs w:val="0"/>
          <w:noProof w:val="0"/>
          <w:color w:val="auto"/>
          <w:sz w:val="24"/>
          <w:szCs w:val="24"/>
          <w:lang w:val="en-US"/>
        </w:rPr>
        <w:t xml:space="preserve">() verified that new contacts could be added successfully while preventing duplicate IDs. The </w:t>
      </w:r>
      <w:r w:rsidRPr="51E5DAAB" w:rsidR="3EAACCCC">
        <w:rPr>
          <w:rFonts w:ascii="Times New Roman" w:hAnsi="Times New Roman" w:eastAsia="Times New Roman" w:cs="Times New Roman"/>
          <w:b w:val="0"/>
          <w:bCs w:val="0"/>
          <w:i w:val="0"/>
          <w:iCs w:val="0"/>
          <w:noProof w:val="0"/>
          <w:color w:val="auto"/>
          <w:sz w:val="24"/>
          <w:szCs w:val="24"/>
          <w:lang w:val="en-US"/>
        </w:rPr>
        <w:t>testDeleteNonExistentContact</w:t>
      </w:r>
      <w:r w:rsidRPr="51E5DAAB" w:rsidR="3EAACCCC">
        <w:rPr>
          <w:rFonts w:ascii="Times New Roman" w:hAnsi="Times New Roman" w:eastAsia="Times New Roman" w:cs="Times New Roman"/>
          <w:b w:val="0"/>
          <w:bCs w:val="0"/>
          <w:i w:val="0"/>
          <w:iCs w:val="0"/>
          <w:noProof w:val="0"/>
          <w:color w:val="auto"/>
          <w:sz w:val="24"/>
          <w:szCs w:val="24"/>
          <w:lang w:val="en-US"/>
        </w:rPr>
        <w:t xml:space="preserve">() and </w:t>
      </w:r>
      <w:r w:rsidRPr="51E5DAAB" w:rsidR="3EAACCCC">
        <w:rPr>
          <w:rFonts w:ascii="Times New Roman" w:hAnsi="Times New Roman" w:eastAsia="Times New Roman" w:cs="Times New Roman"/>
          <w:b w:val="0"/>
          <w:bCs w:val="0"/>
          <w:i w:val="0"/>
          <w:iCs w:val="0"/>
          <w:noProof w:val="0"/>
          <w:color w:val="auto"/>
          <w:sz w:val="24"/>
          <w:szCs w:val="24"/>
          <w:lang w:val="en-US"/>
        </w:rPr>
        <w:t>testUpdateJustinContactInformation</w:t>
      </w:r>
      <w:r w:rsidRPr="51E5DAAB" w:rsidR="3EAACCCC">
        <w:rPr>
          <w:rFonts w:ascii="Times New Roman" w:hAnsi="Times New Roman" w:eastAsia="Times New Roman" w:cs="Times New Roman"/>
          <w:b w:val="0"/>
          <w:bCs w:val="0"/>
          <w:i w:val="0"/>
          <w:iCs w:val="0"/>
          <w:noProof w:val="0"/>
          <w:color w:val="auto"/>
          <w:sz w:val="24"/>
          <w:szCs w:val="24"/>
          <w:lang w:val="en-US"/>
        </w:rPr>
        <w:t xml:space="preserve">() methods confirmed correct behavior when removing or updating existing records. These tests align with requirements such as enforcing unique identifiers, </w:t>
      </w:r>
      <w:r w:rsidRPr="51E5DAAB" w:rsidR="3EAACCCC">
        <w:rPr>
          <w:rFonts w:ascii="Times New Roman" w:hAnsi="Times New Roman" w:eastAsia="Times New Roman" w:cs="Times New Roman"/>
          <w:b w:val="0"/>
          <w:bCs w:val="0"/>
          <w:i w:val="0"/>
          <w:iCs w:val="0"/>
          <w:noProof w:val="0"/>
          <w:color w:val="auto"/>
          <w:sz w:val="24"/>
          <w:szCs w:val="24"/>
          <w:lang w:val="en-US"/>
        </w:rPr>
        <w:t>validating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phone formats, and limiting name and address lengths. For example, in ContactServiceTest.java, line 83 throws an exception when a duplicate ID is added, directly enforcing system requirements.</w:t>
      </w:r>
    </w:p>
    <w:p w:rsidR="3EAACCCC" w:rsidP="51E5DAAB" w:rsidRDefault="3EAACCCC" w14:paraId="59C04F7F" w14:textId="37AF85E4">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For the </w:t>
      </w:r>
      <w:r w:rsidRPr="51E5DAAB" w:rsidR="3EAACCCC">
        <w:rPr>
          <w:rFonts w:ascii="Times New Roman" w:hAnsi="Times New Roman" w:eastAsia="Times New Roman" w:cs="Times New Roman"/>
          <w:b w:val="0"/>
          <w:bCs w:val="0"/>
          <w:i w:val="0"/>
          <w:iCs w:val="0"/>
          <w:noProof w:val="0"/>
          <w:color w:val="auto"/>
          <w:sz w:val="24"/>
          <w:szCs w:val="24"/>
          <w:lang w:val="en-US"/>
        </w:rPr>
        <w:t>TaskService</w:t>
      </w:r>
      <w:r w:rsidRPr="51E5DAAB" w:rsidR="3EAACCCC">
        <w:rPr>
          <w:rFonts w:ascii="Times New Roman" w:hAnsi="Times New Roman" w:eastAsia="Times New Roman" w:cs="Times New Roman"/>
          <w:b w:val="0"/>
          <w:bCs w:val="0"/>
          <w:i w:val="0"/>
          <w:iCs w:val="0"/>
          <w:noProof w:val="0"/>
          <w:color w:val="auto"/>
          <w:sz w:val="24"/>
          <w:szCs w:val="24"/>
          <w:lang w:val="en-US"/>
        </w:rPr>
        <w:t xml:space="preserve">, tests were written to </w:t>
      </w:r>
      <w:r w:rsidRPr="51E5DAAB" w:rsidR="3EAACCCC">
        <w:rPr>
          <w:rFonts w:ascii="Times New Roman" w:hAnsi="Times New Roman" w:eastAsia="Times New Roman" w:cs="Times New Roman"/>
          <w:b w:val="0"/>
          <w:bCs w:val="0"/>
          <w:i w:val="0"/>
          <w:iCs w:val="0"/>
          <w:noProof w:val="0"/>
          <w:color w:val="auto"/>
          <w:sz w:val="24"/>
          <w:szCs w:val="24"/>
          <w:lang w:val="en-US"/>
        </w:rPr>
        <w:t>validate</w:t>
      </w:r>
      <w:r w:rsidRPr="51E5DAAB" w:rsidR="3EAACCCC">
        <w:rPr>
          <w:rFonts w:ascii="Times New Roman" w:hAnsi="Times New Roman" w:eastAsia="Times New Roman" w:cs="Times New Roman"/>
          <w:b w:val="0"/>
          <w:bCs w:val="0"/>
          <w:i w:val="0"/>
          <w:iCs w:val="0"/>
          <w:noProof w:val="0"/>
          <w:color w:val="auto"/>
          <w:sz w:val="24"/>
          <w:szCs w:val="24"/>
          <w:lang w:val="en-US"/>
        </w:rPr>
        <w:t xml:space="preserve"> creation, updates, and deletions of tasks. The </w:t>
      </w:r>
      <w:r w:rsidRPr="51E5DAAB" w:rsidR="3EAACCCC">
        <w:rPr>
          <w:rFonts w:ascii="Times New Roman" w:hAnsi="Times New Roman" w:eastAsia="Times New Roman" w:cs="Times New Roman"/>
          <w:b w:val="0"/>
          <w:bCs w:val="0"/>
          <w:i w:val="0"/>
          <w:iCs w:val="0"/>
          <w:noProof w:val="0"/>
          <w:color w:val="auto"/>
          <w:sz w:val="24"/>
          <w:szCs w:val="24"/>
          <w:lang w:val="en-US"/>
        </w:rPr>
        <w:t>testAddTaskWithDuplicateId</w:t>
      </w:r>
      <w:r w:rsidRPr="51E5DAAB" w:rsidR="3EAACCCC">
        <w:rPr>
          <w:rFonts w:ascii="Times New Roman" w:hAnsi="Times New Roman" w:eastAsia="Times New Roman" w:cs="Times New Roman"/>
          <w:b w:val="0"/>
          <w:bCs w:val="0"/>
          <w:i w:val="0"/>
          <w:iCs w:val="0"/>
          <w:noProof w:val="0"/>
          <w:color w:val="auto"/>
          <w:sz w:val="24"/>
          <w:szCs w:val="24"/>
          <w:lang w:val="en-US"/>
        </w:rPr>
        <w:t xml:space="preserve">() method ensures each task ID </w:t>
      </w:r>
      <w:r w:rsidRPr="51E5DAAB" w:rsidR="3EAACCCC">
        <w:rPr>
          <w:rFonts w:ascii="Times New Roman" w:hAnsi="Times New Roman" w:eastAsia="Times New Roman" w:cs="Times New Roman"/>
          <w:b w:val="0"/>
          <w:bCs w:val="0"/>
          <w:i w:val="0"/>
          <w:iCs w:val="0"/>
          <w:noProof w:val="0"/>
          <w:color w:val="auto"/>
          <w:sz w:val="24"/>
          <w:szCs w:val="24"/>
          <w:lang w:val="en-US"/>
        </w:rPr>
        <w:t>remains</w:t>
      </w:r>
      <w:r w:rsidRPr="51E5DAAB" w:rsidR="3EAACCCC">
        <w:rPr>
          <w:rFonts w:ascii="Times New Roman" w:hAnsi="Times New Roman" w:eastAsia="Times New Roman" w:cs="Times New Roman"/>
          <w:b w:val="0"/>
          <w:bCs w:val="0"/>
          <w:i w:val="0"/>
          <w:iCs w:val="0"/>
          <w:noProof w:val="0"/>
          <w:color w:val="auto"/>
          <w:sz w:val="24"/>
          <w:szCs w:val="24"/>
          <w:lang w:val="en-US"/>
        </w:rPr>
        <w:t xml:space="preserve"> unique, while </w:t>
      </w:r>
      <w:r w:rsidRPr="51E5DAAB" w:rsidR="3EAACCCC">
        <w:rPr>
          <w:rFonts w:ascii="Times New Roman" w:hAnsi="Times New Roman" w:eastAsia="Times New Roman" w:cs="Times New Roman"/>
          <w:b w:val="0"/>
          <w:bCs w:val="0"/>
          <w:i w:val="0"/>
          <w:iCs w:val="0"/>
          <w:noProof w:val="0"/>
          <w:color w:val="auto"/>
          <w:sz w:val="24"/>
          <w:szCs w:val="24"/>
          <w:lang w:val="en-US"/>
        </w:rPr>
        <w:t>testUpdateTaskNameTooLong</w:t>
      </w:r>
      <w:r w:rsidRPr="51E5DAAB" w:rsidR="3EAACCCC">
        <w:rPr>
          <w:rFonts w:ascii="Times New Roman" w:hAnsi="Times New Roman" w:eastAsia="Times New Roman" w:cs="Times New Roman"/>
          <w:b w:val="0"/>
          <w:bCs w:val="0"/>
          <w:i w:val="0"/>
          <w:iCs w:val="0"/>
          <w:noProof w:val="0"/>
          <w:color w:val="auto"/>
          <w:sz w:val="24"/>
          <w:szCs w:val="24"/>
          <w:lang w:val="en-US"/>
        </w:rPr>
        <w:t xml:space="preserve">() and </w:t>
      </w:r>
      <w:r w:rsidRPr="51E5DAAB" w:rsidR="3EAACCCC">
        <w:rPr>
          <w:rFonts w:ascii="Times New Roman" w:hAnsi="Times New Roman" w:eastAsia="Times New Roman" w:cs="Times New Roman"/>
          <w:b w:val="0"/>
          <w:bCs w:val="0"/>
          <w:i w:val="0"/>
          <w:iCs w:val="0"/>
          <w:noProof w:val="0"/>
          <w:color w:val="auto"/>
          <w:sz w:val="24"/>
          <w:szCs w:val="24"/>
          <w:lang w:val="en-US"/>
        </w:rPr>
        <w:t>testUpdateTaskDescriptionTooLong</w:t>
      </w:r>
      <w:r w:rsidRPr="51E5DAAB" w:rsidR="3EAACCCC">
        <w:rPr>
          <w:rFonts w:ascii="Times New Roman" w:hAnsi="Times New Roman" w:eastAsia="Times New Roman" w:cs="Times New Roman"/>
          <w:b w:val="0"/>
          <w:bCs w:val="0"/>
          <w:i w:val="0"/>
          <w:iCs w:val="0"/>
          <w:noProof w:val="0"/>
          <w:color w:val="auto"/>
          <w:sz w:val="24"/>
          <w:szCs w:val="24"/>
          <w:lang w:val="en-US"/>
        </w:rPr>
        <w:t xml:space="preserve">() confirm that field length constraints (20 and 50 characters, respectively) are enforced. The </w:t>
      </w:r>
      <w:r w:rsidRPr="51E5DAAB" w:rsidR="3EAACCCC">
        <w:rPr>
          <w:rFonts w:ascii="Times New Roman" w:hAnsi="Times New Roman" w:eastAsia="Times New Roman" w:cs="Times New Roman"/>
          <w:b w:val="0"/>
          <w:bCs w:val="0"/>
          <w:i w:val="0"/>
          <w:iCs w:val="0"/>
          <w:noProof w:val="0"/>
          <w:color w:val="auto"/>
          <w:sz w:val="24"/>
          <w:szCs w:val="24"/>
          <w:lang w:val="en-US"/>
        </w:rPr>
        <w:t>testCompleteWorkflow</w:t>
      </w:r>
      <w:r w:rsidRPr="51E5DAAB" w:rsidR="3EAACCCC">
        <w:rPr>
          <w:rFonts w:ascii="Times New Roman" w:hAnsi="Times New Roman" w:eastAsia="Times New Roman" w:cs="Times New Roman"/>
          <w:b w:val="0"/>
          <w:bCs w:val="0"/>
          <w:i w:val="0"/>
          <w:iCs w:val="0"/>
          <w:noProof w:val="0"/>
          <w:color w:val="auto"/>
          <w:sz w:val="24"/>
          <w:szCs w:val="24"/>
          <w:lang w:val="en-US"/>
        </w:rPr>
        <w:t xml:space="preserve">() method </w:t>
      </w:r>
      <w:r w:rsidRPr="51E5DAAB" w:rsidR="128D2E83">
        <w:rPr>
          <w:rFonts w:ascii="Times New Roman" w:hAnsi="Times New Roman" w:eastAsia="Times New Roman" w:cs="Times New Roman"/>
          <w:b w:val="0"/>
          <w:bCs w:val="0"/>
          <w:i w:val="0"/>
          <w:iCs w:val="0"/>
          <w:noProof w:val="0"/>
          <w:color w:val="auto"/>
          <w:sz w:val="24"/>
          <w:szCs w:val="24"/>
          <w:lang w:val="en-US"/>
        </w:rPr>
        <w:t>demonstrates</w:t>
      </w:r>
      <w:r w:rsidRPr="51E5DAAB" w:rsidR="3EAACCCC">
        <w:rPr>
          <w:rFonts w:ascii="Times New Roman" w:hAnsi="Times New Roman" w:eastAsia="Times New Roman" w:cs="Times New Roman"/>
          <w:b w:val="0"/>
          <w:bCs w:val="0"/>
          <w:i w:val="0"/>
          <w:iCs w:val="0"/>
          <w:noProof w:val="0"/>
          <w:color w:val="auto"/>
          <w:sz w:val="24"/>
          <w:szCs w:val="24"/>
          <w:lang w:val="en-US"/>
        </w:rPr>
        <w:t xml:space="preserve"> comprehensive functionality by adding, updating, and </w:t>
      </w:r>
      <w:r w:rsidRPr="51E5DAAB" w:rsidR="3EAACCCC">
        <w:rPr>
          <w:rFonts w:ascii="Times New Roman" w:hAnsi="Times New Roman" w:eastAsia="Times New Roman" w:cs="Times New Roman"/>
          <w:b w:val="0"/>
          <w:bCs w:val="0"/>
          <w:i w:val="0"/>
          <w:iCs w:val="0"/>
          <w:noProof w:val="0"/>
          <w:color w:val="auto"/>
          <w:sz w:val="24"/>
          <w:szCs w:val="24"/>
          <w:lang w:val="en-US"/>
        </w:rPr>
        <w:t>deleting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a task within one sequence, verifying proper integration between all service operations.</w:t>
      </w:r>
    </w:p>
    <w:p w:rsidR="3EAACCCC" w:rsidP="51E5DAAB" w:rsidRDefault="3EAACCCC" w14:paraId="7431E285" w14:textId="34C21756">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The </w:t>
      </w:r>
      <w:r w:rsidRPr="51E5DAAB" w:rsidR="3EAACCCC">
        <w:rPr>
          <w:rFonts w:ascii="Times New Roman" w:hAnsi="Times New Roman" w:eastAsia="Times New Roman" w:cs="Times New Roman"/>
          <w:b w:val="0"/>
          <w:bCs w:val="0"/>
          <w:i w:val="0"/>
          <w:iCs w:val="0"/>
          <w:noProof w:val="0"/>
          <w:color w:val="auto"/>
          <w:sz w:val="24"/>
          <w:szCs w:val="24"/>
          <w:lang w:val="en-US"/>
        </w:rPr>
        <w:t>AppointmentService</w:t>
      </w:r>
      <w:r w:rsidRPr="51E5DAAB" w:rsidR="3EAACCCC">
        <w:rPr>
          <w:rFonts w:ascii="Times New Roman" w:hAnsi="Times New Roman" w:eastAsia="Times New Roman" w:cs="Times New Roman"/>
          <w:b w:val="0"/>
          <w:bCs w:val="0"/>
          <w:i w:val="0"/>
          <w:iCs w:val="0"/>
          <w:noProof w:val="0"/>
          <w:color w:val="auto"/>
          <w:sz w:val="24"/>
          <w:szCs w:val="24"/>
          <w:lang w:val="en-US"/>
        </w:rPr>
        <w:t xml:space="preserve"> tests ensured time-sensitive and descriptive integrity of appointments. The </w:t>
      </w:r>
      <w:r w:rsidRPr="51E5DAAB" w:rsidR="3EAACCCC">
        <w:rPr>
          <w:rFonts w:ascii="Times New Roman" w:hAnsi="Times New Roman" w:eastAsia="Times New Roman" w:cs="Times New Roman"/>
          <w:b w:val="0"/>
          <w:bCs w:val="0"/>
          <w:i w:val="0"/>
          <w:iCs w:val="0"/>
          <w:noProof w:val="0"/>
          <w:color w:val="auto"/>
          <w:sz w:val="24"/>
          <w:szCs w:val="24"/>
          <w:lang w:val="en-US"/>
        </w:rPr>
        <w:t>testAddAppointmentPastDate</w:t>
      </w:r>
      <w:r w:rsidRPr="51E5DAAB" w:rsidR="3EAACCCC">
        <w:rPr>
          <w:rFonts w:ascii="Times New Roman" w:hAnsi="Times New Roman" w:eastAsia="Times New Roman" w:cs="Times New Roman"/>
          <w:b w:val="0"/>
          <w:bCs w:val="0"/>
          <w:i w:val="0"/>
          <w:iCs w:val="0"/>
          <w:noProof w:val="0"/>
          <w:color w:val="auto"/>
          <w:sz w:val="24"/>
          <w:szCs w:val="24"/>
          <w:lang w:val="en-US"/>
        </w:rPr>
        <w:t xml:space="preserve">() method confirmed that appointments scheduled in the past were rejected, while </w:t>
      </w:r>
      <w:r w:rsidRPr="51E5DAAB" w:rsidR="3EAACCCC">
        <w:rPr>
          <w:rFonts w:ascii="Times New Roman" w:hAnsi="Times New Roman" w:eastAsia="Times New Roman" w:cs="Times New Roman"/>
          <w:b w:val="0"/>
          <w:bCs w:val="0"/>
          <w:i w:val="0"/>
          <w:iCs w:val="0"/>
          <w:noProof w:val="0"/>
          <w:color w:val="auto"/>
          <w:sz w:val="24"/>
          <w:szCs w:val="24"/>
          <w:lang w:val="en-US"/>
        </w:rPr>
        <w:t>testAddAppointmentDescriptionTooLong</w:t>
      </w:r>
      <w:r w:rsidRPr="51E5DAAB" w:rsidR="3EAACCCC">
        <w:rPr>
          <w:rFonts w:ascii="Times New Roman" w:hAnsi="Times New Roman" w:eastAsia="Times New Roman" w:cs="Times New Roman"/>
          <w:b w:val="0"/>
          <w:bCs w:val="0"/>
          <w:i w:val="0"/>
          <w:iCs w:val="0"/>
          <w:noProof w:val="0"/>
          <w:color w:val="auto"/>
          <w:sz w:val="24"/>
          <w:szCs w:val="24"/>
          <w:lang w:val="en-US"/>
        </w:rPr>
        <w:t>() checked input constraints. The overall logic aligns perfectly with requirements that mandate unique appointment IDs, non-null fields, and future dates only.</w:t>
      </w:r>
    </w:p>
    <w:p w:rsidR="3EAACCCC" w:rsidP="51E5DAAB" w:rsidRDefault="3EAACCCC" w14:paraId="4E1963D6" w14:textId="059DC869">
      <w:pPr>
        <w:pStyle w:val="Heading4"/>
        <w:spacing w:before="319" w:beforeAutospacing="off" w:after="319"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Alignment With Requirements</w:t>
      </w:r>
    </w:p>
    <w:p w:rsidR="3EAACCCC" w:rsidP="51E5DAAB" w:rsidRDefault="3EAACCCC" w14:paraId="3FC49AB5" w14:textId="1AE63B67">
      <w:pPr>
        <w:spacing w:before="240" w:beforeAutospacing="off" w:after="240" w:afterAutospacing="off" w:line="480" w:lineRule="auto"/>
        <w:ind w:firstLine="720"/>
        <w:rPr>
          <w:rFonts w:ascii="Times New Roman" w:hAnsi="Times New Roman" w:eastAsia="Times New Roman" w:cs="Times New Roman"/>
          <w:i w:val="0"/>
          <w:iCs w:val="0"/>
          <w:noProof w:val="0"/>
          <w:color w:val="auto"/>
          <w:sz w:val="24"/>
          <w:szCs w:val="24"/>
          <w:lang w:val="en-US"/>
        </w:rPr>
      </w:pPr>
      <w:r w:rsidRPr="51E5DAAB" w:rsidR="3EAACCCC">
        <w:rPr>
          <w:rFonts w:ascii="Times New Roman" w:hAnsi="Times New Roman" w:eastAsia="Times New Roman" w:cs="Times New Roman"/>
          <w:i w:val="0"/>
          <w:iCs w:val="0"/>
          <w:noProof w:val="0"/>
          <w:color w:val="auto"/>
          <w:sz w:val="24"/>
          <w:szCs w:val="24"/>
          <w:lang w:val="en-US"/>
        </w:rPr>
        <w:t xml:space="preserve">Each testing approach directly reflects the </w:t>
      </w:r>
      <w:r w:rsidRPr="51E5DAAB" w:rsidR="24A3D426">
        <w:rPr>
          <w:rFonts w:ascii="Times New Roman" w:hAnsi="Times New Roman" w:eastAsia="Times New Roman" w:cs="Times New Roman"/>
          <w:i w:val="0"/>
          <w:iCs w:val="0"/>
          <w:noProof w:val="0"/>
          <w:color w:val="auto"/>
          <w:sz w:val="24"/>
          <w:szCs w:val="24"/>
          <w:lang w:val="en-US"/>
        </w:rPr>
        <w:t>project's</w:t>
      </w:r>
      <w:r w:rsidRPr="51E5DAAB" w:rsidR="3EAACCCC">
        <w:rPr>
          <w:rFonts w:ascii="Times New Roman" w:hAnsi="Times New Roman" w:eastAsia="Times New Roman" w:cs="Times New Roman"/>
          <w:i w:val="0"/>
          <w:iCs w:val="0"/>
          <w:noProof w:val="0"/>
          <w:color w:val="auto"/>
          <w:sz w:val="24"/>
          <w:szCs w:val="24"/>
          <w:lang w:val="en-US"/>
        </w:rPr>
        <w:t xml:space="preserve"> requirements. The constraints on ID length, non-null fields, and maximum character limits were </w:t>
      </w:r>
      <w:r w:rsidRPr="51E5DAAB" w:rsidR="3EAACCCC">
        <w:rPr>
          <w:rFonts w:ascii="Times New Roman" w:hAnsi="Times New Roman" w:eastAsia="Times New Roman" w:cs="Times New Roman"/>
          <w:i w:val="0"/>
          <w:iCs w:val="0"/>
          <w:noProof w:val="0"/>
          <w:color w:val="auto"/>
          <w:sz w:val="24"/>
          <w:szCs w:val="24"/>
          <w:lang w:val="en-US"/>
        </w:rPr>
        <w:t>validated</w:t>
      </w:r>
      <w:r w:rsidRPr="51E5DAAB" w:rsidR="3EAACCCC">
        <w:rPr>
          <w:rFonts w:ascii="Times New Roman" w:hAnsi="Times New Roman" w:eastAsia="Times New Roman" w:cs="Times New Roman"/>
          <w:i w:val="0"/>
          <w:iCs w:val="0"/>
          <w:noProof w:val="0"/>
          <w:color w:val="auto"/>
          <w:sz w:val="24"/>
          <w:szCs w:val="24"/>
          <w:lang w:val="en-US"/>
        </w:rPr>
        <w:t xml:space="preserve"> through a mixture of positive (successful creation) and negative (invalid data rejection) tests. For instance, the TaskTest.java class includes </w:t>
      </w:r>
      <w:r w:rsidRPr="51E5DAAB" w:rsidR="3EAACCCC">
        <w:rPr>
          <w:rFonts w:ascii="Times New Roman" w:hAnsi="Times New Roman" w:eastAsia="Times New Roman" w:cs="Times New Roman"/>
          <w:i w:val="0"/>
          <w:iCs w:val="0"/>
          <w:noProof w:val="0"/>
          <w:color w:val="auto"/>
          <w:sz w:val="24"/>
          <w:szCs w:val="24"/>
          <w:lang w:val="en-US"/>
        </w:rPr>
        <w:t>testTaskDescriptionTooLong</w:t>
      </w:r>
      <w:r w:rsidRPr="51E5DAAB" w:rsidR="3EAACCCC">
        <w:rPr>
          <w:rFonts w:ascii="Times New Roman" w:hAnsi="Times New Roman" w:eastAsia="Times New Roman" w:cs="Times New Roman"/>
          <w:i w:val="0"/>
          <w:iCs w:val="0"/>
          <w:noProof w:val="0"/>
          <w:color w:val="auto"/>
          <w:sz w:val="24"/>
          <w:szCs w:val="24"/>
          <w:lang w:val="en-US"/>
        </w:rPr>
        <w:t xml:space="preserve">() and </w:t>
      </w:r>
      <w:r w:rsidRPr="51E5DAAB" w:rsidR="3EAACCCC">
        <w:rPr>
          <w:rFonts w:ascii="Times New Roman" w:hAnsi="Times New Roman" w:eastAsia="Times New Roman" w:cs="Times New Roman"/>
          <w:i w:val="0"/>
          <w:iCs w:val="0"/>
          <w:noProof w:val="0"/>
          <w:color w:val="auto"/>
          <w:sz w:val="24"/>
          <w:szCs w:val="24"/>
          <w:lang w:val="en-US"/>
        </w:rPr>
        <w:t>testTaskNameCannotBeNull</w:t>
      </w:r>
      <w:r w:rsidRPr="51E5DAAB" w:rsidR="3EAACCCC">
        <w:rPr>
          <w:rFonts w:ascii="Times New Roman" w:hAnsi="Times New Roman" w:eastAsia="Times New Roman" w:cs="Times New Roman"/>
          <w:i w:val="0"/>
          <w:iCs w:val="0"/>
          <w:noProof w:val="0"/>
          <w:color w:val="auto"/>
          <w:sz w:val="24"/>
          <w:szCs w:val="24"/>
          <w:lang w:val="en-US"/>
        </w:rPr>
        <w:t xml:space="preserve">(), providing direct enforcement of business rules from the requirements document. By writing both success and failure cases, the testing approach </w:t>
      </w:r>
      <w:r w:rsidRPr="51E5DAAB" w:rsidR="095C3EB4">
        <w:rPr>
          <w:rFonts w:ascii="Times New Roman" w:hAnsi="Times New Roman" w:eastAsia="Times New Roman" w:cs="Times New Roman"/>
          <w:i w:val="0"/>
          <w:iCs w:val="0"/>
          <w:noProof w:val="0"/>
          <w:color w:val="auto"/>
          <w:sz w:val="24"/>
          <w:szCs w:val="24"/>
          <w:lang w:val="en-US"/>
        </w:rPr>
        <w:t>ensures</w:t>
      </w:r>
      <w:r w:rsidRPr="51E5DAAB" w:rsidR="3EAACCCC">
        <w:rPr>
          <w:rFonts w:ascii="Times New Roman" w:hAnsi="Times New Roman" w:eastAsia="Times New Roman" w:cs="Times New Roman"/>
          <w:i w:val="0"/>
          <w:iCs w:val="0"/>
          <w:noProof w:val="0"/>
          <w:color w:val="auto"/>
          <w:sz w:val="24"/>
          <w:szCs w:val="24"/>
          <w:lang w:val="en-US"/>
        </w:rPr>
        <w:t xml:space="preserve"> complete coverage and compliance.</w:t>
      </w:r>
    </w:p>
    <w:p w:rsidR="3EAACCCC" w:rsidP="51E5DAAB" w:rsidRDefault="3EAACCCC" w14:paraId="4BC75018" w14:textId="654B1262">
      <w:pPr>
        <w:pStyle w:val="Heading4"/>
        <w:spacing w:before="319" w:beforeAutospacing="off" w:after="319"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Overall Quality of JUnit Tests</w:t>
      </w:r>
    </w:p>
    <w:p w:rsidR="3EAACCCC" w:rsidP="51E5DAAB" w:rsidRDefault="3EAACCCC" w14:paraId="3F4C8692" w14:textId="49E7E575">
      <w:pPr>
        <w:spacing w:before="240" w:beforeAutospacing="off" w:after="240" w:afterAutospacing="off" w:line="480" w:lineRule="auto"/>
        <w:ind w:firstLine="720"/>
        <w:rPr>
          <w:rFonts w:ascii="Times New Roman" w:hAnsi="Times New Roman" w:eastAsia="Times New Roman" w:cs="Times New Roman"/>
          <w:i w:val="0"/>
          <w:iCs w:val="0"/>
          <w:noProof w:val="0"/>
          <w:color w:val="auto"/>
          <w:sz w:val="24"/>
          <w:szCs w:val="24"/>
          <w:lang w:val="en-US"/>
        </w:rPr>
      </w:pPr>
      <w:r w:rsidRPr="51E5DAAB" w:rsidR="3EAACCCC">
        <w:rPr>
          <w:rFonts w:ascii="Times New Roman" w:hAnsi="Times New Roman" w:eastAsia="Times New Roman" w:cs="Times New Roman"/>
          <w:i w:val="0"/>
          <w:iCs w:val="0"/>
          <w:noProof w:val="0"/>
          <w:color w:val="auto"/>
          <w:sz w:val="24"/>
          <w:szCs w:val="24"/>
          <w:lang w:val="en-US"/>
        </w:rPr>
        <w:t xml:space="preserve">I measured quality primarily through code coverage and </w:t>
      </w:r>
      <w:r w:rsidRPr="51E5DAAB" w:rsidR="11D27992">
        <w:rPr>
          <w:rFonts w:ascii="Times New Roman" w:hAnsi="Times New Roman" w:eastAsia="Times New Roman" w:cs="Times New Roman"/>
          <w:i w:val="0"/>
          <w:iCs w:val="0"/>
          <w:noProof w:val="0"/>
          <w:color w:val="auto"/>
          <w:sz w:val="24"/>
          <w:szCs w:val="24"/>
          <w:lang w:val="en-US"/>
        </w:rPr>
        <w:t>assertion of</w:t>
      </w:r>
      <w:r w:rsidRPr="51E5DAAB" w:rsidR="3EAACCCC">
        <w:rPr>
          <w:rFonts w:ascii="Times New Roman" w:hAnsi="Times New Roman" w:eastAsia="Times New Roman" w:cs="Times New Roman"/>
          <w:i w:val="0"/>
          <w:iCs w:val="0"/>
          <w:noProof w:val="0"/>
          <w:color w:val="auto"/>
          <w:sz w:val="24"/>
          <w:szCs w:val="24"/>
          <w:lang w:val="en-US"/>
        </w:rPr>
        <w:t xml:space="preserve"> diversity. The test </w:t>
      </w:r>
      <w:r w:rsidRPr="51E5DAAB" w:rsidR="40CC12AD">
        <w:rPr>
          <w:rFonts w:ascii="Times New Roman" w:hAnsi="Times New Roman" w:eastAsia="Times New Roman" w:cs="Times New Roman"/>
          <w:i w:val="0"/>
          <w:iCs w:val="0"/>
          <w:noProof w:val="0"/>
          <w:color w:val="auto"/>
          <w:sz w:val="24"/>
          <w:szCs w:val="24"/>
          <w:lang w:val="en-US"/>
        </w:rPr>
        <w:t>suits</w:t>
      </w:r>
      <w:r w:rsidRPr="51E5DAAB" w:rsidR="3EAACCCC">
        <w:rPr>
          <w:rFonts w:ascii="Times New Roman" w:hAnsi="Times New Roman" w:eastAsia="Times New Roman" w:cs="Times New Roman"/>
          <w:i w:val="0"/>
          <w:iCs w:val="0"/>
          <w:noProof w:val="0"/>
          <w:color w:val="auto"/>
          <w:sz w:val="24"/>
          <w:szCs w:val="24"/>
          <w:lang w:val="en-US"/>
        </w:rPr>
        <w:t xml:space="preserve"> all three modules achieved near-total line and branch coverage by </w:t>
      </w:r>
      <w:r w:rsidRPr="51E5DAAB" w:rsidR="3EAACCCC">
        <w:rPr>
          <w:rFonts w:ascii="Times New Roman" w:hAnsi="Times New Roman" w:eastAsia="Times New Roman" w:cs="Times New Roman"/>
          <w:i w:val="0"/>
          <w:iCs w:val="0"/>
          <w:noProof w:val="0"/>
          <w:color w:val="auto"/>
          <w:sz w:val="24"/>
          <w:szCs w:val="24"/>
          <w:lang w:val="en-US"/>
        </w:rPr>
        <w:t>validating</w:t>
      </w:r>
      <w:r w:rsidRPr="51E5DAAB" w:rsidR="3EAACCCC">
        <w:rPr>
          <w:rFonts w:ascii="Times New Roman" w:hAnsi="Times New Roman" w:eastAsia="Times New Roman" w:cs="Times New Roman"/>
          <w:i w:val="0"/>
          <w:iCs w:val="0"/>
          <w:noProof w:val="0"/>
          <w:color w:val="auto"/>
          <w:sz w:val="24"/>
          <w:szCs w:val="24"/>
          <w:lang w:val="en-US"/>
        </w:rPr>
        <w:t xml:space="preserve"> valid and invalid inputs, boundary conditions, and exception cases. Assertions such as </w:t>
      </w:r>
      <w:r w:rsidRPr="51E5DAAB" w:rsidR="3EAACCCC">
        <w:rPr>
          <w:rFonts w:ascii="Times New Roman" w:hAnsi="Times New Roman" w:eastAsia="Times New Roman" w:cs="Times New Roman"/>
          <w:i w:val="0"/>
          <w:iCs w:val="0"/>
          <w:noProof w:val="0"/>
          <w:color w:val="auto"/>
          <w:sz w:val="24"/>
          <w:szCs w:val="24"/>
          <w:lang w:val="en-US"/>
        </w:rPr>
        <w:t>assertThrows</w:t>
      </w:r>
      <w:r w:rsidRPr="51E5DAAB" w:rsidR="3EAACCCC">
        <w:rPr>
          <w:rFonts w:ascii="Times New Roman" w:hAnsi="Times New Roman" w:eastAsia="Times New Roman" w:cs="Times New Roman"/>
          <w:i w:val="0"/>
          <w:iCs w:val="0"/>
          <w:noProof w:val="0"/>
          <w:color w:val="auto"/>
          <w:sz w:val="24"/>
          <w:szCs w:val="24"/>
          <w:lang w:val="en-US"/>
        </w:rPr>
        <w:t xml:space="preserve">(), </w:t>
      </w:r>
      <w:r w:rsidRPr="51E5DAAB" w:rsidR="3EAACCCC">
        <w:rPr>
          <w:rFonts w:ascii="Times New Roman" w:hAnsi="Times New Roman" w:eastAsia="Times New Roman" w:cs="Times New Roman"/>
          <w:i w:val="0"/>
          <w:iCs w:val="0"/>
          <w:noProof w:val="0"/>
          <w:color w:val="auto"/>
          <w:sz w:val="24"/>
          <w:szCs w:val="24"/>
          <w:lang w:val="en-US"/>
        </w:rPr>
        <w:t>assertEquals</w:t>
      </w:r>
      <w:r w:rsidRPr="51E5DAAB" w:rsidR="3EAACCCC">
        <w:rPr>
          <w:rFonts w:ascii="Times New Roman" w:hAnsi="Times New Roman" w:eastAsia="Times New Roman" w:cs="Times New Roman"/>
          <w:i w:val="0"/>
          <w:iCs w:val="0"/>
          <w:noProof w:val="0"/>
          <w:color w:val="auto"/>
          <w:sz w:val="24"/>
          <w:szCs w:val="24"/>
          <w:lang w:val="en-US"/>
        </w:rPr>
        <w:t xml:space="preserve">(), and </w:t>
      </w:r>
      <w:r w:rsidRPr="51E5DAAB" w:rsidR="3EAACCCC">
        <w:rPr>
          <w:rFonts w:ascii="Times New Roman" w:hAnsi="Times New Roman" w:eastAsia="Times New Roman" w:cs="Times New Roman"/>
          <w:i w:val="0"/>
          <w:iCs w:val="0"/>
          <w:noProof w:val="0"/>
          <w:color w:val="auto"/>
          <w:sz w:val="24"/>
          <w:szCs w:val="24"/>
          <w:lang w:val="en-US"/>
        </w:rPr>
        <w:t>assertFalse</w:t>
      </w:r>
      <w:r w:rsidRPr="51E5DAAB" w:rsidR="3EAACCCC">
        <w:rPr>
          <w:rFonts w:ascii="Times New Roman" w:hAnsi="Times New Roman" w:eastAsia="Times New Roman" w:cs="Times New Roman"/>
          <w:i w:val="0"/>
          <w:iCs w:val="0"/>
          <w:noProof w:val="0"/>
          <w:color w:val="auto"/>
          <w:sz w:val="24"/>
          <w:szCs w:val="24"/>
          <w:lang w:val="en-US"/>
        </w:rPr>
        <w:t xml:space="preserve">() </w:t>
      </w:r>
      <w:r w:rsidRPr="51E5DAAB" w:rsidR="6624A94E">
        <w:rPr>
          <w:rFonts w:ascii="Times New Roman" w:hAnsi="Times New Roman" w:eastAsia="Times New Roman" w:cs="Times New Roman"/>
          <w:i w:val="0"/>
          <w:iCs w:val="0"/>
          <w:noProof w:val="0"/>
          <w:color w:val="auto"/>
          <w:sz w:val="24"/>
          <w:szCs w:val="24"/>
          <w:lang w:val="en-US"/>
        </w:rPr>
        <w:t>ensure</w:t>
      </w:r>
      <w:r w:rsidRPr="51E5DAAB" w:rsidR="3EAACCCC">
        <w:rPr>
          <w:rFonts w:ascii="Times New Roman" w:hAnsi="Times New Roman" w:eastAsia="Times New Roman" w:cs="Times New Roman"/>
          <w:i w:val="0"/>
          <w:iCs w:val="0"/>
          <w:noProof w:val="0"/>
          <w:color w:val="auto"/>
          <w:sz w:val="24"/>
          <w:szCs w:val="24"/>
          <w:lang w:val="en-US"/>
        </w:rPr>
        <w:t xml:space="preserve"> comprehensive validation. For example, in TaskServiceTest.java line 67, </w:t>
      </w:r>
      <w:r w:rsidRPr="51E5DAAB" w:rsidR="3EAACCCC">
        <w:rPr>
          <w:rFonts w:ascii="Times New Roman" w:hAnsi="Times New Roman" w:eastAsia="Times New Roman" w:cs="Times New Roman"/>
          <w:i w:val="0"/>
          <w:iCs w:val="0"/>
          <w:noProof w:val="0"/>
          <w:color w:val="auto"/>
          <w:sz w:val="24"/>
          <w:szCs w:val="24"/>
          <w:lang w:val="en-US"/>
        </w:rPr>
        <w:t>assertThrows</w:t>
      </w:r>
      <w:r w:rsidRPr="51E5DAAB" w:rsidR="3EAACCCC">
        <w:rPr>
          <w:rFonts w:ascii="Times New Roman" w:hAnsi="Times New Roman" w:eastAsia="Times New Roman" w:cs="Times New Roman"/>
          <w:i w:val="0"/>
          <w:iCs w:val="0"/>
          <w:noProof w:val="0"/>
          <w:color w:val="auto"/>
          <w:sz w:val="24"/>
          <w:szCs w:val="24"/>
          <w:lang w:val="en-US"/>
        </w:rPr>
        <w:t>(</w:t>
      </w:r>
      <w:r w:rsidRPr="51E5DAAB" w:rsidR="3EAACCCC">
        <w:rPr>
          <w:rFonts w:ascii="Times New Roman" w:hAnsi="Times New Roman" w:eastAsia="Times New Roman" w:cs="Times New Roman"/>
          <w:i w:val="0"/>
          <w:iCs w:val="0"/>
          <w:noProof w:val="0"/>
          <w:color w:val="auto"/>
          <w:sz w:val="24"/>
          <w:szCs w:val="24"/>
          <w:lang w:val="en-US"/>
        </w:rPr>
        <w:t>IllegalArgumentException.class</w:t>
      </w:r>
      <w:r w:rsidRPr="51E5DAAB" w:rsidR="3EAACCCC">
        <w:rPr>
          <w:rFonts w:ascii="Times New Roman" w:hAnsi="Times New Roman" w:eastAsia="Times New Roman" w:cs="Times New Roman"/>
          <w:i w:val="0"/>
          <w:iCs w:val="0"/>
          <w:noProof w:val="0"/>
          <w:color w:val="auto"/>
          <w:sz w:val="24"/>
          <w:szCs w:val="24"/>
          <w:lang w:val="en-US"/>
        </w:rPr>
        <w:t>, ...) confirms proper exception handling for duplicate tasks, strengthening test reliability.</w:t>
      </w:r>
    </w:p>
    <w:p w:rsidR="3EAACCCC" w:rsidP="51E5DAAB" w:rsidRDefault="3EAACCCC" w14:paraId="5F09AD80" w14:textId="0DBF1C63">
      <w:pPr>
        <w:pStyle w:val="Heading4"/>
        <w:spacing w:before="319" w:beforeAutospacing="off" w:after="319"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Experience Writing JUnit Tests</w:t>
      </w:r>
    </w:p>
    <w:p w:rsidR="3EAACCCC" w:rsidP="51E5DAAB" w:rsidRDefault="3EAACCCC" w14:paraId="3E112F84" w14:textId="0B22B491">
      <w:pPr>
        <w:spacing w:before="240" w:beforeAutospacing="off" w:after="240" w:afterAutospacing="off" w:line="480" w:lineRule="auto"/>
        <w:ind w:firstLine="720"/>
        <w:rPr>
          <w:rFonts w:ascii="Times New Roman" w:hAnsi="Times New Roman" w:eastAsia="Times New Roman" w:cs="Times New Roman"/>
          <w:i w:val="0"/>
          <w:iCs w:val="0"/>
          <w:noProof w:val="0"/>
          <w:color w:val="auto"/>
          <w:sz w:val="24"/>
          <w:szCs w:val="24"/>
          <w:lang w:val="en-US"/>
        </w:rPr>
      </w:pPr>
      <w:r w:rsidRPr="51E5DAAB" w:rsidR="3EAACCCC">
        <w:rPr>
          <w:rFonts w:ascii="Times New Roman" w:hAnsi="Times New Roman" w:eastAsia="Times New Roman" w:cs="Times New Roman"/>
          <w:i w:val="0"/>
          <w:iCs w:val="0"/>
          <w:noProof w:val="0"/>
          <w:color w:val="auto"/>
          <w:sz w:val="24"/>
          <w:szCs w:val="24"/>
          <w:lang w:val="en-US"/>
        </w:rPr>
        <w:t xml:space="preserve">Developing these tests helped solidify my understanding of modular and testable code design. I ensured technical soundness by </w:t>
      </w:r>
      <w:r w:rsidRPr="51E5DAAB" w:rsidR="3EAACCCC">
        <w:rPr>
          <w:rFonts w:ascii="Times New Roman" w:hAnsi="Times New Roman" w:eastAsia="Times New Roman" w:cs="Times New Roman"/>
          <w:i w:val="0"/>
          <w:iCs w:val="0"/>
          <w:noProof w:val="0"/>
          <w:color w:val="auto"/>
          <w:sz w:val="24"/>
          <w:szCs w:val="24"/>
          <w:lang w:val="en-US"/>
        </w:rPr>
        <w:t>validating</w:t>
      </w:r>
      <w:r w:rsidRPr="51E5DAAB" w:rsidR="3EAACCCC">
        <w:rPr>
          <w:rFonts w:ascii="Times New Roman" w:hAnsi="Times New Roman" w:eastAsia="Times New Roman" w:cs="Times New Roman"/>
          <w:i w:val="0"/>
          <w:iCs w:val="0"/>
          <w:noProof w:val="0"/>
          <w:color w:val="auto"/>
          <w:sz w:val="24"/>
          <w:szCs w:val="24"/>
          <w:lang w:val="en-US"/>
        </w:rPr>
        <w:t xml:space="preserve"> each function’s preconditions and postconditions. For instance, in </w:t>
      </w:r>
      <w:r w:rsidRPr="51E5DAAB" w:rsidR="3EAACCCC">
        <w:rPr>
          <w:rFonts w:ascii="Times New Roman" w:hAnsi="Times New Roman" w:eastAsia="Times New Roman" w:cs="Times New Roman"/>
          <w:i w:val="0"/>
          <w:iCs w:val="0"/>
          <w:noProof w:val="0"/>
          <w:color w:val="auto"/>
          <w:sz w:val="24"/>
          <w:szCs w:val="24"/>
          <w:lang w:val="en-US"/>
        </w:rPr>
        <w:t>ContactServiceTest.java</w:t>
      </w:r>
      <w:r w:rsidRPr="51E5DAAB" w:rsidR="3EAACCCC">
        <w:rPr>
          <w:rFonts w:ascii="Times New Roman" w:hAnsi="Times New Roman" w:eastAsia="Times New Roman" w:cs="Times New Roman"/>
          <w:i w:val="0"/>
          <w:iCs w:val="0"/>
          <w:noProof w:val="0"/>
          <w:color w:val="auto"/>
          <w:sz w:val="24"/>
          <w:szCs w:val="24"/>
          <w:lang w:val="en-US"/>
        </w:rPr>
        <w:t xml:space="preserve">, initialization in the </w:t>
      </w:r>
      <w:r w:rsidRPr="51E5DAAB" w:rsidR="3EAACCCC">
        <w:rPr>
          <w:rFonts w:ascii="Times New Roman" w:hAnsi="Times New Roman" w:eastAsia="Times New Roman" w:cs="Times New Roman"/>
          <w:i w:val="0"/>
          <w:iCs w:val="0"/>
          <w:noProof w:val="0"/>
          <w:color w:val="auto"/>
          <w:sz w:val="24"/>
          <w:szCs w:val="24"/>
          <w:lang w:val="en-US"/>
        </w:rPr>
        <w:t>@BeforeEach</w:t>
      </w:r>
      <w:r w:rsidRPr="51E5DAAB" w:rsidR="3EAACCCC">
        <w:rPr>
          <w:rFonts w:ascii="Times New Roman" w:hAnsi="Times New Roman" w:eastAsia="Times New Roman" w:cs="Times New Roman"/>
          <w:i w:val="0"/>
          <w:iCs w:val="0"/>
          <w:noProof w:val="0"/>
          <w:color w:val="auto"/>
          <w:sz w:val="24"/>
          <w:szCs w:val="24"/>
          <w:lang w:val="en-US"/>
        </w:rPr>
        <w:t xml:space="preserve"> method created a clean testing environment before every test. Efficiency was </w:t>
      </w:r>
      <w:r w:rsidRPr="51E5DAAB" w:rsidR="3EAACCCC">
        <w:rPr>
          <w:rFonts w:ascii="Times New Roman" w:hAnsi="Times New Roman" w:eastAsia="Times New Roman" w:cs="Times New Roman"/>
          <w:i w:val="0"/>
          <w:iCs w:val="0"/>
          <w:noProof w:val="0"/>
          <w:color w:val="auto"/>
          <w:sz w:val="24"/>
          <w:szCs w:val="24"/>
          <w:lang w:val="en-US"/>
        </w:rPr>
        <w:t>maintained</w:t>
      </w:r>
      <w:r w:rsidRPr="51E5DAAB" w:rsidR="3EAACCCC">
        <w:rPr>
          <w:rFonts w:ascii="Times New Roman" w:hAnsi="Times New Roman" w:eastAsia="Times New Roman" w:cs="Times New Roman"/>
          <w:i w:val="0"/>
          <w:iCs w:val="0"/>
          <w:noProof w:val="0"/>
          <w:color w:val="auto"/>
          <w:sz w:val="24"/>
          <w:szCs w:val="24"/>
          <w:lang w:val="en-US"/>
        </w:rPr>
        <w:t xml:space="preserve"> by using reusable test data, minimizing redundancy, and isolating tests to focus on single functions at a time. This design pattern improved clarity and reduced potential interference between tests.</w:t>
      </w:r>
    </w:p>
    <w:p w:rsidR="51E5DAAB" w:rsidP="51E5DAAB" w:rsidRDefault="51E5DAAB" w14:paraId="626E399D" w14:textId="333E9DB5">
      <w:pPr>
        <w:spacing w:line="480" w:lineRule="auto"/>
        <w:rPr>
          <w:rFonts w:ascii="Times New Roman" w:hAnsi="Times New Roman" w:eastAsia="Times New Roman" w:cs="Times New Roman"/>
          <w:i w:val="0"/>
          <w:iCs w:val="0"/>
          <w:color w:val="auto"/>
          <w:sz w:val="24"/>
          <w:szCs w:val="24"/>
        </w:rPr>
      </w:pPr>
    </w:p>
    <w:p w:rsidR="3EAACCCC" w:rsidP="51E5DAAB" w:rsidRDefault="3EAACCCC" w14:paraId="3292D9CC" w14:textId="00F7071A">
      <w:pPr>
        <w:pStyle w:val="Heading3"/>
        <w:spacing w:before="281" w:beforeAutospacing="off" w:after="281"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Reflection</w:t>
      </w:r>
    </w:p>
    <w:p w:rsidR="3EAACCCC" w:rsidP="51E5DAAB" w:rsidRDefault="3EAACCCC" w14:paraId="51178F53" w14:textId="07162228">
      <w:pPr>
        <w:pStyle w:val="Heading4"/>
        <w:spacing w:before="319" w:beforeAutospacing="off" w:after="319"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Testing Techniques</w:t>
      </w:r>
    </w:p>
    <w:p w:rsidR="3EAACCCC" w:rsidP="51E5DAAB" w:rsidRDefault="3EAACCCC" w14:paraId="4FFAEED6" w14:textId="01134361">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Throughout the project, I primarily employed </w:t>
      </w:r>
      <w:r w:rsidRPr="51E5DAAB" w:rsidR="3EAACCCC">
        <w:rPr>
          <w:rFonts w:ascii="Times New Roman" w:hAnsi="Times New Roman" w:eastAsia="Times New Roman" w:cs="Times New Roman"/>
          <w:b w:val="0"/>
          <w:bCs w:val="0"/>
          <w:i w:val="0"/>
          <w:iCs w:val="0"/>
          <w:noProof w:val="0"/>
          <w:color w:val="auto"/>
          <w:sz w:val="24"/>
          <w:szCs w:val="24"/>
          <w:lang w:val="en-US"/>
        </w:rPr>
        <w:t>black</w:t>
      </w:r>
      <w:r w:rsidRPr="51E5DAAB" w:rsidR="3EAACCCC">
        <w:rPr>
          <w:rFonts w:ascii="Times New Roman" w:hAnsi="Times New Roman" w:eastAsia="Times New Roman" w:cs="Times New Roman"/>
          <w:b w:val="0"/>
          <w:bCs w:val="0"/>
          <w:i w:val="0"/>
          <w:iCs w:val="0"/>
          <w:noProof w:val="0"/>
          <w:color w:val="auto"/>
          <w:sz w:val="24"/>
          <w:szCs w:val="24"/>
          <w:lang w:val="en-US"/>
        </w:rPr>
        <w:t>-</w:t>
      </w:r>
      <w:r w:rsidRPr="51E5DAAB" w:rsidR="3EAACCCC">
        <w:rPr>
          <w:rFonts w:ascii="Times New Roman" w:hAnsi="Times New Roman" w:eastAsia="Times New Roman" w:cs="Times New Roman"/>
          <w:b w:val="0"/>
          <w:bCs w:val="0"/>
          <w:i w:val="0"/>
          <w:iCs w:val="0"/>
          <w:noProof w:val="0"/>
          <w:color w:val="auto"/>
          <w:sz w:val="24"/>
          <w:szCs w:val="24"/>
          <w:lang w:val="en-US"/>
        </w:rPr>
        <w:t>box testing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w:t>
      </w:r>
      <w:r w:rsidRPr="51E5DAAB" w:rsidR="3EAACCCC">
        <w:rPr>
          <w:rFonts w:ascii="Times New Roman" w:hAnsi="Times New Roman" w:eastAsia="Times New Roman" w:cs="Times New Roman"/>
          <w:b w:val="0"/>
          <w:bCs w:val="0"/>
          <w:i w:val="0"/>
          <w:iCs w:val="0"/>
          <w:noProof w:val="0"/>
          <w:color w:val="auto"/>
          <w:sz w:val="24"/>
          <w:szCs w:val="24"/>
          <w:lang w:val="en-US"/>
        </w:rPr>
        <w:t>boundary value analysis</w:t>
      </w:r>
      <w:r w:rsidRPr="51E5DAAB" w:rsidR="3EAACCCC">
        <w:rPr>
          <w:rFonts w:ascii="Times New Roman" w:hAnsi="Times New Roman" w:eastAsia="Times New Roman" w:cs="Times New Roman"/>
          <w:b w:val="0"/>
          <w:bCs w:val="0"/>
          <w:i w:val="0"/>
          <w:iCs w:val="0"/>
          <w:noProof w:val="0"/>
          <w:color w:val="auto"/>
          <w:sz w:val="24"/>
          <w:szCs w:val="24"/>
          <w:lang w:val="en-US"/>
        </w:rPr>
        <w:t xml:space="preserve">, and </w:t>
      </w:r>
      <w:r w:rsidRPr="51E5DAAB" w:rsidR="3EAACCCC">
        <w:rPr>
          <w:rFonts w:ascii="Times New Roman" w:hAnsi="Times New Roman" w:eastAsia="Times New Roman" w:cs="Times New Roman"/>
          <w:b w:val="0"/>
          <w:bCs w:val="0"/>
          <w:i w:val="0"/>
          <w:iCs w:val="0"/>
          <w:noProof w:val="0"/>
          <w:color w:val="auto"/>
          <w:sz w:val="24"/>
          <w:szCs w:val="24"/>
          <w:lang w:val="en-US"/>
        </w:rPr>
        <w:t>negative testing</w:t>
      </w:r>
      <w:r w:rsidRPr="51E5DAAB" w:rsidR="3EAACCCC">
        <w:rPr>
          <w:rFonts w:ascii="Times New Roman" w:hAnsi="Times New Roman" w:eastAsia="Times New Roman" w:cs="Times New Roman"/>
          <w:b w:val="0"/>
          <w:bCs w:val="0"/>
          <w:i w:val="0"/>
          <w:iCs w:val="0"/>
          <w:noProof w:val="0"/>
          <w:color w:val="auto"/>
          <w:sz w:val="24"/>
          <w:szCs w:val="24"/>
          <w:lang w:val="en-US"/>
        </w:rPr>
        <w:t>. Black</w:t>
      </w:r>
      <w:r w:rsidRPr="51E5DAAB" w:rsidR="3EAACCCC">
        <w:rPr>
          <w:rFonts w:ascii="Times New Roman" w:hAnsi="Times New Roman" w:eastAsia="Times New Roman" w:cs="Times New Roman"/>
          <w:b w:val="0"/>
          <w:bCs w:val="0"/>
          <w:i w:val="0"/>
          <w:iCs w:val="0"/>
          <w:noProof w:val="0"/>
          <w:color w:val="auto"/>
          <w:sz w:val="24"/>
          <w:szCs w:val="24"/>
          <w:lang w:val="en-US"/>
        </w:rPr>
        <w:t>-</w:t>
      </w:r>
      <w:r w:rsidRPr="51E5DAAB" w:rsidR="3EAACCCC">
        <w:rPr>
          <w:rFonts w:ascii="Times New Roman" w:hAnsi="Times New Roman" w:eastAsia="Times New Roman" w:cs="Times New Roman"/>
          <w:b w:val="0"/>
          <w:bCs w:val="0"/>
          <w:i w:val="0"/>
          <w:iCs w:val="0"/>
          <w:noProof w:val="0"/>
          <w:color w:val="auto"/>
          <w:sz w:val="24"/>
          <w:szCs w:val="24"/>
          <w:lang w:val="en-US"/>
        </w:rPr>
        <w:t xml:space="preserve">box testing was used to </w:t>
      </w:r>
      <w:r w:rsidRPr="51E5DAAB" w:rsidR="3EAACCCC">
        <w:rPr>
          <w:rFonts w:ascii="Times New Roman" w:hAnsi="Times New Roman" w:eastAsia="Times New Roman" w:cs="Times New Roman"/>
          <w:b w:val="0"/>
          <w:bCs w:val="0"/>
          <w:i w:val="0"/>
          <w:iCs w:val="0"/>
          <w:noProof w:val="0"/>
          <w:color w:val="auto"/>
          <w:sz w:val="24"/>
          <w:szCs w:val="24"/>
          <w:lang w:val="en-US"/>
        </w:rPr>
        <w:t>validate</w:t>
      </w:r>
      <w:r w:rsidRPr="51E5DAAB" w:rsidR="3EAACCCC">
        <w:rPr>
          <w:rFonts w:ascii="Times New Roman" w:hAnsi="Times New Roman" w:eastAsia="Times New Roman" w:cs="Times New Roman"/>
          <w:b w:val="0"/>
          <w:bCs w:val="0"/>
          <w:i w:val="0"/>
          <w:iCs w:val="0"/>
          <w:noProof w:val="0"/>
          <w:color w:val="auto"/>
          <w:sz w:val="24"/>
          <w:szCs w:val="24"/>
          <w:lang w:val="en-US"/>
        </w:rPr>
        <w:t xml:space="preserve"> outputs against expected results without inspecting the internal logic. Boundary testing ensured that edge cases (such as maximum character limits or null fields) were properly handled. Negative testing was vital in confirming that invalid data triggered exceptions as expected.</w:t>
      </w:r>
    </w:p>
    <w:p w:rsidR="3EAACCCC" w:rsidP="51E5DAAB" w:rsidRDefault="3EAACCCC" w14:paraId="03A159C3" w14:textId="7E92663D">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Techniques not employed included </w:t>
      </w:r>
      <w:r w:rsidRPr="51E5DAAB" w:rsidR="3EAACCCC">
        <w:rPr>
          <w:rFonts w:ascii="Times New Roman" w:hAnsi="Times New Roman" w:eastAsia="Times New Roman" w:cs="Times New Roman"/>
          <w:b w:val="0"/>
          <w:bCs w:val="0"/>
          <w:i w:val="0"/>
          <w:iCs w:val="0"/>
          <w:noProof w:val="0"/>
          <w:color w:val="auto"/>
          <w:sz w:val="24"/>
          <w:szCs w:val="24"/>
          <w:lang w:val="en-US"/>
        </w:rPr>
        <w:t>integration testing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w:t>
      </w:r>
      <w:r w:rsidRPr="51E5DAAB" w:rsidR="3EAACCCC">
        <w:rPr>
          <w:rFonts w:ascii="Times New Roman" w:hAnsi="Times New Roman" w:eastAsia="Times New Roman" w:cs="Times New Roman"/>
          <w:b w:val="0"/>
          <w:bCs w:val="0"/>
          <w:i w:val="0"/>
          <w:iCs w:val="0"/>
          <w:noProof w:val="0"/>
          <w:color w:val="auto"/>
          <w:sz w:val="24"/>
          <w:szCs w:val="24"/>
          <w:lang w:val="en-US"/>
        </w:rPr>
        <w:t>system testing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and </w:t>
      </w:r>
      <w:r w:rsidRPr="51E5DAAB" w:rsidR="3EAACCCC">
        <w:rPr>
          <w:rFonts w:ascii="Times New Roman" w:hAnsi="Times New Roman" w:eastAsia="Times New Roman" w:cs="Times New Roman"/>
          <w:b w:val="0"/>
          <w:bCs w:val="0"/>
          <w:i w:val="0"/>
          <w:iCs w:val="0"/>
          <w:noProof w:val="0"/>
          <w:color w:val="auto"/>
          <w:sz w:val="24"/>
          <w:szCs w:val="24"/>
          <w:lang w:val="en-US"/>
        </w:rPr>
        <w:t>acceptance testing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These methods would be more </w:t>
      </w:r>
      <w:r w:rsidRPr="51E5DAAB" w:rsidR="3EAACCCC">
        <w:rPr>
          <w:rFonts w:ascii="Times New Roman" w:hAnsi="Times New Roman" w:eastAsia="Times New Roman" w:cs="Times New Roman"/>
          <w:b w:val="0"/>
          <w:bCs w:val="0"/>
          <w:i w:val="0"/>
          <w:iCs w:val="0"/>
          <w:noProof w:val="0"/>
          <w:color w:val="auto"/>
          <w:sz w:val="24"/>
          <w:szCs w:val="24"/>
          <w:lang w:val="en-US"/>
        </w:rPr>
        <w:t>appropriate once</w:t>
      </w:r>
      <w:r w:rsidRPr="51E5DAAB" w:rsidR="3EAACCCC">
        <w:rPr>
          <w:rFonts w:ascii="Times New Roman" w:hAnsi="Times New Roman" w:eastAsia="Times New Roman" w:cs="Times New Roman"/>
          <w:b w:val="0"/>
          <w:bCs w:val="0"/>
          <w:i w:val="0"/>
          <w:iCs w:val="0"/>
          <w:noProof w:val="0"/>
          <w:color w:val="auto"/>
          <w:sz w:val="24"/>
          <w:szCs w:val="24"/>
          <w:lang w:val="en-US"/>
        </w:rPr>
        <w:t xml:space="preserve"> multiple modules or user interfaces are connected. For example, integration testing could verify how the Contact and Appointment modules interact when deployed in the full mobile application environment.</w:t>
      </w:r>
    </w:p>
    <w:p w:rsidR="3EAACCCC" w:rsidP="51E5DAAB" w:rsidRDefault="3EAACCCC" w14:paraId="08814AC8" w14:textId="26E7BAF3">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Each technique has practical applications. Black-box testing is ideal for validating requirements in isolation, while boundary value testing is crucial in domains where constraints are strict, such as financial systems or safety-critical software. Meanwhile, integration and acceptance testing are essential for real-world deployment readiness.</w:t>
      </w:r>
    </w:p>
    <w:p w:rsidR="3EAACCCC" w:rsidP="51E5DAAB" w:rsidRDefault="3EAACCCC" w14:paraId="09AAD113" w14:textId="3C8E1C68">
      <w:pPr>
        <w:pStyle w:val="Heading4"/>
        <w:spacing w:before="319" w:beforeAutospacing="off" w:after="319" w:afterAutospacing="off" w:line="480" w:lineRule="auto"/>
        <w:rPr>
          <w:rFonts w:ascii="Times New Roman" w:hAnsi="Times New Roman" w:eastAsia="Times New Roman" w:cs="Times New Roman"/>
          <w:b w:val="1"/>
          <w:bCs w:val="1"/>
          <w:i w:val="0"/>
          <w:iCs w:val="0"/>
          <w:noProof w:val="0"/>
          <w:color w:val="auto"/>
          <w:sz w:val="24"/>
          <w:szCs w:val="24"/>
          <w:lang w:val="en-US"/>
        </w:rPr>
      </w:pPr>
      <w:r w:rsidRPr="51E5DAAB" w:rsidR="3EAACCCC">
        <w:rPr>
          <w:rFonts w:ascii="Times New Roman" w:hAnsi="Times New Roman" w:eastAsia="Times New Roman" w:cs="Times New Roman"/>
          <w:b w:val="1"/>
          <w:bCs w:val="1"/>
          <w:i w:val="0"/>
          <w:iCs w:val="0"/>
          <w:noProof w:val="0"/>
          <w:color w:val="auto"/>
          <w:sz w:val="24"/>
          <w:szCs w:val="24"/>
          <w:lang w:val="en-US"/>
        </w:rPr>
        <w:t>Mindset</w:t>
      </w:r>
    </w:p>
    <w:p w:rsidR="3EAACCCC" w:rsidP="51E5DAAB" w:rsidRDefault="3EAACCCC" w14:paraId="111C4171" w14:textId="018D428D">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Adopting a software tester’s mindset </w:t>
      </w:r>
      <w:r w:rsidRPr="51E5DAAB" w:rsidR="6E142D6D">
        <w:rPr>
          <w:rFonts w:ascii="Times New Roman" w:hAnsi="Times New Roman" w:eastAsia="Times New Roman" w:cs="Times New Roman"/>
          <w:b w:val="0"/>
          <w:bCs w:val="0"/>
          <w:i w:val="0"/>
          <w:iCs w:val="0"/>
          <w:noProof w:val="0"/>
          <w:color w:val="auto"/>
          <w:sz w:val="24"/>
          <w:szCs w:val="24"/>
          <w:lang w:val="en-US"/>
        </w:rPr>
        <w:t>requires</w:t>
      </w:r>
      <w:r w:rsidRPr="51E5DAAB" w:rsidR="3EAACCCC">
        <w:rPr>
          <w:rFonts w:ascii="Times New Roman" w:hAnsi="Times New Roman" w:eastAsia="Times New Roman" w:cs="Times New Roman"/>
          <w:b w:val="0"/>
          <w:bCs w:val="0"/>
          <w:i w:val="0"/>
          <w:iCs w:val="0"/>
          <w:noProof w:val="0"/>
          <w:color w:val="auto"/>
          <w:sz w:val="24"/>
          <w:szCs w:val="24"/>
          <w:lang w:val="en-US"/>
        </w:rPr>
        <w:t xml:space="preserve"> caution and objectivity. I approached each feature as if </w:t>
      </w:r>
      <w:r w:rsidRPr="51E5DAAB" w:rsidR="3EAACCCC">
        <w:rPr>
          <w:rFonts w:ascii="Times New Roman" w:hAnsi="Times New Roman" w:eastAsia="Times New Roman" w:cs="Times New Roman"/>
          <w:b w:val="0"/>
          <w:bCs w:val="0"/>
          <w:i w:val="0"/>
          <w:iCs w:val="0"/>
          <w:noProof w:val="0"/>
          <w:color w:val="auto"/>
          <w:sz w:val="24"/>
          <w:szCs w:val="24"/>
          <w:lang w:val="en-US"/>
        </w:rPr>
        <w:t>attempting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to break it, simulating how users might enter invalid or unexpected data. Appreciating the complexity and interrelationships of the code under test was critical; for example, understanding that updating a </w:t>
      </w:r>
      <w:r w:rsidRPr="51E5DAAB" w:rsidR="6E142D6D">
        <w:rPr>
          <w:rFonts w:ascii="Times New Roman" w:hAnsi="Times New Roman" w:eastAsia="Times New Roman" w:cs="Times New Roman"/>
          <w:b w:val="0"/>
          <w:bCs w:val="0"/>
          <w:i w:val="0"/>
          <w:iCs w:val="0"/>
          <w:noProof w:val="0"/>
          <w:color w:val="auto"/>
          <w:sz w:val="24"/>
          <w:szCs w:val="24"/>
          <w:lang w:val="en-US"/>
        </w:rPr>
        <w:t>contact</w:t>
      </w:r>
      <w:r w:rsidRPr="51E5DAAB" w:rsidR="3EAACCCC">
        <w:rPr>
          <w:rFonts w:ascii="Times New Roman" w:hAnsi="Times New Roman" w:eastAsia="Times New Roman" w:cs="Times New Roman"/>
          <w:b w:val="0"/>
          <w:bCs w:val="0"/>
          <w:i w:val="0"/>
          <w:iCs w:val="0"/>
          <w:noProof w:val="0"/>
          <w:color w:val="auto"/>
          <w:sz w:val="24"/>
          <w:szCs w:val="24"/>
          <w:lang w:val="en-US"/>
        </w:rPr>
        <w:t xml:space="preserve"> phone number should not </w:t>
      </w:r>
      <w:r w:rsidRPr="51E5DAAB" w:rsidR="3EAACCCC">
        <w:rPr>
          <w:rFonts w:ascii="Times New Roman" w:hAnsi="Times New Roman" w:eastAsia="Times New Roman" w:cs="Times New Roman"/>
          <w:b w:val="0"/>
          <w:bCs w:val="0"/>
          <w:i w:val="0"/>
          <w:iCs w:val="0"/>
          <w:noProof w:val="0"/>
          <w:color w:val="auto"/>
          <w:sz w:val="24"/>
          <w:szCs w:val="24"/>
          <w:lang w:val="en-US"/>
        </w:rPr>
        <w:t>impact</w:t>
      </w:r>
      <w:r w:rsidRPr="51E5DAAB" w:rsidR="3EAACCCC">
        <w:rPr>
          <w:rFonts w:ascii="Times New Roman" w:hAnsi="Times New Roman" w:eastAsia="Times New Roman" w:cs="Times New Roman"/>
          <w:b w:val="0"/>
          <w:bCs w:val="0"/>
          <w:i w:val="0"/>
          <w:iCs w:val="0"/>
          <w:noProof w:val="0"/>
          <w:color w:val="auto"/>
          <w:sz w:val="24"/>
          <w:szCs w:val="24"/>
          <w:lang w:val="en-US"/>
        </w:rPr>
        <w:t xml:space="preserve"> unrelated contact fields.</w:t>
      </w:r>
    </w:p>
    <w:p w:rsidR="3EAACCCC" w:rsidP="51E5DAAB" w:rsidRDefault="3EAACCCC" w14:paraId="2D37B910" w14:textId="4836C3FC">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Limiting bias was another focus. Testing my own code </w:t>
      </w:r>
      <w:r w:rsidRPr="51E5DAAB" w:rsidR="30C7237F">
        <w:rPr>
          <w:rFonts w:ascii="Times New Roman" w:hAnsi="Times New Roman" w:eastAsia="Times New Roman" w:cs="Times New Roman"/>
          <w:b w:val="0"/>
          <w:bCs w:val="0"/>
          <w:i w:val="0"/>
          <w:iCs w:val="0"/>
          <w:noProof w:val="0"/>
          <w:color w:val="auto"/>
          <w:sz w:val="24"/>
          <w:szCs w:val="24"/>
          <w:lang w:val="en-US"/>
        </w:rPr>
        <w:t>requires</w:t>
      </w:r>
      <w:r w:rsidRPr="51E5DAAB" w:rsidR="3EAACCCC">
        <w:rPr>
          <w:rFonts w:ascii="Times New Roman" w:hAnsi="Times New Roman" w:eastAsia="Times New Roman" w:cs="Times New Roman"/>
          <w:b w:val="0"/>
          <w:bCs w:val="0"/>
          <w:i w:val="0"/>
          <w:iCs w:val="0"/>
          <w:noProof w:val="0"/>
          <w:color w:val="auto"/>
          <w:sz w:val="24"/>
          <w:szCs w:val="24"/>
          <w:lang w:val="en-US"/>
        </w:rPr>
        <w:t xml:space="preserve"> separating </w:t>
      </w:r>
      <w:r w:rsidRPr="51E5DAAB" w:rsidR="30C7237F">
        <w:rPr>
          <w:rFonts w:ascii="Times New Roman" w:hAnsi="Times New Roman" w:eastAsia="Times New Roman" w:cs="Times New Roman"/>
          <w:b w:val="0"/>
          <w:bCs w:val="0"/>
          <w:i w:val="0"/>
          <w:iCs w:val="0"/>
          <w:noProof w:val="0"/>
          <w:color w:val="auto"/>
          <w:sz w:val="24"/>
          <w:szCs w:val="24"/>
          <w:lang w:val="en-US"/>
        </w:rPr>
        <w:t>developer's</w:t>
      </w:r>
      <w:r w:rsidRPr="51E5DAAB" w:rsidR="3EAACCCC">
        <w:rPr>
          <w:rFonts w:ascii="Times New Roman" w:hAnsi="Times New Roman" w:eastAsia="Times New Roman" w:cs="Times New Roman"/>
          <w:b w:val="0"/>
          <w:bCs w:val="0"/>
          <w:i w:val="0"/>
          <w:iCs w:val="0"/>
          <w:noProof w:val="0"/>
          <w:color w:val="auto"/>
          <w:sz w:val="24"/>
          <w:szCs w:val="24"/>
          <w:lang w:val="en-US"/>
        </w:rPr>
        <w:t xml:space="preserve"> intent from test validation. I achieved this by writing tests before completing implementation whenever possible (a light version of test-driven development). For example, by predefining failure conditions for duplicate contact IDs, I avoided overlooking this critical requirement later.</w:t>
      </w:r>
      <w:r w:rsidRPr="51E5DAAB" w:rsidR="2E3F5CE4">
        <w:rPr>
          <w:rFonts w:ascii="Times New Roman" w:hAnsi="Times New Roman" w:eastAsia="Times New Roman" w:cs="Times New Roman"/>
          <w:b w:val="0"/>
          <w:bCs w:val="0"/>
          <w:i w:val="0"/>
          <w:iCs w:val="0"/>
          <w:noProof w:val="0"/>
          <w:color w:val="auto"/>
          <w:sz w:val="24"/>
          <w:szCs w:val="24"/>
          <w:lang w:val="en-US"/>
        </w:rPr>
        <w:t xml:space="preserve"> </w:t>
      </w:r>
    </w:p>
    <w:p w:rsidR="3EAACCCC" w:rsidP="51E5DAAB" w:rsidRDefault="3EAACCCC" w14:paraId="4F56ECC0" w14:textId="3739D759">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Maintaining discipline in testing is fundamental to software quality. Real-world failures such as the Ariane 5 explosion (European Space Agency, 1996) underscore the cost of inadequate validation</w:t>
      </w:r>
      <w:r w:rsidRPr="51E5DAAB" w:rsidR="0B3F5930">
        <w:rPr>
          <w:rFonts w:ascii="Times New Roman" w:hAnsi="Times New Roman" w:eastAsia="Times New Roman" w:cs="Times New Roman"/>
          <w:b w:val="0"/>
          <w:bCs w:val="0"/>
          <w:i w:val="0"/>
          <w:iCs w:val="0"/>
          <w:noProof w:val="0"/>
          <w:color w:val="auto"/>
          <w:sz w:val="24"/>
          <w:szCs w:val="24"/>
          <w:lang w:val="en-US"/>
        </w:rPr>
        <w:t xml:space="preserve"> </w:t>
      </w:r>
      <w:r w:rsidRPr="51E5DAAB" w:rsidR="3EAACCCC">
        <w:rPr>
          <w:rFonts w:ascii="Times New Roman" w:hAnsi="Times New Roman" w:eastAsia="Times New Roman" w:cs="Times New Roman"/>
          <w:b w:val="0"/>
          <w:bCs w:val="0"/>
          <w:i w:val="0"/>
          <w:iCs w:val="0"/>
          <w:noProof w:val="0"/>
          <w:color w:val="auto"/>
          <w:sz w:val="24"/>
          <w:szCs w:val="24"/>
          <w:lang w:val="en-US"/>
        </w:rPr>
        <w:t xml:space="preserve">in that </w:t>
      </w:r>
      <w:r w:rsidRPr="51E5DAAB" w:rsidR="26308835">
        <w:rPr>
          <w:rFonts w:ascii="Times New Roman" w:hAnsi="Times New Roman" w:eastAsia="Times New Roman" w:cs="Times New Roman"/>
          <w:b w:val="0"/>
          <w:bCs w:val="0"/>
          <w:i w:val="0"/>
          <w:iCs w:val="0"/>
          <w:noProof w:val="0"/>
          <w:color w:val="auto"/>
          <w:sz w:val="24"/>
          <w:szCs w:val="24"/>
          <w:lang w:val="en-US"/>
        </w:rPr>
        <w:t>case;</w:t>
      </w:r>
      <w:r w:rsidRPr="51E5DAAB" w:rsidR="3EAACCCC">
        <w:rPr>
          <w:rFonts w:ascii="Times New Roman" w:hAnsi="Times New Roman" w:eastAsia="Times New Roman" w:cs="Times New Roman"/>
          <w:b w:val="0"/>
          <w:bCs w:val="0"/>
          <w:i w:val="0"/>
          <w:iCs w:val="0"/>
          <w:noProof w:val="0"/>
          <w:color w:val="auto"/>
          <w:sz w:val="24"/>
          <w:szCs w:val="24"/>
          <w:lang w:val="en-US"/>
        </w:rPr>
        <w:t xml:space="preserve"> a numeric overflow error led to a $500 million loss. Similarly, Apple’s premature release of Apple Maps without thorough validation </w:t>
      </w:r>
      <w:r w:rsidRPr="51E5DAAB" w:rsidR="3EAACCCC">
        <w:rPr>
          <w:rFonts w:ascii="Times New Roman" w:hAnsi="Times New Roman" w:eastAsia="Times New Roman" w:cs="Times New Roman"/>
          <w:b w:val="0"/>
          <w:bCs w:val="0"/>
          <w:i w:val="0"/>
          <w:iCs w:val="0"/>
          <w:noProof w:val="0"/>
          <w:color w:val="auto"/>
          <w:sz w:val="24"/>
          <w:szCs w:val="24"/>
          <w:lang w:val="en-US"/>
        </w:rPr>
        <w:t>demonstrated</w:t>
      </w:r>
      <w:r w:rsidRPr="51E5DAAB" w:rsidR="3EAACCCC">
        <w:rPr>
          <w:rFonts w:ascii="Times New Roman" w:hAnsi="Times New Roman" w:eastAsia="Times New Roman" w:cs="Times New Roman"/>
          <w:b w:val="0"/>
          <w:bCs w:val="0"/>
          <w:i w:val="0"/>
          <w:iCs w:val="0"/>
          <w:noProof w:val="0"/>
          <w:color w:val="auto"/>
          <w:sz w:val="24"/>
          <w:szCs w:val="24"/>
          <w:lang w:val="en-US"/>
        </w:rPr>
        <w:t xml:space="preserve"> how incomplete testing damages credibility (When Coding Goes Wrong, n.d.). Finally, the Chinook helicopter disaster illustrated in Clear and Present Danger: Why We Refused to Give Up highlights the ethical responsibility developers hold in ensuring safety through rigorous testing. These examples reaffirm that quality is not </w:t>
      </w:r>
      <w:r w:rsidRPr="51E5DAAB" w:rsidR="26308835">
        <w:rPr>
          <w:rFonts w:ascii="Times New Roman" w:hAnsi="Times New Roman" w:eastAsia="Times New Roman" w:cs="Times New Roman"/>
          <w:b w:val="0"/>
          <w:bCs w:val="0"/>
          <w:i w:val="0"/>
          <w:iCs w:val="0"/>
          <w:noProof w:val="0"/>
          <w:color w:val="auto"/>
          <w:sz w:val="24"/>
          <w:szCs w:val="24"/>
          <w:lang w:val="en-US"/>
        </w:rPr>
        <w:t>optional,</w:t>
      </w:r>
      <w:r w:rsidRPr="51E5DAAB" w:rsidR="520673E6">
        <w:rPr>
          <w:rFonts w:ascii="Times New Roman" w:hAnsi="Times New Roman" w:eastAsia="Times New Roman" w:cs="Times New Roman"/>
          <w:b w:val="0"/>
          <w:bCs w:val="0"/>
          <w:i w:val="0"/>
          <w:iCs w:val="0"/>
          <w:noProof w:val="0"/>
          <w:color w:val="auto"/>
          <w:sz w:val="24"/>
          <w:szCs w:val="24"/>
          <w:lang w:val="en-US"/>
        </w:rPr>
        <w:t xml:space="preserve"> </w:t>
      </w:r>
      <w:r w:rsidRPr="51E5DAAB" w:rsidR="3EAACCCC">
        <w:rPr>
          <w:rFonts w:ascii="Times New Roman" w:hAnsi="Times New Roman" w:eastAsia="Times New Roman" w:cs="Times New Roman"/>
          <w:b w:val="0"/>
          <w:bCs w:val="0"/>
          <w:i w:val="0"/>
          <w:iCs w:val="0"/>
          <w:noProof w:val="0"/>
          <w:color w:val="auto"/>
          <w:sz w:val="24"/>
          <w:szCs w:val="24"/>
          <w:lang w:val="en-US"/>
        </w:rPr>
        <w:t>it is a professional obligation.</w:t>
      </w:r>
    </w:p>
    <w:p w:rsidR="3EAACCCC" w:rsidP="51E5DAAB" w:rsidRDefault="3EAACCCC" w14:paraId="1531587B" w14:textId="315E89CB">
      <w:pPr>
        <w:spacing w:before="240" w:beforeAutospacing="off" w:after="240" w:afterAutospacing="off" w:line="480" w:lineRule="auto"/>
        <w:ind w:firstLine="720"/>
        <w:rPr>
          <w:rFonts w:ascii="Times New Roman" w:hAnsi="Times New Roman" w:eastAsia="Times New Roman" w:cs="Times New Roman"/>
          <w:b w:val="0"/>
          <w:bCs w:val="0"/>
          <w:i w:val="0"/>
          <w:iCs w:val="0"/>
          <w:noProof w:val="0"/>
          <w:color w:val="auto"/>
          <w:sz w:val="24"/>
          <w:szCs w:val="24"/>
          <w:lang w:val="en-US"/>
        </w:rPr>
      </w:pPr>
      <w:r w:rsidRPr="51E5DAAB" w:rsidR="3EAACCCC">
        <w:rPr>
          <w:rFonts w:ascii="Times New Roman" w:hAnsi="Times New Roman" w:eastAsia="Times New Roman" w:cs="Times New Roman"/>
          <w:b w:val="0"/>
          <w:bCs w:val="0"/>
          <w:i w:val="0"/>
          <w:iCs w:val="0"/>
          <w:noProof w:val="0"/>
          <w:color w:val="auto"/>
          <w:sz w:val="24"/>
          <w:szCs w:val="24"/>
          <w:lang w:val="en-US"/>
        </w:rPr>
        <w:t xml:space="preserve">To avoid technical debt as a practitioner, I plan to continue emphasizing unit test coverage, code reviews, and documentation before feature delivery. By not cutting corners </w:t>
      </w:r>
      <w:r w:rsidRPr="51E5DAAB" w:rsidR="6D11508D">
        <w:rPr>
          <w:rFonts w:ascii="Times New Roman" w:hAnsi="Times New Roman" w:eastAsia="Times New Roman" w:cs="Times New Roman"/>
          <w:b w:val="0"/>
          <w:bCs w:val="0"/>
          <w:i w:val="0"/>
          <w:iCs w:val="0"/>
          <w:noProof w:val="0"/>
          <w:color w:val="auto"/>
          <w:sz w:val="24"/>
          <w:szCs w:val="24"/>
          <w:lang w:val="en-US"/>
        </w:rPr>
        <w:t>and</w:t>
      </w:r>
      <w:r w:rsidRPr="51E5DAAB" w:rsidR="3EAACCCC">
        <w:rPr>
          <w:rFonts w:ascii="Times New Roman" w:hAnsi="Times New Roman" w:eastAsia="Times New Roman" w:cs="Times New Roman"/>
          <w:b w:val="0"/>
          <w:bCs w:val="0"/>
          <w:i w:val="0"/>
          <w:iCs w:val="0"/>
          <w:noProof w:val="0"/>
          <w:color w:val="auto"/>
          <w:sz w:val="24"/>
          <w:szCs w:val="24"/>
          <w:lang w:val="en-US"/>
        </w:rPr>
        <w:t xml:space="preserve"> </w:t>
      </w:r>
      <w:r w:rsidRPr="51E5DAAB" w:rsidR="3EAACCCC">
        <w:rPr>
          <w:rFonts w:ascii="Times New Roman" w:hAnsi="Times New Roman" w:eastAsia="Times New Roman" w:cs="Times New Roman"/>
          <w:b w:val="0"/>
          <w:bCs w:val="0"/>
          <w:i w:val="0"/>
          <w:iCs w:val="0"/>
          <w:noProof w:val="0"/>
          <w:color w:val="auto"/>
          <w:sz w:val="24"/>
          <w:szCs w:val="24"/>
          <w:lang w:val="en-US"/>
        </w:rPr>
        <w:t>maintaining</w:t>
      </w:r>
      <w:r w:rsidRPr="51E5DAAB" w:rsidR="3EAACCCC">
        <w:rPr>
          <w:rFonts w:ascii="Times New Roman" w:hAnsi="Times New Roman" w:eastAsia="Times New Roman" w:cs="Times New Roman"/>
          <w:b w:val="0"/>
          <w:bCs w:val="0"/>
          <w:i w:val="0"/>
          <w:iCs w:val="0"/>
          <w:noProof w:val="0"/>
          <w:color w:val="auto"/>
          <w:sz w:val="24"/>
          <w:szCs w:val="24"/>
          <w:lang w:val="en-US"/>
        </w:rPr>
        <w:t xml:space="preserve"> automated testing as part of continuous integration, I can ensure both immediate reliability and long-term maintainability.</w:t>
      </w:r>
    </w:p>
    <w:p w:rsidR="51E5DAAB" w:rsidP="51E5DAAB" w:rsidRDefault="51E5DAAB" w14:paraId="192E8AF9" w14:textId="5785AFBD">
      <w:pPr>
        <w:spacing w:line="480" w:lineRule="auto"/>
        <w:rPr>
          <w:rFonts w:ascii="Times New Roman" w:hAnsi="Times New Roman" w:eastAsia="Times New Roman" w:cs="Times New Roman"/>
          <w:color w:val="auto"/>
          <w:sz w:val="24"/>
          <w:szCs w:val="24"/>
        </w:rPr>
      </w:pPr>
    </w:p>
    <w:p w:rsidR="51E5DAAB" w:rsidP="51E5DAAB" w:rsidRDefault="51E5DAAB" w14:paraId="4738098D" w14:textId="71D6FD9E">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2A1D6271" w14:textId="0859A7D0">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6F805836" w14:textId="30845BAE">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138DD8D5" w14:textId="5CB8894E">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230AA2DF" w14:textId="691679AA">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581899C8" w14:textId="3A13F70B">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51E5DAAB" w:rsidP="51E5DAAB" w:rsidRDefault="51E5DAAB" w14:paraId="0F007A89" w14:textId="3F7B7093">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p>
    <w:p w:rsidR="3EAACCCC" w:rsidP="51E5DAAB" w:rsidRDefault="3EAACCCC" w14:paraId="7C69D111" w14:textId="3F641ECF">
      <w:pPr>
        <w:pStyle w:val="Heading3"/>
        <w:spacing w:before="281" w:beforeAutospacing="off" w:after="281" w:afterAutospacing="off" w:line="480" w:lineRule="auto"/>
        <w:jc w:val="center"/>
        <w:rPr>
          <w:rFonts w:ascii="Times New Roman" w:hAnsi="Times New Roman" w:eastAsia="Times New Roman" w:cs="Times New Roman"/>
          <w:b w:val="1"/>
          <w:bCs w:val="1"/>
          <w:noProof w:val="0"/>
          <w:color w:val="auto"/>
          <w:sz w:val="24"/>
          <w:szCs w:val="24"/>
          <w:lang w:val="en-US"/>
        </w:rPr>
      </w:pPr>
      <w:r w:rsidRPr="51E5DAAB" w:rsidR="3EAACCCC">
        <w:rPr>
          <w:rFonts w:ascii="Times New Roman" w:hAnsi="Times New Roman" w:eastAsia="Times New Roman" w:cs="Times New Roman"/>
          <w:b w:val="1"/>
          <w:bCs w:val="1"/>
          <w:noProof w:val="0"/>
          <w:color w:val="auto"/>
          <w:sz w:val="24"/>
          <w:szCs w:val="24"/>
          <w:lang w:val="en-US"/>
        </w:rPr>
        <w:t>References</w:t>
      </w:r>
    </w:p>
    <w:p w:rsidR="3EAACCCC" w:rsidP="51E5DAAB" w:rsidRDefault="3EAACCCC" w14:paraId="21FDC9F0" w14:textId="17ACA25D">
      <w:pPr>
        <w:spacing w:before="240" w:beforeAutospacing="off" w:after="240" w:afterAutospacing="off" w:line="480" w:lineRule="auto"/>
        <w:ind w:left="720" w:hanging="720"/>
        <w:rPr>
          <w:rFonts w:ascii="Times New Roman" w:hAnsi="Times New Roman" w:eastAsia="Times New Roman" w:cs="Times New Roman"/>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European Space Agency. (1996). </w:t>
      </w:r>
      <w:r w:rsidRPr="51E5DAAB" w:rsidR="3EAACCCC">
        <w:rPr>
          <w:rFonts w:ascii="Times New Roman" w:hAnsi="Times New Roman" w:eastAsia="Times New Roman" w:cs="Times New Roman"/>
          <w:i w:val="1"/>
          <w:iCs w:val="1"/>
          <w:noProof w:val="0"/>
          <w:color w:val="auto"/>
          <w:sz w:val="24"/>
          <w:szCs w:val="24"/>
          <w:lang w:val="en-US"/>
        </w:rPr>
        <w:t>The explosion of Ariane 5.</w:t>
      </w:r>
      <w:r w:rsidRPr="51E5DAAB" w:rsidR="3EAACCCC">
        <w:rPr>
          <w:rFonts w:ascii="Times New Roman" w:hAnsi="Times New Roman" w:eastAsia="Times New Roman" w:cs="Times New Roman"/>
          <w:noProof w:val="0"/>
          <w:color w:val="auto"/>
          <w:sz w:val="24"/>
          <w:szCs w:val="24"/>
          <w:lang w:val="en-US"/>
        </w:rPr>
        <w:t xml:space="preserve"> Retrieved from Southern New Hampshire University Shapiro Library.</w:t>
      </w:r>
    </w:p>
    <w:p w:rsidR="3EAACCCC" w:rsidP="51E5DAAB" w:rsidRDefault="3EAACCCC" w14:paraId="2F604EFA" w14:textId="78AFDC44">
      <w:pPr>
        <w:spacing w:before="240" w:beforeAutospacing="off" w:after="240" w:afterAutospacing="off" w:line="480" w:lineRule="auto"/>
        <w:ind w:left="720" w:hanging="720"/>
        <w:rPr>
          <w:rFonts w:ascii="Times New Roman" w:hAnsi="Times New Roman" w:eastAsia="Times New Roman" w:cs="Times New Roman"/>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Microsoft. (n.d.). </w:t>
      </w:r>
      <w:r w:rsidRPr="51E5DAAB" w:rsidR="3EAACCCC">
        <w:rPr>
          <w:rFonts w:ascii="Times New Roman" w:hAnsi="Times New Roman" w:eastAsia="Times New Roman" w:cs="Times New Roman"/>
          <w:i w:val="1"/>
          <w:iCs w:val="1"/>
          <w:noProof w:val="0"/>
          <w:color w:val="auto"/>
          <w:sz w:val="24"/>
          <w:szCs w:val="24"/>
          <w:lang w:val="en-US"/>
        </w:rPr>
        <w:t>When coding goes wrong.</w:t>
      </w:r>
      <w:r w:rsidRPr="51E5DAAB" w:rsidR="3EAACCCC">
        <w:rPr>
          <w:rFonts w:ascii="Times New Roman" w:hAnsi="Times New Roman" w:eastAsia="Times New Roman" w:cs="Times New Roman"/>
          <w:noProof w:val="0"/>
          <w:color w:val="auto"/>
          <w:sz w:val="24"/>
          <w:szCs w:val="24"/>
          <w:lang w:val="en-US"/>
        </w:rPr>
        <w:t xml:space="preserve"> Retrieved from Southern New Hampshire University Shapiro Library.</w:t>
      </w:r>
    </w:p>
    <w:p w:rsidR="3EAACCCC" w:rsidP="51E5DAAB" w:rsidRDefault="3EAACCCC" w14:paraId="0E61C168" w14:textId="051FC0A1">
      <w:pPr>
        <w:spacing w:before="240" w:beforeAutospacing="off" w:after="240" w:afterAutospacing="off" w:line="480" w:lineRule="auto"/>
        <w:ind w:left="720" w:hanging="720"/>
        <w:rPr>
          <w:rFonts w:ascii="Times New Roman" w:hAnsi="Times New Roman" w:eastAsia="Times New Roman" w:cs="Times New Roman"/>
          <w:noProof w:val="0"/>
          <w:color w:val="auto"/>
          <w:sz w:val="24"/>
          <w:szCs w:val="24"/>
          <w:lang w:val="en-US"/>
        </w:rPr>
      </w:pPr>
      <w:r w:rsidRPr="51E5DAAB" w:rsidR="3EAACCCC">
        <w:rPr>
          <w:rFonts w:ascii="Times New Roman" w:hAnsi="Times New Roman" w:eastAsia="Times New Roman" w:cs="Times New Roman"/>
          <w:noProof w:val="0"/>
          <w:color w:val="auto"/>
          <w:sz w:val="24"/>
          <w:szCs w:val="24"/>
          <w:lang w:val="en-US"/>
        </w:rPr>
        <w:t xml:space="preserve">Shapiro Library. (n.d.). </w:t>
      </w:r>
      <w:r w:rsidRPr="51E5DAAB" w:rsidR="3EAACCCC">
        <w:rPr>
          <w:rFonts w:ascii="Times New Roman" w:hAnsi="Times New Roman" w:eastAsia="Times New Roman" w:cs="Times New Roman"/>
          <w:i w:val="1"/>
          <w:iCs w:val="1"/>
          <w:noProof w:val="0"/>
          <w:color w:val="auto"/>
          <w:sz w:val="24"/>
          <w:szCs w:val="24"/>
          <w:lang w:val="en-US"/>
        </w:rPr>
        <w:t xml:space="preserve">Clear and present danger: Why </w:t>
      </w:r>
      <w:bookmarkStart w:name="_Int_sKEL8khD" w:id="855301602"/>
      <w:r w:rsidRPr="51E5DAAB" w:rsidR="3EAACCCC">
        <w:rPr>
          <w:rFonts w:ascii="Times New Roman" w:hAnsi="Times New Roman" w:eastAsia="Times New Roman" w:cs="Times New Roman"/>
          <w:i w:val="1"/>
          <w:iCs w:val="1"/>
          <w:noProof w:val="0"/>
          <w:color w:val="auto"/>
          <w:sz w:val="24"/>
          <w:szCs w:val="24"/>
          <w:lang w:val="en-US"/>
        </w:rPr>
        <w:t>we refused</w:t>
      </w:r>
      <w:bookmarkEnd w:id="855301602"/>
      <w:r w:rsidRPr="51E5DAAB" w:rsidR="3EAACCCC">
        <w:rPr>
          <w:rFonts w:ascii="Times New Roman" w:hAnsi="Times New Roman" w:eastAsia="Times New Roman" w:cs="Times New Roman"/>
          <w:i w:val="1"/>
          <w:iCs w:val="1"/>
          <w:noProof w:val="0"/>
          <w:color w:val="auto"/>
          <w:sz w:val="24"/>
          <w:szCs w:val="24"/>
          <w:lang w:val="en-US"/>
        </w:rPr>
        <w:t xml:space="preserve"> to give </w:t>
      </w:r>
      <w:bookmarkStart w:name="_Int_iw6btxQO" w:id="31792764"/>
      <w:r w:rsidRPr="51E5DAAB" w:rsidR="3EAACCCC">
        <w:rPr>
          <w:rFonts w:ascii="Times New Roman" w:hAnsi="Times New Roman" w:eastAsia="Times New Roman" w:cs="Times New Roman"/>
          <w:i w:val="1"/>
          <w:iCs w:val="1"/>
          <w:noProof w:val="0"/>
          <w:color w:val="auto"/>
          <w:sz w:val="24"/>
          <w:szCs w:val="24"/>
          <w:lang w:val="en-US"/>
        </w:rPr>
        <w:t>up.</w:t>
      </w:r>
      <w:bookmarkEnd w:id="31792764"/>
      <w:r w:rsidRPr="51E5DAAB" w:rsidR="3EAACCCC">
        <w:rPr>
          <w:rFonts w:ascii="Times New Roman" w:hAnsi="Times New Roman" w:eastAsia="Times New Roman" w:cs="Times New Roman"/>
          <w:noProof w:val="0"/>
          <w:color w:val="auto"/>
          <w:sz w:val="24"/>
          <w:szCs w:val="24"/>
          <w:lang w:val="en-US"/>
        </w:rPr>
        <w:t xml:space="preserve"> Southern New Hampshire University.</w:t>
      </w:r>
    </w:p>
    <w:p w:rsidR="51E5DAAB" w:rsidP="51E5DAAB" w:rsidRDefault="51E5DAAB" w14:paraId="44FC3E49" w14:textId="6F70DA07">
      <w:pPr>
        <w:pStyle w:val="Normal"/>
        <w:spacing w:line="480" w:lineRule="auto"/>
        <w:rPr>
          <w:rFonts w:ascii="Times New Roman" w:hAnsi="Times New Roman" w:eastAsia="Times New Roman" w:cs="Times New Roman"/>
          <w:color w:val="auto"/>
          <w:sz w:val="24"/>
          <w:szCs w:val="24"/>
        </w:rPr>
      </w:pPr>
    </w:p>
    <w:sectPr w:rsidR="005133E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vsH7GOa2jZd+k3" int2:id="JQU96asq">
      <int2:state int2:type="spell" int2:value="Rejected"/>
    </int2:textHash>
    <int2:textHash int2:hashCode="KNr7ggDt4En83s" int2:id="d6l6H0zn">
      <int2:state int2:type="spell" int2:value="Rejected"/>
    </int2:textHash>
    <int2:textHash int2:hashCode="8aLory7ZvTvBVt" int2:id="JHN0XeKP">
      <int2:state int2:type="spell" int2:value="Rejected"/>
    </int2:textHash>
    <int2:textHash int2:hashCode="Gv6nTUMhZ3LfIR" int2:id="ILKBv5QJ">
      <int2:state int2:type="spell" int2:value="Rejected"/>
    </int2:textHash>
    <int2:textHash int2:hashCode="LITlFr7c/Gk/uG" int2:id="L1Lzj5Kw">
      <int2:state int2:type="spell" int2:value="Rejected"/>
    </int2:textHash>
    <int2:textHash int2:hashCode="CRk86W0nkZWpX8" int2:id="FEPGrRCd">
      <int2:state int2:type="spell" int2:value="Rejected"/>
    </int2:textHash>
    <int2:textHash int2:hashCode="l3MhXjVIIS2zy4" int2:id="DZe5gKQP">
      <int2:state int2:type="spell" int2:value="Rejected"/>
    </int2:textHash>
    <int2:textHash int2:hashCode="1Dl5YAU5DvbJTD" int2:id="6X1eAs56">
      <int2:state int2:type="spell" int2:value="Rejected"/>
    </int2:textHash>
    <int2:textHash int2:hashCode="CwUXhAN5PSpbRf" int2:id="cPEjzfHW">
      <int2:state int2:type="spell" int2:value="Rejected"/>
    </int2:textHash>
    <int2:textHash int2:hashCode="YEgn+W3Yw8KEPH" int2:id="g2EBHOSH">
      <int2:state int2:type="spell" int2:value="Rejected"/>
    </int2:textHash>
    <int2:textHash int2:hashCode="B/Zb134/mGCBx6" int2:id="eoLzC9de">
      <int2:state int2:type="spell" int2:value="Rejected"/>
    </int2:textHash>
    <int2:bookmark int2:bookmarkName="_Int_iw6btxQO" int2:invalidationBookmarkName="" int2:hashCode="wfQ2N6SqmZFU2k" int2:id="IgtfALIO">
      <int2:state int2:type="gram" int2:value="Rejected"/>
    </int2:bookmark>
    <int2:bookmark int2:bookmarkName="_Int_sKEL8khD" int2:invalidationBookmarkName="" int2:hashCode="7gWunIKmSgUskE" int2:id="BSAUqcuE">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253511474">
    <w:abstractNumId w:val="8"/>
  </w:num>
  <w:num w:numId="2" w16cid:durableId="76095005">
    <w:abstractNumId w:val="6"/>
  </w:num>
  <w:num w:numId="3" w16cid:durableId="1383213088">
    <w:abstractNumId w:val="5"/>
  </w:num>
  <w:num w:numId="4" w16cid:durableId="1327829751">
    <w:abstractNumId w:val="4"/>
  </w:num>
  <w:num w:numId="5" w16cid:durableId="351107000">
    <w:abstractNumId w:val="7"/>
  </w:num>
  <w:num w:numId="6" w16cid:durableId="1837382334">
    <w:abstractNumId w:val="3"/>
  </w:num>
  <w:num w:numId="7" w16cid:durableId="1589776019">
    <w:abstractNumId w:val="2"/>
  </w:num>
  <w:num w:numId="8" w16cid:durableId="1273125859">
    <w:abstractNumId w:val="1"/>
  </w:num>
  <w:num w:numId="9" w16cid:durableId="92676485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C76"/>
    <w:rsid w:val="0015074B"/>
    <w:rsid w:val="0029639D"/>
    <w:rsid w:val="00326F90"/>
    <w:rsid w:val="005133EF"/>
    <w:rsid w:val="00686242"/>
    <w:rsid w:val="00AA1D8D"/>
    <w:rsid w:val="00B47730"/>
    <w:rsid w:val="00CB0664"/>
    <w:rsid w:val="00FC693F"/>
    <w:rsid w:val="04078747"/>
    <w:rsid w:val="075EE680"/>
    <w:rsid w:val="075EE680"/>
    <w:rsid w:val="095C3EB4"/>
    <w:rsid w:val="0B3F5930"/>
    <w:rsid w:val="11D27992"/>
    <w:rsid w:val="128D2E83"/>
    <w:rsid w:val="17F91224"/>
    <w:rsid w:val="19A8BBB0"/>
    <w:rsid w:val="22CE8F9D"/>
    <w:rsid w:val="24A3D426"/>
    <w:rsid w:val="26308835"/>
    <w:rsid w:val="2E3F5CE4"/>
    <w:rsid w:val="302C1470"/>
    <w:rsid w:val="30C7237F"/>
    <w:rsid w:val="30FAC899"/>
    <w:rsid w:val="399F5460"/>
    <w:rsid w:val="3EAACCCC"/>
    <w:rsid w:val="40CC12AD"/>
    <w:rsid w:val="440454E3"/>
    <w:rsid w:val="44C62185"/>
    <w:rsid w:val="4913D204"/>
    <w:rsid w:val="4913D204"/>
    <w:rsid w:val="5054BF78"/>
    <w:rsid w:val="507B28E9"/>
    <w:rsid w:val="51E5DAAB"/>
    <w:rsid w:val="520673E6"/>
    <w:rsid w:val="5217EB1D"/>
    <w:rsid w:val="538FBDC3"/>
    <w:rsid w:val="6624A94E"/>
    <w:rsid w:val="6B2EB642"/>
    <w:rsid w:val="6D11508D"/>
    <w:rsid w:val="6E142D6D"/>
    <w:rsid w:val="7ABB9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0276A"/>
  <w14:defaultImageDpi w14:val="300"/>
  <w15:docId w15:val="{9AC933A4-D528-4976-BC8C-9DC9B9789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20/10/relationships/intelligence" Target="intelligence2.xml" Id="R7249f33640ca48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5850D85848AAC4B915F2E8807633214" ma:contentTypeVersion="11" ma:contentTypeDescription="Create a new document." ma:contentTypeScope="" ma:versionID="d242bb1fc182dd15ca40386f3c134263">
  <xsd:schema xmlns:xsd="http://www.w3.org/2001/XMLSchema" xmlns:xs="http://www.w3.org/2001/XMLSchema" xmlns:p="http://schemas.microsoft.com/office/2006/metadata/properties" xmlns:ns3="8d79a357-3bf7-4e0b-bde4-67acb66a37cc" targetNamespace="http://schemas.microsoft.com/office/2006/metadata/properties" ma:root="true" ma:fieldsID="3a56f813436b4e0c7fd96cf3787259f1" ns3:_="">
    <xsd:import namespace="8d79a357-3bf7-4e0b-bde4-67acb66a37c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9a357-3bf7-4e0b-bde4-67acb66a37c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d79a357-3bf7-4e0b-bde4-67acb66a37cc"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6FF7025-3FAD-4719-8948-FE8F9D012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9a357-3bf7-4e0b-bde4-67acb66a3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677D5E-EFF0-4675-8136-85CF3FB30879}">
  <ds:schemaRefs>
    <ds:schemaRef ds:uri="http://schemas.microsoft.com/sharepoint/v3/contenttype/forms"/>
  </ds:schemaRefs>
</ds:datastoreItem>
</file>

<file path=customXml/itemProps4.xml><?xml version="1.0" encoding="utf-8"?>
<ds:datastoreItem xmlns:ds="http://schemas.openxmlformats.org/officeDocument/2006/customXml" ds:itemID="{3D879C41-8BB0-4650-AB89-FC1340E4ABEB}">
  <ds:schemaRefs>
    <ds:schemaRef ds:uri="http://schemas.microsoft.com/office/infopath/2007/PartnerControls"/>
    <ds:schemaRef ds:uri="http://schemas.openxmlformats.org/package/2006/metadata/core-properties"/>
    <ds:schemaRef ds:uri="http://www.w3.org/XML/1998/namespace"/>
    <ds:schemaRef ds:uri="8d79a357-3bf7-4e0b-bde4-67acb66a37cc"/>
    <ds:schemaRef ds:uri="http://purl.org/dc/elements/1.1/"/>
    <ds:schemaRef ds:uri="http://schemas.microsoft.com/office/2006/documentManagement/types"/>
    <ds:schemaRef ds:uri="http://schemas.microsoft.com/office/2006/metadata/properties"/>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Turner, Justin</lastModifiedBy>
  <revision>3</revision>
  <dcterms:created xsi:type="dcterms:W3CDTF">2025-10-18T17:26:00.0000000Z</dcterms:created>
  <dcterms:modified xsi:type="dcterms:W3CDTF">2025-10-18T17:36:00.5911354Z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0x010100C5850D85848AAC4B915F2E8807633214</vt:lpwstr>
  </property>
</Properties>
</file>