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508F9" w14:textId="77777777" w:rsidR="00856204" w:rsidRDefault="0051563C">
      <w:r w:rsidRPr="0051563C">
        <w:t>https://docs.microsoft.com/en-us/azure/machine-learning/studio/algorithm-choice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3C"/>
    <w:rsid w:val="001C2EFD"/>
    <w:rsid w:val="0051563C"/>
    <w:rsid w:val="00674885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C89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2017-11-03T13:12:00Z</dcterms:created>
  <dcterms:modified xsi:type="dcterms:W3CDTF">2017-11-03T13:13:00Z</dcterms:modified>
</cp:coreProperties>
</file>