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72B3FBC" w14:paraId="2C078E63" wp14:textId="07A7B4E9">
      <w:pPr>
        <w:pStyle w:val="Normal"/>
        <w:ind w:left="0"/>
      </w:pPr>
      <w:bookmarkStart w:name="_GoBack" w:id="0"/>
      <w:bookmarkEnd w:id="0"/>
      <w:r w:rsidR="672B3FBC">
        <w:rPr/>
        <w:t xml:space="preserve">1. </w:t>
      </w:r>
      <w:r w:rsidR="169FB8D0">
        <w:rPr/>
        <w:t>A travel agent books air holidays for their clients and invoices each client quarterly for cost, deposit paid and balance outstanding. The agent also records flight, hotel and itinerary details (including times).</w:t>
      </w:r>
    </w:p>
    <w:p w:rsidR="10FBCF49" w:rsidP="10FBCF49" w:rsidRDefault="10FBCF49" w14:paraId="4FCA9D2B" w14:textId="12C585A0">
      <w:pPr>
        <w:pStyle w:val="Normal"/>
      </w:pPr>
    </w:p>
    <w:p w:rsidR="34C1026F" w:rsidP="10FBCF49" w:rsidRDefault="34C1026F" w14:paraId="44F2C81D" w14:textId="055FF016">
      <w:pPr>
        <w:pStyle w:val="Normal"/>
        <w:rPr>
          <w:rFonts w:ascii="Calibri" w:hAnsi="Calibri" w:eastAsia="Calibri" w:cs="Calibri"/>
          <w:b w:val="0"/>
          <w:bCs w:val="0"/>
          <w:i w:val="0"/>
          <w:iCs w:val="0"/>
          <w:caps w:val="0"/>
          <w:smallCaps w:val="0"/>
          <w:noProof w:val="0"/>
          <w:sz w:val="22"/>
          <w:szCs w:val="22"/>
          <w:lang w:val="en-US"/>
        </w:rPr>
      </w:pPr>
      <w:r w:rsidRPr="10FBCF49" w:rsidR="34C1026F">
        <w:rPr>
          <w:rFonts w:ascii="Calibri" w:hAnsi="Calibri" w:eastAsia="Calibri" w:cs="Calibri"/>
          <w:b w:val="0"/>
          <w:bCs w:val="0"/>
          <w:i w:val="0"/>
          <w:iCs w:val="0"/>
          <w:caps w:val="0"/>
          <w:smallCaps w:val="0"/>
          <w:noProof w:val="0"/>
          <w:sz w:val="22"/>
          <w:szCs w:val="22"/>
          <w:lang w:val="en-US"/>
        </w:rPr>
        <w:t>Which of the following is an entity?</w:t>
      </w:r>
    </w:p>
    <w:p w:rsidR="34C1026F" w:rsidP="10FBCF49" w:rsidRDefault="34C1026F" w14:paraId="1550FFA4" w14:textId="1C3AC201">
      <w:pPr>
        <w:pStyle w:val="ListParagraph"/>
        <w:numPr>
          <w:ilvl w:val="0"/>
          <w:numId w:val="1"/>
        </w:numPr>
        <w:rPr>
          <w:rFonts w:ascii="Calibri" w:hAnsi="Calibri" w:eastAsia="Calibri" w:cs="Calibri"/>
          <w:b w:val="0"/>
          <w:bCs w:val="0"/>
          <w:i w:val="0"/>
          <w:iCs w:val="0"/>
          <w:caps w:val="0"/>
          <w:smallCaps w:val="0"/>
          <w:noProof w:val="0"/>
          <w:sz w:val="22"/>
          <w:szCs w:val="22"/>
          <w:lang w:val="en-US"/>
        </w:rPr>
      </w:pPr>
      <w:r w:rsidRPr="10FBCF49" w:rsidR="34C1026F">
        <w:rPr>
          <w:rFonts w:ascii="Calibri" w:hAnsi="Calibri" w:eastAsia="Calibri" w:cs="Calibri"/>
          <w:b w:val="0"/>
          <w:bCs w:val="0"/>
          <w:i w:val="0"/>
          <w:iCs w:val="0"/>
          <w:caps w:val="0"/>
          <w:smallCaps w:val="0"/>
          <w:noProof w:val="0"/>
          <w:sz w:val="22"/>
          <w:szCs w:val="22"/>
          <w:lang w:val="en-US"/>
        </w:rPr>
        <w:t xml:space="preserve">Holiday code </w:t>
      </w:r>
    </w:p>
    <w:p w:rsidR="34C1026F" w:rsidP="10FBCF49" w:rsidRDefault="34C1026F" w14:paraId="354D4E21" w14:textId="324C97B6">
      <w:pPr>
        <w:pStyle w:val="ListParagraph"/>
        <w:numPr>
          <w:ilvl w:val="0"/>
          <w:numId w:val="1"/>
        </w:numPr>
        <w:rPr>
          <w:rFonts w:ascii="Calibri" w:hAnsi="Calibri" w:eastAsia="Calibri" w:cs="Calibri"/>
          <w:b w:val="0"/>
          <w:bCs w:val="0"/>
          <w:i w:val="0"/>
          <w:iCs w:val="0"/>
          <w:caps w:val="0"/>
          <w:smallCaps w:val="0"/>
          <w:noProof w:val="0"/>
          <w:sz w:val="22"/>
          <w:szCs w:val="22"/>
          <w:lang w:val="en-US"/>
        </w:rPr>
      </w:pPr>
      <w:r w:rsidRPr="10FBCF49" w:rsidR="34C1026F">
        <w:rPr>
          <w:rFonts w:ascii="Calibri" w:hAnsi="Calibri" w:eastAsia="Calibri" w:cs="Calibri"/>
          <w:b w:val="0"/>
          <w:bCs w:val="0"/>
          <w:i w:val="0"/>
          <w:iCs w:val="0"/>
          <w:caps w:val="0"/>
          <w:smallCaps w:val="0"/>
          <w:noProof w:val="0"/>
          <w:sz w:val="22"/>
          <w:szCs w:val="22"/>
          <w:lang w:val="en-US"/>
        </w:rPr>
        <w:t xml:space="preserve">Clients </w:t>
      </w:r>
    </w:p>
    <w:p w:rsidR="34C1026F" w:rsidP="10FBCF49" w:rsidRDefault="34C1026F" w14:paraId="411333FB" w14:textId="5C14938B">
      <w:pPr>
        <w:pStyle w:val="ListParagraph"/>
        <w:numPr>
          <w:ilvl w:val="0"/>
          <w:numId w:val="1"/>
        </w:numPr>
        <w:rPr>
          <w:rFonts w:ascii="Calibri" w:hAnsi="Calibri" w:eastAsia="Calibri" w:cs="Calibri"/>
          <w:b w:val="0"/>
          <w:bCs w:val="0"/>
          <w:i w:val="0"/>
          <w:iCs w:val="0"/>
          <w:caps w:val="0"/>
          <w:smallCaps w:val="0"/>
          <w:noProof w:val="0"/>
          <w:sz w:val="22"/>
          <w:szCs w:val="22"/>
          <w:lang w:val="en-US"/>
        </w:rPr>
      </w:pPr>
      <w:r w:rsidRPr="10FBCF49" w:rsidR="34C1026F">
        <w:rPr>
          <w:rFonts w:ascii="Calibri" w:hAnsi="Calibri" w:eastAsia="Calibri" w:cs="Calibri"/>
          <w:b w:val="0"/>
          <w:bCs w:val="0"/>
          <w:i w:val="0"/>
          <w:iCs w:val="0"/>
          <w:caps w:val="0"/>
          <w:smallCaps w:val="0"/>
          <w:noProof w:val="0"/>
          <w:sz w:val="22"/>
          <w:szCs w:val="22"/>
          <w:lang w:val="en-US"/>
        </w:rPr>
        <w:t>Time of departure</w:t>
      </w:r>
    </w:p>
    <w:p w:rsidR="34C1026F" w:rsidP="10FBCF49" w:rsidRDefault="34C1026F" w14:paraId="28219A20" w14:textId="3F25F233">
      <w:pPr>
        <w:pStyle w:val="ListParagraph"/>
        <w:numPr>
          <w:ilvl w:val="0"/>
          <w:numId w:val="1"/>
        </w:numPr>
        <w:rPr>
          <w:rFonts w:ascii="Calibri" w:hAnsi="Calibri" w:eastAsia="Calibri" w:cs="Calibri"/>
          <w:b w:val="0"/>
          <w:bCs w:val="0"/>
          <w:i w:val="0"/>
          <w:iCs w:val="0"/>
          <w:caps w:val="0"/>
          <w:smallCaps w:val="0"/>
          <w:noProof w:val="0"/>
          <w:sz w:val="22"/>
          <w:szCs w:val="22"/>
          <w:lang w:val="en-US"/>
        </w:rPr>
      </w:pPr>
      <w:r w:rsidRPr="10FBCF49" w:rsidR="34C1026F">
        <w:rPr>
          <w:rFonts w:ascii="Calibri" w:hAnsi="Calibri" w:eastAsia="Calibri" w:cs="Calibri"/>
          <w:b w:val="0"/>
          <w:bCs w:val="0"/>
          <w:i w:val="0"/>
          <w:iCs w:val="0"/>
          <w:caps w:val="0"/>
          <w:smallCaps w:val="0"/>
          <w:noProof w:val="0"/>
          <w:sz w:val="22"/>
          <w:szCs w:val="22"/>
          <w:lang w:val="en-US"/>
        </w:rPr>
        <w:t>Flight 7461</w:t>
      </w:r>
    </w:p>
    <w:p w:rsidR="34C1026F" w:rsidP="10FBCF49" w:rsidRDefault="34C1026F" w14:paraId="04BA310C" w14:textId="451F987F">
      <w:pPr>
        <w:pStyle w:val="Normal"/>
      </w:pPr>
      <w:r w:rsidR="34C1026F">
        <w:rPr/>
        <w:t xml:space="preserve">Out of the list, clients </w:t>
      </w:r>
      <w:r w:rsidR="34C1026F">
        <w:rPr/>
        <w:t>are</w:t>
      </w:r>
      <w:r w:rsidR="34C1026F">
        <w:rPr/>
        <w:t xml:space="preserve"> the entity as you can store information on them.</w:t>
      </w:r>
    </w:p>
    <w:p w:rsidR="10FBCF49" w:rsidP="10FBCF49" w:rsidRDefault="10FBCF49" w14:paraId="4BDDE740" w14:textId="4396FFC7">
      <w:pPr>
        <w:pStyle w:val="Normal"/>
      </w:pPr>
    </w:p>
    <w:p w:rsidR="34C1026F" w:rsidP="10FBCF49" w:rsidRDefault="34C1026F" w14:paraId="1885D4CF" w14:textId="0A6B2677">
      <w:pPr>
        <w:pStyle w:val="Normal"/>
      </w:pPr>
      <w:r w:rsidR="34C1026F">
        <w:rPr/>
        <w:t xml:space="preserve">Which of the following would be an attribute of the entity in the above model? </w:t>
      </w:r>
    </w:p>
    <w:p w:rsidR="34C1026F" w:rsidP="10FBCF49" w:rsidRDefault="34C1026F" w14:paraId="7C36C340" w14:textId="09AF5538">
      <w:pPr>
        <w:pStyle w:val="ListParagraph"/>
        <w:numPr>
          <w:ilvl w:val="0"/>
          <w:numId w:val="2"/>
        </w:numPr>
        <w:rPr/>
      </w:pPr>
      <w:r w:rsidR="34C1026F">
        <w:rPr/>
        <w:t xml:space="preserve">Client telephone number </w:t>
      </w:r>
    </w:p>
    <w:p w:rsidR="34C1026F" w:rsidP="10FBCF49" w:rsidRDefault="34C1026F" w14:paraId="0835DA8A" w14:textId="6F3F1DEC">
      <w:pPr>
        <w:pStyle w:val="ListParagraph"/>
        <w:numPr>
          <w:ilvl w:val="0"/>
          <w:numId w:val="2"/>
        </w:numPr>
        <w:rPr/>
      </w:pPr>
      <w:r w:rsidR="34C1026F">
        <w:rPr/>
        <w:t xml:space="preserve">Balance due </w:t>
      </w:r>
    </w:p>
    <w:p w:rsidR="34C1026F" w:rsidP="10FBCF49" w:rsidRDefault="34C1026F" w14:paraId="207EE319" w14:textId="335206DF">
      <w:pPr>
        <w:pStyle w:val="ListParagraph"/>
        <w:numPr>
          <w:ilvl w:val="0"/>
          <w:numId w:val="2"/>
        </w:numPr>
        <w:rPr/>
      </w:pPr>
      <w:r w:rsidR="34C1026F">
        <w:rPr/>
        <w:t xml:space="preserve">Destination </w:t>
      </w:r>
    </w:p>
    <w:p w:rsidR="34C1026F" w:rsidP="10FBCF49" w:rsidRDefault="34C1026F" w14:paraId="0B195303" w14:textId="7C8A863D">
      <w:pPr>
        <w:pStyle w:val="ListParagraph"/>
        <w:numPr>
          <w:ilvl w:val="0"/>
          <w:numId w:val="2"/>
        </w:numPr>
        <w:rPr/>
      </w:pPr>
      <w:r w:rsidR="34C1026F">
        <w:rPr/>
        <w:t>Client name</w:t>
      </w:r>
    </w:p>
    <w:p w:rsidR="0490A457" w:rsidP="10FBCF49" w:rsidRDefault="0490A457" w14:paraId="315E656D" w14:textId="6084A50E">
      <w:pPr>
        <w:pStyle w:val="Normal"/>
        <w:ind w:left="0"/>
      </w:pPr>
      <w:r w:rsidR="0490A457">
        <w:rPr/>
        <w:t>A client’s</w:t>
      </w:r>
      <w:r w:rsidR="2287FC21">
        <w:rPr/>
        <w:t xml:space="preserve"> name would be </w:t>
      </w:r>
      <w:r w:rsidR="407F2C14">
        <w:rPr/>
        <w:t>an</w:t>
      </w:r>
      <w:r w:rsidR="2287FC21">
        <w:rPr/>
        <w:t xml:space="preserve"> attribute of the entity as it</w:t>
      </w:r>
      <w:r w:rsidR="286A6063">
        <w:rPr/>
        <w:t>’s something you need to know about them.</w:t>
      </w:r>
    </w:p>
    <w:p w:rsidR="10FBCF49" w:rsidP="10FBCF49" w:rsidRDefault="10FBCF49" w14:paraId="747CA487" w14:textId="785D3E7C">
      <w:pPr>
        <w:pStyle w:val="Normal"/>
        <w:ind w:left="0"/>
      </w:pPr>
    </w:p>
    <w:p w:rsidR="5CE905DC" w:rsidP="10FBCF49" w:rsidRDefault="5CE905DC" w14:paraId="5E349052" w14:textId="4DEAC442">
      <w:pPr>
        <w:pStyle w:val="Normal"/>
        <w:ind w:left="0"/>
      </w:pPr>
      <w:r w:rsidR="18F18B18">
        <w:rPr/>
        <w:t xml:space="preserve">2. </w:t>
      </w:r>
      <w:r w:rsidR="5CE905DC">
        <w:rPr/>
        <w:t xml:space="preserve">Identify entities that might result from the analysis and data modelling of the processing activities of an estate agent. </w:t>
      </w:r>
    </w:p>
    <w:p w:rsidR="5975926D" w:rsidP="672B3FBC" w:rsidRDefault="5975926D" w14:paraId="5DB9B43F" w14:textId="098F6EC2">
      <w:pPr>
        <w:pStyle w:val="Normal"/>
        <w:ind w:left="0"/>
      </w:pPr>
      <w:r w:rsidR="5975926D">
        <w:rPr/>
        <w:t>Properties they are selling, transactions and sales.</w:t>
      </w:r>
    </w:p>
    <w:p w:rsidR="672B3FBC" w:rsidP="672B3FBC" w:rsidRDefault="672B3FBC" w14:paraId="6BDC4898" w14:textId="1D666FB2">
      <w:pPr>
        <w:pStyle w:val="Normal"/>
        <w:ind w:left="0"/>
      </w:pPr>
    </w:p>
    <w:p w:rsidR="5CE905DC" w:rsidP="10FBCF49" w:rsidRDefault="5CE905DC" w14:paraId="164FBC5B" w14:textId="5A382E96">
      <w:pPr>
        <w:pStyle w:val="Normal"/>
        <w:ind w:left="0"/>
      </w:pPr>
      <w:r w:rsidR="0E87B296">
        <w:rPr/>
        <w:t xml:space="preserve">3. </w:t>
      </w:r>
      <w:r w:rsidR="5CE905DC">
        <w:rPr/>
        <w:t>The estate agent stores house details by property id in the following table</w:t>
      </w:r>
      <w:r w:rsidR="322DAAB4">
        <w:rPr/>
        <w:t>:</w:t>
      </w:r>
    </w:p>
    <w:p w:rsidR="322DAAB4" w:rsidP="672B3FBC" w:rsidRDefault="322DAAB4" w14:paraId="0B60E582" w14:textId="03D5FE18">
      <w:pPr>
        <w:pStyle w:val="Normal"/>
        <w:ind w:left="0"/>
        <w:rPr>
          <w:rFonts w:ascii="Calibri" w:hAnsi="Calibri" w:eastAsia="Calibri" w:cs="Calibri"/>
          <w:b w:val="0"/>
          <w:bCs w:val="0"/>
          <w:i w:val="0"/>
          <w:iCs w:val="0"/>
          <w:caps w:val="0"/>
          <w:smallCaps w:val="0"/>
          <w:noProof w:val="0"/>
          <w:sz w:val="22"/>
          <w:szCs w:val="22"/>
          <w:lang w:val="en-US"/>
        </w:rPr>
      </w:pPr>
      <w:r w:rsidR="322DAAB4">
        <w:drawing>
          <wp:anchor distT="0" distB="0" distL="114300" distR="114300" simplePos="0" relativeHeight="251658240" behindDoc="0" locked="0" layoutInCell="1" allowOverlap="1" wp14:editId="68BFD10A" wp14:anchorId="09D0EC06">
            <wp:simplePos x="0" y="0"/>
            <wp:positionH relativeFrom="column">
              <wp:align>left</wp:align>
            </wp:positionH>
            <wp:positionV relativeFrom="paragraph">
              <wp:posOffset>0</wp:posOffset>
            </wp:positionV>
            <wp:extent cx="949560" cy="904875"/>
            <wp:effectExtent l="0" t="0" r="0" b="0"/>
            <wp:wrapSquare wrapText="bothSides"/>
            <wp:docPr id="1429046803" name="" title=""/>
            <wp:cNvGraphicFramePr>
              <a:graphicFrameLocks noChangeAspect="1"/>
            </wp:cNvGraphicFramePr>
            <a:graphic>
              <a:graphicData uri="http://schemas.openxmlformats.org/drawingml/2006/picture">
                <pic:pic>
                  <pic:nvPicPr>
                    <pic:cNvPr id="0" name=""/>
                    <pic:cNvPicPr/>
                  </pic:nvPicPr>
                  <pic:blipFill>
                    <a:blip r:embed="R80e6de709ed34fa2">
                      <a:extLst>
                        <a:ext xmlns:a="http://schemas.openxmlformats.org/drawingml/2006/main" uri="{28A0092B-C50C-407E-A947-70E740481C1C}">
                          <a14:useLocalDpi val="0"/>
                        </a:ext>
                      </a:extLst>
                    </a:blip>
                    <a:stretch>
                      <a:fillRect/>
                    </a:stretch>
                  </pic:blipFill>
                  <pic:spPr>
                    <a:xfrm>
                      <a:off x="0" y="0"/>
                      <a:ext cx="949560" cy="904875"/>
                    </a:xfrm>
                    <a:prstGeom prst="rect">
                      <a:avLst/>
                    </a:prstGeom>
                  </pic:spPr>
                </pic:pic>
              </a:graphicData>
            </a:graphic>
            <wp14:sizeRelH relativeFrom="page">
              <wp14:pctWidth>0</wp14:pctWidth>
            </wp14:sizeRelH>
            <wp14:sizeRelV relativeFrom="page">
              <wp14:pctHeight>0</wp14:pctHeight>
            </wp14:sizeRelV>
          </wp:anchor>
        </w:drawing>
      </w:r>
      <w:r w:rsidRPr="672B3FBC" w:rsidR="322DAAB4">
        <w:rPr>
          <w:rFonts w:ascii="Calibri" w:hAnsi="Calibri" w:eastAsia="Calibri" w:cs="Calibri"/>
          <w:b w:val="0"/>
          <w:bCs w:val="0"/>
          <w:i w:val="0"/>
          <w:iCs w:val="0"/>
          <w:caps w:val="0"/>
          <w:smallCaps w:val="0"/>
          <w:noProof w:val="0"/>
          <w:sz w:val="22"/>
          <w:szCs w:val="22"/>
          <w:lang w:val="en-US"/>
        </w:rPr>
        <w:t>Which data items might b</w:t>
      </w:r>
      <w:r w:rsidRPr="672B3FBC" w:rsidR="35D1BC44">
        <w:rPr>
          <w:rFonts w:ascii="Calibri" w:hAnsi="Calibri" w:eastAsia="Calibri" w:cs="Calibri"/>
          <w:b w:val="0"/>
          <w:bCs w:val="0"/>
          <w:i w:val="0"/>
          <w:iCs w:val="0"/>
          <w:caps w:val="0"/>
          <w:smallCaps w:val="0"/>
          <w:noProof w:val="0"/>
          <w:sz w:val="22"/>
          <w:szCs w:val="22"/>
          <w:lang w:val="en-US"/>
        </w:rPr>
        <w:t xml:space="preserve">e </w:t>
      </w:r>
      <w:r w:rsidRPr="672B3FBC" w:rsidR="322DAAB4">
        <w:rPr>
          <w:rFonts w:ascii="Calibri" w:hAnsi="Calibri" w:eastAsia="Calibri" w:cs="Calibri"/>
          <w:b w:val="0"/>
          <w:bCs w:val="0"/>
          <w:i w:val="0"/>
          <w:iCs w:val="0"/>
          <w:caps w:val="0"/>
          <w:smallCaps w:val="0"/>
          <w:noProof w:val="0"/>
          <w:sz w:val="22"/>
          <w:szCs w:val="22"/>
          <w:lang w:val="en-US"/>
        </w:rPr>
        <w:t>repeated?</w:t>
      </w:r>
      <w:r w:rsidRPr="672B3FBC" w:rsidR="45EBBF25">
        <w:rPr>
          <w:rFonts w:ascii="Calibri" w:hAnsi="Calibri" w:eastAsia="Calibri" w:cs="Calibri"/>
          <w:b w:val="0"/>
          <w:bCs w:val="0"/>
          <w:i w:val="0"/>
          <w:iCs w:val="0"/>
          <w:caps w:val="0"/>
          <w:smallCaps w:val="0"/>
          <w:noProof w:val="0"/>
          <w:sz w:val="22"/>
          <w:szCs w:val="22"/>
          <w:lang w:val="en-US"/>
        </w:rPr>
        <w:t xml:space="preserve"> </w:t>
      </w:r>
      <w:r w:rsidRPr="672B3FBC" w:rsidR="456ABB4A">
        <w:rPr>
          <w:rFonts w:ascii="Calibri" w:hAnsi="Calibri" w:eastAsia="Calibri" w:cs="Calibri"/>
          <w:b w:val="0"/>
          <w:bCs w:val="0"/>
          <w:i w:val="0"/>
          <w:iCs w:val="0"/>
          <w:caps w:val="0"/>
          <w:smallCaps w:val="0"/>
          <w:noProof w:val="0"/>
          <w:sz w:val="22"/>
          <w:szCs w:val="22"/>
          <w:lang w:val="en-US"/>
        </w:rPr>
        <w:t xml:space="preserve"> </w:t>
      </w:r>
      <w:r w:rsidRPr="672B3FBC" w:rsidR="45EBBF25">
        <w:rPr>
          <w:rFonts w:ascii="Calibri" w:hAnsi="Calibri" w:eastAsia="Calibri" w:cs="Calibri"/>
          <w:b w:val="0"/>
          <w:bCs w:val="0"/>
          <w:i w:val="0"/>
          <w:iCs w:val="0"/>
          <w:caps w:val="0"/>
          <w:smallCaps w:val="0"/>
          <w:noProof w:val="0"/>
          <w:sz w:val="22"/>
          <w:szCs w:val="22"/>
          <w:lang w:val="en-US"/>
        </w:rPr>
        <w:t xml:space="preserve">                                                           </w:t>
      </w:r>
      <w:r w:rsidRPr="672B3FBC" w:rsidR="31083745">
        <w:rPr>
          <w:rFonts w:ascii="Calibri" w:hAnsi="Calibri" w:eastAsia="Calibri" w:cs="Calibri"/>
          <w:b w:val="0"/>
          <w:bCs w:val="0"/>
          <w:i w:val="0"/>
          <w:iCs w:val="0"/>
          <w:caps w:val="0"/>
          <w:smallCaps w:val="0"/>
          <w:noProof w:val="0"/>
          <w:sz w:val="22"/>
          <w:szCs w:val="22"/>
          <w:lang w:val="en-US"/>
        </w:rPr>
        <w:t xml:space="preserve">                             </w:t>
      </w:r>
      <w:r w:rsidRPr="672B3FBC" w:rsidR="322DAAB4">
        <w:rPr>
          <w:rFonts w:ascii="Calibri" w:hAnsi="Calibri" w:eastAsia="Calibri" w:cs="Calibri"/>
          <w:b w:val="0"/>
          <w:bCs w:val="0"/>
          <w:i w:val="0"/>
          <w:iCs w:val="0"/>
          <w:caps w:val="0"/>
          <w:smallCaps w:val="0"/>
          <w:noProof w:val="0"/>
          <w:sz w:val="22"/>
          <w:szCs w:val="22"/>
          <w:lang w:val="en-US"/>
        </w:rPr>
        <w:t xml:space="preserve">How could some be placed </w:t>
      </w:r>
      <w:r w:rsidRPr="672B3FBC" w:rsidR="3B796A25">
        <w:rPr>
          <w:rFonts w:ascii="Calibri" w:hAnsi="Calibri" w:eastAsia="Calibri" w:cs="Calibri"/>
          <w:b w:val="0"/>
          <w:bCs w:val="0"/>
          <w:i w:val="0"/>
          <w:iCs w:val="0"/>
          <w:caps w:val="0"/>
          <w:smallCaps w:val="0"/>
          <w:noProof w:val="0"/>
          <w:sz w:val="22"/>
          <w:szCs w:val="22"/>
          <w:lang w:val="en-US"/>
        </w:rPr>
        <w:t>on</w:t>
      </w:r>
      <w:r w:rsidRPr="672B3FBC" w:rsidR="322DAAB4">
        <w:rPr>
          <w:rFonts w:ascii="Calibri" w:hAnsi="Calibri" w:eastAsia="Calibri" w:cs="Calibri"/>
          <w:b w:val="0"/>
          <w:bCs w:val="0"/>
          <w:i w:val="0"/>
          <w:iCs w:val="0"/>
          <w:caps w:val="0"/>
          <w:smallCaps w:val="0"/>
          <w:noProof w:val="0"/>
          <w:sz w:val="22"/>
          <w:szCs w:val="22"/>
          <w:lang w:val="en-US"/>
        </w:rPr>
        <w:t xml:space="preserve"> another table and still related to </w:t>
      </w:r>
      <w:r w:rsidRPr="672B3FBC" w:rsidR="322DAAB4">
        <w:rPr>
          <w:rFonts w:ascii="Calibri" w:hAnsi="Calibri" w:eastAsia="Calibri" w:cs="Calibri"/>
          <w:b w:val="0"/>
          <w:bCs w:val="0"/>
          <w:i w:val="0"/>
          <w:iCs w:val="0"/>
          <w:caps w:val="0"/>
          <w:smallCaps w:val="0"/>
          <w:noProof w:val="0"/>
          <w:sz w:val="22"/>
          <w:szCs w:val="22"/>
          <w:lang w:val="en-US"/>
        </w:rPr>
        <w:t>the property records?</w:t>
      </w:r>
    </w:p>
    <w:p w:rsidR="210CCD1C" w:rsidP="672B3FBC" w:rsidRDefault="210CCD1C" w14:paraId="5E8314FA" w14:textId="19D9371B">
      <w:pPr>
        <w:pStyle w:val="Normal"/>
        <w:ind w:left="0"/>
        <w:rPr>
          <w:rFonts w:ascii="Calibri" w:hAnsi="Calibri" w:eastAsia="Calibri" w:cs="Calibri"/>
          <w:b w:val="0"/>
          <w:bCs w:val="0"/>
          <w:i w:val="0"/>
          <w:iCs w:val="0"/>
          <w:caps w:val="0"/>
          <w:smallCaps w:val="0"/>
          <w:noProof w:val="0"/>
          <w:sz w:val="22"/>
          <w:szCs w:val="22"/>
          <w:lang w:val="en-US"/>
        </w:rPr>
      </w:pPr>
      <w:r w:rsidRPr="672B3FBC" w:rsidR="210CCD1C">
        <w:rPr>
          <w:rFonts w:ascii="Calibri" w:hAnsi="Calibri" w:eastAsia="Calibri" w:cs="Calibri"/>
          <w:b w:val="0"/>
          <w:bCs w:val="0"/>
          <w:i w:val="0"/>
          <w:iCs w:val="0"/>
          <w:caps w:val="0"/>
          <w:smallCaps w:val="0"/>
          <w:noProof w:val="0"/>
          <w:sz w:val="22"/>
          <w:szCs w:val="22"/>
          <w:lang w:val="en-US"/>
        </w:rPr>
        <w:t>A vendor</w:t>
      </w:r>
      <w:r w:rsidRPr="672B3FBC" w:rsidR="06C5D619">
        <w:rPr>
          <w:rFonts w:ascii="Calibri" w:hAnsi="Calibri" w:eastAsia="Calibri" w:cs="Calibri"/>
          <w:b w:val="0"/>
          <w:bCs w:val="0"/>
          <w:i w:val="0"/>
          <w:iCs w:val="0"/>
          <w:caps w:val="0"/>
          <w:smallCaps w:val="0"/>
          <w:noProof w:val="0"/>
          <w:sz w:val="22"/>
          <w:szCs w:val="22"/>
          <w:lang w:val="en-US"/>
        </w:rPr>
        <w:t xml:space="preserve"> Name</w:t>
      </w:r>
      <w:r w:rsidRPr="672B3FBC" w:rsidR="213743A0">
        <w:rPr>
          <w:rFonts w:ascii="Calibri" w:hAnsi="Calibri" w:eastAsia="Calibri" w:cs="Calibri"/>
          <w:b w:val="0"/>
          <w:bCs w:val="0"/>
          <w:i w:val="0"/>
          <w:iCs w:val="0"/>
          <w:caps w:val="0"/>
          <w:smallCaps w:val="0"/>
          <w:noProof w:val="0"/>
          <w:sz w:val="22"/>
          <w:szCs w:val="22"/>
          <w:lang w:val="en-US"/>
        </w:rPr>
        <w:t>, address and telephone number</w:t>
      </w:r>
      <w:r w:rsidRPr="672B3FBC" w:rsidR="06C5D619">
        <w:rPr>
          <w:rFonts w:ascii="Calibri" w:hAnsi="Calibri" w:eastAsia="Calibri" w:cs="Calibri"/>
          <w:b w:val="0"/>
          <w:bCs w:val="0"/>
          <w:i w:val="0"/>
          <w:iCs w:val="0"/>
          <w:caps w:val="0"/>
          <w:smallCaps w:val="0"/>
          <w:noProof w:val="0"/>
          <w:sz w:val="22"/>
          <w:szCs w:val="22"/>
          <w:lang w:val="en-US"/>
        </w:rPr>
        <w:t xml:space="preserve"> </w:t>
      </w:r>
      <w:r w:rsidRPr="672B3FBC" w:rsidR="4E9A3528">
        <w:rPr>
          <w:rFonts w:ascii="Calibri" w:hAnsi="Calibri" w:eastAsia="Calibri" w:cs="Calibri"/>
          <w:b w:val="0"/>
          <w:bCs w:val="0"/>
          <w:i w:val="0"/>
          <w:iCs w:val="0"/>
          <w:caps w:val="0"/>
          <w:smallCaps w:val="0"/>
          <w:noProof w:val="0"/>
          <w:sz w:val="22"/>
          <w:szCs w:val="22"/>
          <w:lang w:val="en-US"/>
        </w:rPr>
        <w:t xml:space="preserve">are </w:t>
      </w:r>
      <w:r w:rsidRPr="672B3FBC" w:rsidR="06C5D619">
        <w:rPr>
          <w:rFonts w:ascii="Calibri" w:hAnsi="Calibri" w:eastAsia="Calibri" w:cs="Calibri"/>
          <w:b w:val="0"/>
          <w:bCs w:val="0"/>
          <w:i w:val="0"/>
          <w:iCs w:val="0"/>
          <w:caps w:val="0"/>
          <w:smallCaps w:val="0"/>
          <w:noProof w:val="0"/>
          <w:sz w:val="22"/>
          <w:szCs w:val="22"/>
          <w:lang w:val="en-US"/>
        </w:rPr>
        <w:t xml:space="preserve">data </w:t>
      </w:r>
      <w:r w:rsidRPr="672B3FBC" w:rsidR="06C5D619">
        <w:rPr>
          <w:rFonts w:ascii="Calibri" w:hAnsi="Calibri" w:eastAsia="Calibri" w:cs="Calibri"/>
          <w:b w:val="0"/>
          <w:bCs w:val="0"/>
          <w:i w:val="0"/>
          <w:iCs w:val="0"/>
          <w:caps w:val="0"/>
          <w:smallCaps w:val="0"/>
          <w:noProof w:val="0"/>
          <w:sz w:val="22"/>
          <w:szCs w:val="22"/>
          <w:lang w:val="en-US"/>
        </w:rPr>
        <w:t>item</w:t>
      </w:r>
      <w:r w:rsidRPr="672B3FBC" w:rsidR="46976B6A">
        <w:rPr>
          <w:rFonts w:ascii="Calibri" w:hAnsi="Calibri" w:eastAsia="Calibri" w:cs="Calibri"/>
          <w:b w:val="0"/>
          <w:bCs w:val="0"/>
          <w:i w:val="0"/>
          <w:iCs w:val="0"/>
          <w:caps w:val="0"/>
          <w:smallCaps w:val="0"/>
          <w:noProof w:val="0"/>
          <w:sz w:val="22"/>
          <w:szCs w:val="22"/>
          <w:lang w:val="en-US"/>
        </w:rPr>
        <w:t>s</w:t>
      </w:r>
      <w:r w:rsidRPr="672B3FBC" w:rsidR="06C5D619">
        <w:rPr>
          <w:rFonts w:ascii="Calibri" w:hAnsi="Calibri" w:eastAsia="Calibri" w:cs="Calibri"/>
          <w:b w:val="0"/>
          <w:bCs w:val="0"/>
          <w:i w:val="0"/>
          <w:iCs w:val="0"/>
          <w:caps w:val="0"/>
          <w:smallCaps w:val="0"/>
          <w:noProof w:val="0"/>
          <w:sz w:val="22"/>
          <w:szCs w:val="22"/>
          <w:lang w:val="en-US"/>
        </w:rPr>
        <w:t xml:space="preserve"> that might be repeated as it’s possible for multiple people to have the same name.</w:t>
      </w:r>
    </w:p>
    <w:p w:rsidR="3E83B75C" w:rsidP="672B3FBC" w:rsidRDefault="3E83B75C" w14:paraId="28F308BE" w14:textId="00E1D898">
      <w:pPr>
        <w:pStyle w:val="Normal"/>
        <w:ind w:left="0"/>
        <w:rPr>
          <w:rFonts w:ascii="Calibri" w:hAnsi="Calibri" w:eastAsia="Calibri" w:cs="Calibri"/>
          <w:b w:val="0"/>
          <w:bCs w:val="0"/>
          <w:i w:val="0"/>
          <w:iCs w:val="0"/>
          <w:caps w:val="0"/>
          <w:smallCaps w:val="0"/>
          <w:noProof w:val="0"/>
          <w:sz w:val="22"/>
          <w:szCs w:val="22"/>
          <w:lang w:val="en-US"/>
        </w:rPr>
      </w:pPr>
      <w:r w:rsidRPr="672B3FBC" w:rsidR="3E83B75C">
        <w:rPr>
          <w:rFonts w:ascii="Calibri" w:hAnsi="Calibri" w:eastAsia="Calibri" w:cs="Calibri"/>
          <w:b w:val="0"/>
          <w:bCs w:val="0"/>
          <w:i w:val="0"/>
          <w:iCs w:val="0"/>
          <w:caps w:val="0"/>
          <w:smallCaps w:val="0"/>
          <w:noProof w:val="0"/>
          <w:sz w:val="22"/>
          <w:szCs w:val="22"/>
          <w:lang w:val="en-US"/>
        </w:rPr>
        <w:t>A v</w:t>
      </w:r>
      <w:r w:rsidRPr="672B3FBC" w:rsidR="7C62F8AC">
        <w:rPr>
          <w:rFonts w:ascii="Calibri" w:hAnsi="Calibri" w:eastAsia="Calibri" w:cs="Calibri"/>
          <w:b w:val="0"/>
          <w:bCs w:val="0"/>
          <w:i w:val="0"/>
          <w:iCs w:val="0"/>
          <w:caps w:val="0"/>
          <w:smallCaps w:val="0"/>
          <w:noProof w:val="0"/>
          <w:sz w:val="22"/>
          <w:szCs w:val="22"/>
          <w:lang w:val="en-US"/>
        </w:rPr>
        <w:t>endor</w:t>
      </w:r>
      <w:r w:rsidRPr="672B3FBC" w:rsidR="2A4979AA">
        <w:rPr>
          <w:rFonts w:ascii="Calibri" w:hAnsi="Calibri" w:eastAsia="Calibri" w:cs="Calibri"/>
          <w:b w:val="0"/>
          <w:bCs w:val="0"/>
          <w:i w:val="0"/>
          <w:iCs w:val="0"/>
          <w:caps w:val="0"/>
          <w:smallCaps w:val="0"/>
          <w:noProof w:val="0"/>
          <w:sz w:val="22"/>
          <w:szCs w:val="22"/>
          <w:lang w:val="en-US"/>
        </w:rPr>
        <w:t xml:space="preserve"> id is something that can be placed on another table and still be related to the property records as it’s something unique to only one person.</w:t>
      </w:r>
    </w:p>
    <w:p w:rsidR="672B3FBC" w:rsidP="672B3FBC" w:rsidRDefault="672B3FBC" w14:paraId="47E518AD" w14:textId="6042AC03">
      <w:pPr>
        <w:pStyle w:val="Normal"/>
        <w:ind w:left="0"/>
        <w:rPr>
          <w:rFonts w:ascii="Calibri" w:hAnsi="Calibri" w:eastAsia="Calibri" w:cs="Calibri"/>
          <w:b w:val="0"/>
          <w:bCs w:val="0"/>
          <w:i w:val="0"/>
          <w:iCs w:val="0"/>
          <w:caps w:val="0"/>
          <w:smallCaps w:val="0"/>
          <w:noProof w:val="0"/>
          <w:sz w:val="22"/>
          <w:szCs w:val="22"/>
          <w:lang w:val="en-US"/>
        </w:rPr>
      </w:pPr>
    </w:p>
    <w:p w:rsidR="1ABFF775" w:rsidP="672B3FBC" w:rsidRDefault="1ABFF775" w14:paraId="45EEC49F" w14:textId="77F68481">
      <w:pPr>
        <w:pStyle w:val="Normal"/>
        <w:ind w:left="0"/>
        <w:rPr>
          <w:rFonts w:ascii="Calibri" w:hAnsi="Calibri" w:eastAsia="Calibri" w:cs="Calibri"/>
          <w:b w:val="0"/>
          <w:bCs w:val="0"/>
          <w:i w:val="0"/>
          <w:iCs w:val="0"/>
          <w:caps w:val="0"/>
          <w:smallCaps w:val="0"/>
          <w:noProof w:val="0"/>
          <w:sz w:val="22"/>
          <w:szCs w:val="22"/>
          <w:lang w:val="en-US"/>
        </w:rPr>
      </w:pPr>
      <w:r w:rsidRPr="672B3FBC" w:rsidR="1ABFF775">
        <w:rPr>
          <w:rFonts w:ascii="Calibri" w:hAnsi="Calibri" w:eastAsia="Calibri" w:cs="Calibri"/>
          <w:b w:val="0"/>
          <w:bCs w:val="0"/>
          <w:i w:val="0"/>
          <w:iCs w:val="0"/>
          <w:caps w:val="0"/>
          <w:smallCaps w:val="0"/>
          <w:noProof w:val="0"/>
          <w:sz w:val="22"/>
          <w:szCs w:val="22"/>
          <w:lang w:val="en-US"/>
        </w:rPr>
        <w:t>4</w:t>
      </w:r>
      <w:r w:rsidRPr="672B3FBC" w:rsidR="62EC7023">
        <w:rPr>
          <w:rFonts w:ascii="Calibri" w:hAnsi="Calibri" w:eastAsia="Calibri" w:cs="Calibri"/>
          <w:b w:val="0"/>
          <w:bCs w:val="0"/>
          <w:i w:val="0"/>
          <w:iCs w:val="0"/>
          <w:caps w:val="0"/>
          <w:smallCaps w:val="0"/>
          <w:noProof w:val="0"/>
          <w:sz w:val="22"/>
          <w:szCs w:val="22"/>
          <w:lang w:val="en-US"/>
        </w:rPr>
        <w:t>. Describe the following relationship in terms of orders and parts.</w:t>
      </w:r>
    </w:p>
    <w:p w:rsidR="62EC7023" w:rsidP="672B3FBC" w:rsidRDefault="62EC7023" w14:paraId="1D9C4B48" w14:textId="6EC19726">
      <w:pPr>
        <w:pStyle w:val="Normal"/>
        <w:ind w:left="0"/>
      </w:pPr>
      <w:r w:rsidR="62EC7023">
        <w:drawing>
          <wp:inline wp14:editId="617608AC" wp14:anchorId="0DEF6815">
            <wp:extent cx="6010275" cy="881088"/>
            <wp:effectExtent l="0" t="0" r="0" b="0"/>
            <wp:docPr id="1395171674" name="" title=""/>
            <wp:cNvGraphicFramePr>
              <a:graphicFrameLocks noChangeAspect="1"/>
            </wp:cNvGraphicFramePr>
            <a:graphic>
              <a:graphicData uri="http://schemas.openxmlformats.org/drawingml/2006/picture">
                <pic:pic>
                  <pic:nvPicPr>
                    <pic:cNvPr id="0" name=""/>
                    <pic:cNvPicPr/>
                  </pic:nvPicPr>
                  <pic:blipFill>
                    <a:blip r:embed="R48e31f6291254e46">
                      <a:extLst>
                        <a:ext xmlns:a="http://schemas.openxmlformats.org/drawingml/2006/main" uri="{28A0092B-C50C-407E-A947-70E740481C1C}">
                          <a14:useLocalDpi val="0"/>
                        </a:ext>
                      </a:extLst>
                    </a:blip>
                    <a:stretch>
                      <a:fillRect/>
                    </a:stretch>
                  </pic:blipFill>
                  <pic:spPr>
                    <a:xfrm>
                      <a:off x="0" y="0"/>
                      <a:ext cx="6010275" cy="881088"/>
                    </a:xfrm>
                    <a:prstGeom prst="rect">
                      <a:avLst/>
                    </a:prstGeom>
                  </pic:spPr>
                </pic:pic>
              </a:graphicData>
            </a:graphic>
          </wp:inline>
        </w:drawing>
      </w:r>
      <w:r w:rsidR="3F8994EA">
        <w:rPr/>
        <w:t xml:space="preserve">Instance of Orders list </w:t>
      </w:r>
      <w:r w:rsidR="7D3B7F4F">
        <w:rPr/>
        <w:t>to many parts</w:t>
      </w:r>
    </w:p>
    <w:p w:rsidR="672B3FBC" w:rsidP="672B3FBC" w:rsidRDefault="672B3FBC" w14:paraId="3C82A197" w14:textId="1834F14F">
      <w:pPr>
        <w:pStyle w:val="Normal"/>
        <w:ind w:left="0"/>
        <w:rPr>
          <w:rFonts w:ascii="Calibri" w:hAnsi="Calibri" w:eastAsia="Calibri" w:cs="Calibri"/>
          <w:b w:val="0"/>
          <w:bCs w:val="0"/>
          <w:i w:val="0"/>
          <w:iCs w:val="0"/>
          <w:caps w:val="0"/>
          <w:smallCaps w:val="0"/>
          <w:noProof w:val="0"/>
          <w:sz w:val="22"/>
          <w:szCs w:val="22"/>
          <w:lang w:val="en-US"/>
        </w:rPr>
      </w:pPr>
    </w:p>
    <w:p w:rsidR="03803837" w:rsidP="672B3FBC" w:rsidRDefault="03803837" w14:paraId="4812AFC5" w14:textId="21938872">
      <w:pPr>
        <w:pStyle w:val="Normal"/>
        <w:ind w:left="0"/>
        <w:rPr>
          <w:rFonts w:ascii="Calibri" w:hAnsi="Calibri" w:eastAsia="Calibri" w:cs="Calibri"/>
          <w:b w:val="0"/>
          <w:bCs w:val="0"/>
          <w:i w:val="0"/>
          <w:iCs w:val="0"/>
          <w:caps w:val="0"/>
          <w:smallCaps w:val="0"/>
          <w:noProof w:val="0"/>
          <w:sz w:val="22"/>
          <w:szCs w:val="22"/>
          <w:lang w:val="en-US"/>
        </w:rPr>
      </w:pPr>
      <w:r w:rsidRPr="672B3FBC" w:rsidR="03803837">
        <w:rPr>
          <w:rFonts w:ascii="Calibri" w:hAnsi="Calibri" w:eastAsia="Calibri" w:cs="Calibri"/>
          <w:b w:val="0"/>
          <w:bCs w:val="0"/>
          <w:i w:val="0"/>
          <w:iCs w:val="0"/>
          <w:caps w:val="0"/>
          <w:smallCaps w:val="0"/>
          <w:noProof w:val="0"/>
          <w:sz w:val="22"/>
          <w:szCs w:val="22"/>
          <w:lang w:val="en-US"/>
        </w:rPr>
        <w:t>5</w:t>
      </w:r>
      <w:r w:rsidRPr="672B3FBC" w:rsidR="1F77B4CF">
        <w:rPr>
          <w:rFonts w:ascii="Calibri" w:hAnsi="Calibri" w:eastAsia="Calibri" w:cs="Calibri"/>
          <w:b w:val="0"/>
          <w:bCs w:val="0"/>
          <w:i w:val="0"/>
          <w:iCs w:val="0"/>
          <w:caps w:val="0"/>
          <w:smallCaps w:val="0"/>
          <w:noProof w:val="0"/>
          <w:sz w:val="22"/>
          <w:szCs w:val="22"/>
          <w:lang w:val="en-US"/>
        </w:rPr>
        <w:t xml:space="preserve">. </w:t>
      </w:r>
      <w:r w:rsidRPr="672B3FBC" w:rsidR="621ED384">
        <w:rPr>
          <w:rFonts w:ascii="Calibri" w:hAnsi="Calibri" w:eastAsia="Calibri" w:cs="Calibri"/>
          <w:b w:val="0"/>
          <w:bCs w:val="0"/>
          <w:i w:val="0"/>
          <w:iCs w:val="0"/>
          <w:caps w:val="0"/>
          <w:smallCaps w:val="0"/>
          <w:noProof w:val="0"/>
          <w:sz w:val="22"/>
          <w:szCs w:val="22"/>
          <w:lang w:val="en-US"/>
        </w:rPr>
        <w:t>Draw an ERD to show that many invoices could be sent to 1 customer.</w:t>
      </w:r>
    </w:p>
    <w:p w:rsidR="7084500C" w:rsidP="672B3FBC" w:rsidRDefault="7084500C" w14:paraId="5F729EF3" w14:textId="40ABD082">
      <w:pPr>
        <w:pStyle w:val="Normal"/>
        <w:ind w:left="0"/>
      </w:pPr>
      <w:r w:rsidR="7084500C">
        <w:drawing>
          <wp:inline wp14:editId="0ED6EA97" wp14:anchorId="35BE1755">
            <wp:extent cx="5493572" cy="1268896"/>
            <wp:effectExtent l="0" t="0" r="0" b="0"/>
            <wp:docPr id="878970808" name="" title=""/>
            <wp:cNvGraphicFramePr>
              <a:graphicFrameLocks noChangeAspect="1"/>
            </wp:cNvGraphicFramePr>
            <a:graphic>
              <a:graphicData uri="http://schemas.openxmlformats.org/drawingml/2006/picture">
                <pic:pic>
                  <pic:nvPicPr>
                    <pic:cNvPr id="0" name=""/>
                    <pic:cNvPicPr/>
                  </pic:nvPicPr>
                  <pic:blipFill>
                    <a:blip r:embed="Rdef7eb45f4eb4c7a">
                      <a:extLst>
                        <a:ext xmlns:a="http://schemas.openxmlformats.org/drawingml/2006/main" uri="{28A0092B-C50C-407E-A947-70E740481C1C}">
                          <a14:useLocalDpi val="0"/>
                        </a:ext>
                      </a:extLst>
                    </a:blip>
                    <a:stretch>
                      <a:fillRect/>
                    </a:stretch>
                  </pic:blipFill>
                  <pic:spPr>
                    <a:xfrm>
                      <a:off x="0" y="0"/>
                      <a:ext cx="5493572" cy="1268896"/>
                    </a:xfrm>
                    <a:prstGeom prst="rect">
                      <a:avLst/>
                    </a:prstGeom>
                  </pic:spPr>
                </pic:pic>
              </a:graphicData>
            </a:graphic>
          </wp:inline>
        </w:drawing>
      </w:r>
    </w:p>
    <w:p w:rsidR="672B3FBC" w:rsidP="672B3FBC" w:rsidRDefault="672B3FBC" w14:paraId="6949FE5E" w14:textId="19216C54">
      <w:pPr>
        <w:pStyle w:val="Normal"/>
        <w:ind w:left="0"/>
      </w:pPr>
    </w:p>
    <w:p w:rsidR="7D5D8793" w:rsidP="672B3FBC" w:rsidRDefault="7D5D8793" w14:paraId="2D1E4B25" w14:textId="5EBF1B52">
      <w:pPr>
        <w:pStyle w:val="Normal"/>
        <w:ind w:left="0"/>
      </w:pPr>
      <w:r w:rsidR="7D5D8793">
        <w:rPr/>
        <w:t>6</w:t>
      </w:r>
      <w:r w:rsidR="7BF0E0EC">
        <w:rPr/>
        <w:t>. At Calderdale College lecturers may teach more than 1 course. Students may also attend more than 1 course. Draw an ERD to represent Students, Courses and Lecturers.</w:t>
      </w:r>
    </w:p>
    <w:p w:rsidR="672B3FBC" w:rsidP="672B3FBC" w:rsidRDefault="672B3FBC" w14:paraId="276EB272" w14:textId="1DDFC866">
      <w:pPr>
        <w:pStyle w:val="Normal"/>
        <w:ind w:left="0"/>
      </w:pPr>
    </w:p>
    <w:p w:rsidR="28FB5FC6" w:rsidP="672B3FBC" w:rsidRDefault="28FB5FC6" w14:paraId="337A466B" w14:textId="288DD81F">
      <w:pPr>
        <w:pStyle w:val="Normal"/>
        <w:ind w:left="0"/>
      </w:pPr>
      <w:r w:rsidR="28FB5FC6">
        <w:drawing>
          <wp:inline wp14:editId="0EC86E2D" wp14:anchorId="4BE26D5B">
            <wp:extent cx="5991225" cy="636568"/>
            <wp:effectExtent l="0" t="0" r="0" b="0"/>
            <wp:docPr id="1637349089" name="" title=""/>
            <wp:cNvGraphicFramePr>
              <a:graphicFrameLocks noChangeAspect="1"/>
            </wp:cNvGraphicFramePr>
            <a:graphic>
              <a:graphicData uri="http://schemas.openxmlformats.org/drawingml/2006/picture">
                <pic:pic>
                  <pic:nvPicPr>
                    <pic:cNvPr id="0" name=""/>
                    <pic:cNvPicPr/>
                  </pic:nvPicPr>
                  <pic:blipFill>
                    <a:blip r:embed="R2741d35e61fe4263">
                      <a:extLst>
                        <a:ext xmlns:a="http://schemas.openxmlformats.org/drawingml/2006/main" uri="{28A0092B-C50C-407E-A947-70E740481C1C}">
                          <a14:useLocalDpi val="0"/>
                        </a:ext>
                      </a:extLst>
                    </a:blip>
                    <a:stretch>
                      <a:fillRect/>
                    </a:stretch>
                  </pic:blipFill>
                  <pic:spPr>
                    <a:xfrm>
                      <a:off x="0" y="0"/>
                      <a:ext cx="5991225" cy="636568"/>
                    </a:xfrm>
                    <a:prstGeom prst="rect">
                      <a:avLst/>
                    </a:prstGeom>
                  </pic:spPr>
                </pic:pic>
              </a:graphicData>
            </a:graphic>
          </wp:inline>
        </w:drawing>
      </w:r>
    </w:p>
    <w:p w:rsidR="672B3FBC" w:rsidP="672B3FBC" w:rsidRDefault="672B3FBC" w14:paraId="5275B90F" w14:textId="2B0ADE84">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3zeJDyGsw/NJA" int2:id="5WoJJWJu">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1c1318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1694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6fa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ABBE39"/>
    <w:rsid w:val="03803837"/>
    <w:rsid w:val="0490A457"/>
    <w:rsid w:val="056515EB"/>
    <w:rsid w:val="06C5D619"/>
    <w:rsid w:val="06F8941F"/>
    <w:rsid w:val="09ABBE39"/>
    <w:rsid w:val="0C1D7C43"/>
    <w:rsid w:val="0E87B296"/>
    <w:rsid w:val="0EC23BE5"/>
    <w:rsid w:val="105E0C46"/>
    <w:rsid w:val="10DFE560"/>
    <w:rsid w:val="10FBCF49"/>
    <w:rsid w:val="1433700B"/>
    <w:rsid w:val="15CF406C"/>
    <w:rsid w:val="169FB8D0"/>
    <w:rsid w:val="18F18B18"/>
    <w:rsid w:val="1906E12E"/>
    <w:rsid w:val="1ABFF775"/>
    <w:rsid w:val="1F77B4CF"/>
    <w:rsid w:val="20E4AABA"/>
    <w:rsid w:val="210CCD1C"/>
    <w:rsid w:val="213743A0"/>
    <w:rsid w:val="2287FC21"/>
    <w:rsid w:val="286A6063"/>
    <w:rsid w:val="28FB5FC6"/>
    <w:rsid w:val="2A4979AA"/>
    <w:rsid w:val="2BA7D980"/>
    <w:rsid w:val="2DCEFC8C"/>
    <w:rsid w:val="31083745"/>
    <w:rsid w:val="314C037C"/>
    <w:rsid w:val="322DAAB4"/>
    <w:rsid w:val="329A1B82"/>
    <w:rsid w:val="34C1026F"/>
    <w:rsid w:val="35D1BC44"/>
    <w:rsid w:val="3B796A25"/>
    <w:rsid w:val="3E83B75C"/>
    <w:rsid w:val="3F8994EA"/>
    <w:rsid w:val="407F2C14"/>
    <w:rsid w:val="4084F262"/>
    <w:rsid w:val="423E8CA5"/>
    <w:rsid w:val="43948CD5"/>
    <w:rsid w:val="44A1B58E"/>
    <w:rsid w:val="456ABB4A"/>
    <w:rsid w:val="45EBBF25"/>
    <w:rsid w:val="46976B6A"/>
    <w:rsid w:val="47A72DCF"/>
    <w:rsid w:val="48256F81"/>
    <w:rsid w:val="49276E56"/>
    <w:rsid w:val="497526B1"/>
    <w:rsid w:val="4AB6966C"/>
    <w:rsid w:val="4D833329"/>
    <w:rsid w:val="4E9A3528"/>
    <w:rsid w:val="5975926D"/>
    <w:rsid w:val="5CE905DC"/>
    <w:rsid w:val="5D4FCD78"/>
    <w:rsid w:val="5E5433CA"/>
    <w:rsid w:val="5EFD7AC0"/>
    <w:rsid w:val="5F072DB3"/>
    <w:rsid w:val="60D52695"/>
    <w:rsid w:val="621ED384"/>
    <w:rsid w:val="62817B1B"/>
    <w:rsid w:val="62EC7023"/>
    <w:rsid w:val="63AE38CC"/>
    <w:rsid w:val="63E316EF"/>
    <w:rsid w:val="645FD0DD"/>
    <w:rsid w:val="672B3FBC"/>
    <w:rsid w:val="6A152823"/>
    <w:rsid w:val="6E35D22E"/>
    <w:rsid w:val="7084500C"/>
    <w:rsid w:val="7BF0E0EC"/>
    <w:rsid w:val="7C62F8AC"/>
    <w:rsid w:val="7D3B7F4F"/>
    <w:rsid w:val="7D5D8793"/>
    <w:rsid w:val="7DB85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BE39"/>
  <w15:chartTrackingRefBased/>
  <w15:docId w15:val="{1A69762A-CADE-4864-93C5-F28935B702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0e6de709ed34fa2" /><Relationship Type="http://schemas.openxmlformats.org/officeDocument/2006/relationships/numbering" Target="numbering.xml" Id="R3c20c6a347a0443c" /><Relationship Type="http://schemas.openxmlformats.org/officeDocument/2006/relationships/image" Target="/media/image2.png" Id="R48e31f6291254e46" /><Relationship Type="http://schemas.openxmlformats.org/officeDocument/2006/relationships/image" Target="/media/image3.png" Id="Rdef7eb45f4eb4c7a" /><Relationship Type="http://schemas.openxmlformats.org/officeDocument/2006/relationships/image" Target="/media/image4.png" Id="R2741d35e61fe4263" /><Relationship Type="http://schemas.microsoft.com/office/2020/10/relationships/intelligence" Target="intelligence2.xml" Id="R665fecbce0f84e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2022-11-01T09:59:01.4873703Z</dcterms:created>
  <dcterms:modified xsi:type="dcterms:W3CDTF">2022-11-01T10:49:36.7996335Z</dcterms:modified>
  <dc:creator>Julian Lungu</dc:creator>
  <lastModifiedBy>Julian Lungu</lastModifiedBy>
</coreProperties>
</file>