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D156C8" w14:paraId="27D26509" wp14:textId="146CC330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74D156C8" w:rsidR="4C677027">
        <w:rPr>
          <w:b w:val="1"/>
          <w:bCs w:val="1"/>
          <w:sz w:val="32"/>
          <w:szCs w:val="32"/>
          <w:u w:val="single"/>
        </w:rPr>
        <w:t>Wireframe</w:t>
      </w:r>
    </w:p>
    <w:p xmlns:wp14="http://schemas.microsoft.com/office/word/2010/wordml" w:rsidP="74D156C8" w14:paraId="02EAA8FB" wp14:textId="0114CEA5">
      <w:pPr>
        <w:pStyle w:val="Normal"/>
      </w:pPr>
    </w:p>
    <w:p xmlns:wp14="http://schemas.microsoft.com/office/word/2010/wordml" w:rsidP="74D156C8" w14:paraId="2644C150" wp14:textId="03C152EB">
      <w:pPr>
        <w:pStyle w:val="Normal"/>
      </w:pPr>
      <w:r w:rsidR="4C677027">
        <w:rPr/>
        <w:t>Login page:</w:t>
      </w:r>
    </w:p>
    <w:p xmlns:wp14="http://schemas.microsoft.com/office/word/2010/wordml" w:rsidP="74D156C8" w14:paraId="2C078E63" wp14:textId="7C1DF7E0">
      <w:pPr>
        <w:pStyle w:val="Normal"/>
      </w:pPr>
      <w:r w:rsidR="4C677027">
        <w:drawing>
          <wp:inline xmlns:wp14="http://schemas.microsoft.com/office/word/2010/wordprocessingDrawing" wp14:editId="2525BF92" wp14:anchorId="2B2EB041">
            <wp:extent cx="3505200" cy="3695700"/>
            <wp:effectExtent l="0" t="0" r="0" b="0"/>
            <wp:docPr id="354237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21fad5d1a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2B80D"/>
    <w:rsid w:val="0456399F"/>
    <w:rsid w:val="31C2B80D"/>
    <w:rsid w:val="4C677027"/>
    <w:rsid w:val="74D1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6555"/>
  <w15:chartTrackingRefBased/>
  <w15:docId w15:val="{DFE8BCFC-111A-44AC-9F94-6E3C2F95D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f21fad5d1a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2022-11-22T15:52:13.6969210Z</dcterms:created>
  <dcterms:modified xsi:type="dcterms:W3CDTF">2022-11-22T15:53:40.4185009Z</dcterms:modified>
  <dc:creator>Julian Lungu</dc:creator>
  <lastModifiedBy>Julian Lungu</lastModifiedBy>
</coreProperties>
</file>