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69E" w:rsidRPr="00A1669E" w:rsidRDefault="00A1669E" w:rsidP="00A1669E">
      <w:pPr>
        <w:jc w:val="center"/>
        <w:rPr>
          <w:b/>
          <w:sz w:val="40"/>
        </w:rPr>
      </w:pPr>
      <w:r w:rsidRPr="00A1669E">
        <w:rPr>
          <w:rFonts w:hint="eastAsia"/>
          <w:b/>
          <w:sz w:val="40"/>
        </w:rPr>
        <w:t>开发需求进展</w:t>
      </w:r>
    </w:p>
    <w:p w:rsidR="00F02473" w:rsidRPr="000C224A" w:rsidRDefault="000C224A">
      <w:pPr>
        <w:rPr>
          <w:b/>
          <w:sz w:val="32"/>
        </w:rPr>
      </w:pPr>
      <w:r w:rsidRPr="000C224A">
        <w:rPr>
          <w:rFonts w:hint="eastAsia"/>
          <w:b/>
          <w:sz w:val="32"/>
        </w:rPr>
        <w:t>1</w:t>
      </w:r>
      <w:r w:rsidRPr="000C224A">
        <w:rPr>
          <w:rFonts w:hint="eastAsia"/>
          <w:b/>
          <w:sz w:val="32"/>
        </w:rPr>
        <w:t>、</w:t>
      </w:r>
      <w:r w:rsidR="00F02473" w:rsidRPr="000C224A">
        <w:rPr>
          <w:b/>
          <w:sz w:val="32"/>
        </w:rPr>
        <w:t>试验室提交材料</w:t>
      </w:r>
      <w:r w:rsidR="00F02473" w:rsidRPr="000C224A">
        <w:rPr>
          <w:rFonts w:hint="eastAsia"/>
          <w:b/>
          <w:sz w:val="32"/>
        </w:rPr>
        <w:t>：</w:t>
      </w:r>
    </w:p>
    <w:p w:rsidR="00F032B0" w:rsidRDefault="0028189A">
      <w:r>
        <w:rPr>
          <w:rFonts w:hint="eastAsia"/>
        </w:rPr>
        <w:t>20200219</w:t>
      </w:r>
      <w:r w:rsidR="00F032B0">
        <w:rPr>
          <w:rFonts w:hint="eastAsia"/>
        </w:rPr>
        <w:t>：任务统计模板（</w:t>
      </w:r>
      <w:proofErr w:type="gramStart"/>
      <w:r w:rsidR="00F032B0">
        <w:rPr>
          <w:rFonts w:hint="eastAsia"/>
        </w:rPr>
        <w:t>赵鸿星提供</w:t>
      </w:r>
      <w:proofErr w:type="gramEnd"/>
      <w:r w:rsidR="00F032B0">
        <w:rPr>
          <w:rFonts w:hint="eastAsia"/>
        </w:rPr>
        <w:t>）</w:t>
      </w:r>
    </w:p>
    <w:p w:rsidR="00F02473" w:rsidRDefault="00F02473">
      <w:r>
        <w:rPr>
          <w:rFonts w:hint="eastAsia"/>
        </w:rPr>
        <w:t>20200221</w:t>
      </w:r>
      <w:r>
        <w:rPr>
          <w:rFonts w:hint="eastAsia"/>
        </w:rPr>
        <w:t>：采购管理模板</w:t>
      </w:r>
    </w:p>
    <w:p w:rsidR="00F02473" w:rsidRDefault="00F02473">
      <w:r>
        <w:rPr>
          <w:rFonts w:hint="eastAsia"/>
        </w:rPr>
        <w:t>20200221</w:t>
      </w:r>
      <w:r>
        <w:rPr>
          <w:rFonts w:hint="eastAsia"/>
        </w:rPr>
        <w:t>：人员管理（加班，工时，餐补）模板</w:t>
      </w:r>
    </w:p>
    <w:p w:rsidR="00F02473" w:rsidRDefault="00F02473">
      <w:r>
        <w:rPr>
          <w:rFonts w:hint="eastAsia"/>
        </w:rPr>
        <w:t>20200222</w:t>
      </w:r>
      <w:r>
        <w:rPr>
          <w:rFonts w:hint="eastAsia"/>
        </w:rPr>
        <w:t>：试验统计模板</w:t>
      </w:r>
      <w:r w:rsidR="000C224A">
        <w:rPr>
          <w:rFonts w:hint="eastAsia"/>
        </w:rPr>
        <w:t>（试验组最新字段定义文件）</w:t>
      </w:r>
    </w:p>
    <w:p w:rsidR="00F02473" w:rsidRDefault="00F02473">
      <w:r>
        <w:rPr>
          <w:rFonts w:hint="eastAsia"/>
        </w:rPr>
        <w:t>20200223</w:t>
      </w:r>
      <w:r>
        <w:rPr>
          <w:rFonts w:hint="eastAsia"/>
        </w:rPr>
        <w:t>：设备管理模板</w:t>
      </w:r>
    </w:p>
    <w:p w:rsidR="00F02473" w:rsidRDefault="00F02473">
      <w:pPr>
        <w:rPr>
          <w:rFonts w:hint="eastAsia"/>
        </w:rPr>
      </w:pPr>
      <w:r>
        <w:rPr>
          <w:rFonts w:hint="eastAsia"/>
        </w:rPr>
        <w:t>20200423</w:t>
      </w:r>
      <w:r>
        <w:rPr>
          <w:rFonts w:hint="eastAsia"/>
        </w:rPr>
        <w:t>：报价管理</w:t>
      </w:r>
    </w:p>
    <w:p w:rsidR="00EA30C5" w:rsidRDefault="00EA30C5">
      <w:r>
        <w:rPr>
          <w:rFonts w:hint="eastAsia"/>
        </w:rPr>
        <w:t>20200429</w:t>
      </w:r>
      <w:r>
        <w:rPr>
          <w:rFonts w:hint="eastAsia"/>
        </w:rPr>
        <w:t>：统计管理材料</w:t>
      </w:r>
    </w:p>
    <w:p w:rsidR="00F02473" w:rsidRPr="000C224A" w:rsidRDefault="00F02473">
      <w:pPr>
        <w:rPr>
          <w:b/>
          <w:sz w:val="24"/>
        </w:rPr>
      </w:pPr>
      <w:r w:rsidRPr="000C224A">
        <w:rPr>
          <w:rFonts w:hint="eastAsia"/>
          <w:b/>
          <w:sz w:val="24"/>
        </w:rPr>
        <w:t>汇总：</w:t>
      </w:r>
    </w:p>
    <w:p w:rsidR="00F02473" w:rsidRDefault="00F02473">
      <w:r w:rsidRPr="00F02473">
        <w:rPr>
          <w:rFonts w:hint="eastAsia"/>
          <w:b/>
        </w:rPr>
        <w:t>已提交</w:t>
      </w:r>
      <w:r w:rsidR="00F032B0">
        <w:rPr>
          <w:rFonts w:hint="eastAsia"/>
          <w:b/>
        </w:rPr>
        <w:t>模板</w:t>
      </w:r>
      <w:r w:rsidRPr="00F02473">
        <w:rPr>
          <w:rFonts w:hint="eastAsia"/>
          <w:b/>
        </w:rPr>
        <w:t>：</w:t>
      </w:r>
      <w:r>
        <w:rPr>
          <w:rFonts w:hint="eastAsia"/>
        </w:rPr>
        <w:t>任务统计；试验统计；人员管理；设备管理；采购管理；报价管理</w:t>
      </w:r>
    </w:p>
    <w:p w:rsidR="00F032B0" w:rsidRPr="00F032B0" w:rsidRDefault="00F032B0">
      <w:r w:rsidRPr="00F032B0">
        <w:rPr>
          <w:rFonts w:hint="eastAsia"/>
          <w:b/>
        </w:rPr>
        <w:t>未提交</w:t>
      </w:r>
      <w:r>
        <w:rPr>
          <w:rFonts w:hint="eastAsia"/>
          <w:b/>
        </w:rPr>
        <w:t>模板：</w:t>
      </w:r>
      <w:r>
        <w:rPr>
          <w:rFonts w:hint="eastAsia"/>
        </w:rPr>
        <w:t>安全管理</w:t>
      </w:r>
    </w:p>
    <w:p w:rsidR="000C224A" w:rsidRDefault="000C224A"/>
    <w:p w:rsidR="000C224A" w:rsidRDefault="000C224A"/>
    <w:p w:rsidR="000C224A" w:rsidRDefault="000C224A">
      <w:pPr>
        <w:rPr>
          <w:b/>
          <w:sz w:val="32"/>
        </w:rPr>
      </w:pPr>
      <w:r w:rsidRPr="000C224A">
        <w:rPr>
          <w:rFonts w:hint="eastAsia"/>
          <w:b/>
          <w:sz w:val="32"/>
        </w:rPr>
        <w:t>2</w:t>
      </w:r>
      <w:r w:rsidRPr="000C224A">
        <w:rPr>
          <w:rFonts w:hint="eastAsia"/>
          <w:b/>
          <w:sz w:val="32"/>
        </w:rPr>
        <w:t>、开发要求</w:t>
      </w:r>
    </w:p>
    <w:p w:rsidR="00590CBA" w:rsidRDefault="00590CBA">
      <w:pPr>
        <w:rPr>
          <w:b/>
          <w:sz w:val="24"/>
        </w:rPr>
      </w:pPr>
      <w:r w:rsidRPr="00590CBA">
        <w:rPr>
          <w:rFonts w:hint="eastAsia"/>
          <w:b/>
          <w:sz w:val="24"/>
        </w:rPr>
        <w:t>2.1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任务统计需求：</w:t>
      </w:r>
    </w:p>
    <w:p w:rsidR="00850593" w:rsidRPr="003958FA" w:rsidRDefault="00850593" w:rsidP="00850593">
      <w:pPr>
        <w:ind w:firstLineChars="200" w:firstLine="480"/>
        <w:rPr>
          <w:sz w:val="24"/>
          <w:highlight w:val="yellow"/>
        </w:rPr>
      </w:pPr>
      <w:r w:rsidRPr="003958FA">
        <w:rPr>
          <w:rFonts w:hint="eastAsia"/>
          <w:sz w:val="24"/>
          <w:highlight w:val="yellow"/>
        </w:rPr>
        <w:t>（</w:t>
      </w:r>
      <w:r w:rsidRPr="003958FA">
        <w:rPr>
          <w:rFonts w:hint="eastAsia"/>
          <w:sz w:val="24"/>
          <w:highlight w:val="yellow"/>
        </w:rPr>
        <w:t>1</w:t>
      </w:r>
      <w:r w:rsidRPr="003958FA">
        <w:rPr>
          <w:rFonts w:hint="eastAsia"/>
          <w:sz w:val="24"/>
          <w:highlight w:val="yellow"/>
        </w:rPr>
        <w:t>）任务单号唯一，任务单号重复时提示</w:t>
      </w:r>
    </w:p>
    <w:p w:rsidR="00850593" w:rsidRPr="003958FA" w:rsidRDefault="00850593" w:rsidP="00850593">
      <w:pPr>
        <w:ind w:firstLineChars="200" w:firstLine="480"/>
        <w:rPr>
          <w:sz w:val="24"/>
          <w:highlight w:val="yellow"/>
        </w:rPr>
      </w:pPr>
      <w:r w:rsidRPr="003958FA">
        <w:rPr>
          <w:rFonts w:hint="eastAsia"/>
          <w:sz w:val="24"/>
          <w:highlight w:val="yellow"/>
        </w:rPr>
        <w:t>（</w:t>
      </w:r>
      <w:r w:rsidRPr="003958FA">
        <w:rPr>
          <w:rFonts w:hint="eastAsia"/>
          <w:sz w:val="24"/>
          <w:highlight w:val="yellow"/>
        </w:rPr>
        <w:t>2</w:t>
      </w:r>
      <w:r w:rsidRPr="003958FA">
        <w:rPr>
          <w:rFonts w:hint="eastAsia"/>
          <w:sz w:val="24"/>
          <w:highlight w:val="yellow"/>
        </w:rPr>
        <w:t>）类型自动提取任务单号前两位，报告类型根据类型自动判断</w:t>
      </w:r>
    </w:p>
    <w:p w:rsidR="00850593" w:rsidRPr="003958FA" w:rsidRDefault="00850593" w:rsidP="00850593">
      <w:pPr>
        <w:ind w:firstLineChars="200" w:firstLine="480"/>
        <w:rPr>
          <w:sz w:val="24"/>
          <w:highlight w:val="yellow"/>
        </w:rPr>
      </w:pPr>
      <w:r w:rsidRPr="003958FA">
        <w:rPr>
          <w:rFonts w:hint="eastAsia"/>
          <w:sz w:val="24"/>
          <w:highlight w:val="yellow"/>
        </w:rPr>
        <w:t>（</w:t>
      </w:r>
      <w:r w:rsidRPr="003958FA">
        <w:rPr>
          <w:rFonts w:hint="eastAsia"/>
          <w:sz w:val="24"/>
          <w:highlight w:val="yellow"/>
        </w:rPr>
        <w:t>3</w:t>
      </w:r>
      <w:r w:rsidRPr="003958FA">
        <w:rPr>
          <w:rFonts w:hint="eastAsia"/>
          <w:sz w:val="24"/>
          <w:highlight w:val="yellow"/>
        </w:rPr>
        <w:t>）</w:t>
      </w:r>
      <w:r w:rsidRPr="003958FA">
        <w:rPr>
          <w:sz w:val="24"/>
          <w:highlight w:val="yellow"/>
        </w:rPr>
        <w:t>HB</w:t>
      </w:r>
      <w:r w:rsidRPr="003958FA">
        <w:rPr>
          <w:rFonts w:hint="eastAsia"/>
          <w:sz w:val="24"/>
          <w:highlight w:val="yellow"/>
        </w:rPr>
        <w:t>：环保</w:t>
      </w:r>
      <w:r w:rsidRPr="003958FA">
        <w:rPr>
          <w:rFonts w:hint="eastAsia"/>
          <w:sz w:val="24"/>
          <w:highlight w:val="yellow"/>
        </w:rPr>
        <w:t xml:space="preserve"> </w:t>
      </w:r>
      <w:r w:rsidRPr="003958FA">
        <w:rPr>
          <w:sz w:val="24"/>
          <w:highlight w:val="yellow"/>
        </w:rPr>
        <w:t xml:space="preserve">  QA</w:t>
      </w:r>
      <w:r w:rsidRPr="003958FA">
        <w:rPr>
          <w:rFonts w:hint="eastAsia"/>
          <w:sz w:val="24"/>
          <w:highlight w:val="yellow"/>
        </w:rPr>
        <w:t>：公告</w:t>
      </w:r>
      <w:r w:rsidRPr="003958FA">
        <w:rPr>
          <w:rFonts w:hint="eastAsia"/>
          <w:sz w:val="24"/>
          <w:highlight w:val="yellow"/>
        </w:rPr>
        <w:t xml:space="preserve"> </w:t>
      </w:r>
      <w:r w:rsidRPr="003958FA">
        <w:rPr>
          <w:sz w:val="24"/>
          <w:highlight w:val="yellow"/>
        </w:rPr>
        <w:t>BC</w:t>
      </w:r>
      <w:r w:rsidRPr="003958FA">
        <w:rPr>
          <w:rFonts w:hint="eastAsia"/>
          <w:sz w:val="24"/>
          <w:highlight w:val="yellow"/>
        </w:rPr>
        <w:t>：商检</w:t>
      </w:r>
      <w:r w:rsidRPr="003958FA">
        <w:rPr>
          <w:rFonts w:hint="eastAsia"/>
          <w:sz w:val="24"/>
          <w:highlight w:val="yellow"/>
        </w:rPr>
        <w:t xml:space="preserve"> </w:t>
      </w:r>
      <w:r w:rsidRPr="003958FA">
        <w:rPr>
          <w:sz w:val="24"/>
          <w:highlight w:val="yellow"/>
        </w:rPr>
        <w:t>CK</w:t>
      </w:r>
      <w:r w:rsidRPr="003958FA">
        <w:rPr>
          <w:rFonts w:hint="eastAsia"/>
          <w:sz w:val="24"/>
          <w:highlight w:val="yellow"/>
        </w:rPr>
        <w:t>：出口</w:t>
      </w:r>
      <w:r w:rsidRPr="003958FA">
        <w:rPr>
          <w:rFonts w:hint="eastAsia"/>
          <w:sz w:val="24"/>
          <w:highlight w:val="yellow"/>
        </w:rPr>
        <w:t xml:space="preserve"> </w:t>
      </w:r>
      <w:r w:rsidRPr="003958FA">
        <w:rPr>
          <w:sz w:val="24"/>
          <w:highlight w:val="yellow"/>
        </w:rPr>
        <w:t>YC</w:t>
      </w:r>
      <w:r w:rsidRPr="003958FA">
        <w:rPr>
          <w:rFonts w:hint="eastAsia"/>
          <w:sz w:val="24"/>
          <w:highlight w:val="yellow"/>
        </w:rPr>
        <w:t>：盐城</w:t>
      </w:r>
    </w:p>
    <w:p w:rsidR="00850593" w:rsidRPr="003958FA" w:rsidRDefault="00850593" w:rsidP="00850593">
      <w:pPr>
        <w:ind w:firstLineChars="200" w:firstLine="480"/>
        <w:rPr>
          <w:sz w:val="24"/>
          <w:highlight w:val="yellow"/>
        </w:rPr>
      </w:pPr>
      <w:r w:rsidRPr="003958FA">
        <w:rPr>
          <w:rFonts w:hint="eastAsia"/>
          <w:sz w:val="24"/>
          <w:highlight w:val="yellow"/>
        </w:rPr>
        <w:t>（</w:t>
      </w:r>
      <w:r w:rsidRPr="003958FA">
        <w:rPr>
          <w:rFonts w:hint="eastAsia"/>
          <w:sz w:val="24"/>
          <w:highlight w:val="yellow"/>
        </w:rPr>
        <w:t>4</w:t>
      </w:r>
      <w:r w:rsidRPr="003958FA">
        <w:rPr>
          <w:rFonts w:hint="eastAsia"/>
          <w:sz w:val="24"/>
          <w:highlight w:val="yellow"/>
        </w:rPr>
        <w:t>）根据试验项目自动生成报告数</w:t>
      </w:r>
    </w:p>
    <w:p w:rsidR="00850593" w:rsidRPr="003958FA" w:rsidRDefault="00850593" w:rsidP="00850593">
      <w:pPr>
        <w:ind w:firstLineChars="200" w:firstLine="480"/>
        <w:rPr>
          <w:sz w:val="24"/>
          <w:highlight w:val="yellow"/>
        </w:rPr>
      </w:pPr>
      <w:r w:rsidRPr="003958FA">
        <w:rPr>
          <w:rFonts w:hint="eastAsia"/>
          <w:sz w:val="24"/>
          <w:highlight w:val="yellow"/>
        </w:rPr>
        <w:t>（</w:t>
      </w:r>
      <w:r w:rsidRPr="003958FA">
        <w:rPr>
          <w:rFonts w:hint="eastAsia"/>
          <w:sz w:val="24"/>
          <w:highlight w:val="yellow"/>
        </w:rPr>
        <w:t>5</w:t>
      </w:r>
      <w:r w:rsidRPr="003958FA">
        <w:rPr>
          <w:rFonts w:hint="eastAsia"/>
          <w:sz w:val="24"/>
          <w:highlight w:val="yellow"/>
        </w:rPr>
        <w:t>）根据试验状态和计划月自动填写完成月，试验状态为已完成且计划月不为空，则完成月即为计划月，否则为未完成</w:t>
      </w:r>
    </w:p>
    <w:p w:rsidR="00850593" w:rsidRPr="00850593" w:rsidRDefault="00850593" w:rsidP="00850593">
      <w:pPr>
        <w:ind w:firstLineChars="200" w:firstLine="480"/>
        <w:rPr>
          <w:sz w:val="24"/>
        </w:rPr>
      </w:pPr>
      <w:r w:rsidRPr="003958FA">
        <w:rPr>
          <w:rFonts w:hint="eastAsia"/>
          <w:sz w:val="24"/>
          <w:highlight w:val="yellow"/>
        </w:rPr>
        <w:t>（</w:t>
      </w:r>
      <w:r w:rsidRPr="003958FA">
        <w:rPr>
          <w:rFonts w:hint="eastAsia"/>
          <w:sz w:val="24"/>
          <w:highlight w:val="yellow"/>
        </w:rPr>
        <w:t>6</w:t>
      </w:r>
      <w:r w:rsidRPr="003958FA">
        <w:rPr>
          <w:rFonts w:hint="eastAsia"/>
          <w:sz w:val="24"/>
          <w:highlight w:val="yellow"/>
        </w:rPr>
        <w:t>）分配月自动提取安排日期，如</w:t>
      </w:r>
      <w:r w:rsidRPr="003958FA">
        <w:rPr>
          <w:rFonts w:hint="eastAsia"/>
          <w:sz w:val="24"/>
          <w:highlight w:val="yellow"/>
        </w:rPr>
        <w:t>2020-02-01</w:t>
      </w:r>
      <w:r w:rsidRPr="003958FA">
        <w:rPr>
          <w:rFonts w:hint="eastAsia"/>
          <w:sz w:val="24"/>
          <w:highlight w:val="yellow"/>
        </w:rPr>
        <w:t>提取为</w:t>
      </w:r>
      <w:r w:rsidRPr="003958FA">
        <w:rPr>
          <w:rFonts w:hint="eastAsia"/>
          <w:sz w:val="24"/>
          <w:highlight w:val="yellow"/>
        </w:rPr>
        <w:t>2002</w:t>
      </w:r>
    </w:p>
    <w:p w:rsidR="00590CBA" w:rsidRPr="00590CBA" w:rsidRDefault="00590CBA" w:rsidP="00850593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</w:p>
    <w:p w:rsidR="00590CBA" w:rsidRDefault="00590CBA" w:rsidP="00590CBA">
      <w:pPr>
        <w:rPr>
          <w:b/>
          <w:sz w:val="24"/>
        </w:rPr>
      </w:pPr>
    </w:p>
    <w:p w:rsidR="006F0331" w:rsidRDefault="00590CBA" w:rsidP="00590CBA">
      <w:pPr>
        <w:rPr>
          <w:b/>
          <w:sz w:val="24"/>
        </w:rPr>
      </w:pPr>
      <w:r>
        <w:rPr>
          <w:rFonts w:hint="eastAsia"/>
          <w:b/>
          <w:sz w:val="24"/>
        </w:rPr>
        <w:t>2.2</w:t>
      </w:r>
      <w:r w:rsidR="000C224A" w:rsidRPr="006F033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试验统计需</w:t>
      </w:r>
      <w:r w:rsidR="00F02473" w:rsidRPr="006F0331">
        <w:rPr>
          <w:rFonts w:hint="eastAsia"/>
          <w:b/>
          <w:sz w:val="24"/>
        </w:rPr>
        <w:t>求</w:t>
      </w:r>
      <w:r w:rsidR="00F02473" w:rsidRPr="00590CBA">
        <w:rPr>
          <w:rFonts w:hint="eastAsia"/>
          <w:b/>
          <w:sz w:val="24"/>
        </w:rPr>
        <w:t>：</w:t>
      </w:r>
    </w:p>
    <w:p w:rsidR="00590CBA" w:rsidRPr="00590CBA" w:rsidRDefault="00590CBA" w:rsidP="00590CBA">
      <w:pPr>
        <w:ind w:firstLineChars="200" w:firstLine="480"/>
        <w:rPr>
          <w:sz w:val="24"/>
        </w:rPr>
      </w:pPr>
      <w:r w:rsidRPr="00590CBA">
        <w:rPr>
          <w:rFonts w:hint="eastAsia"/>
          <w:sz w:val="24"/>
        </w:rPr>
        <w:t>（</w:t>
      </w:r>
      <w:r w:rsidRPr="00590CBA">
        <w:rPr>
          <w:rFonts w:hint="eastAsia"/>
          <w:sz w:val="24"/>
        </w:rPr>
        <w:t>1</w:t>
      </w:r>
      <w:r w:rsidRPr="00590CBA">
        <w:rPr>
          <w:rFonts w:hint="eastAsia"/>
          <w:sz w:val="24"/>
        </w:rPr>
        <w:t>）试验统计录入</w:t>
      </w:r>
    </w:p>
    <w:p w:rsidR="00F02473" w:rsidRDefault="00D91E55" w:rsidP="006F033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）与任务统计实现</w:t>
      </w:r>
      <w:r w:rsidR="00590CBA">
        <w:rPr>
          <w:rFonts w:hint="eastAsia"/>
          <w:sz w:val="24"/>
        </w:rPr>
        <w:t>自动</w:t>
      </w:r>
      <w:r>
        <w:rPr>
          <w:rFonts w:hint="eastAsia"/>
          <w:sz w:val="24"/>
        </w:rPr>
        <w:t>关联</w:t>
      </w:r>
      <w:r w:rsidR="00590CBA">
        <w:rPr>
          <w:rFonts w:hint="eastAsia"/>
          <w:sz w:val="24"/>
        </w:rPr>
        <w:t>填写</w:t>
      </w:r>
      <w:r>
        <w:rPr>
          <w:rFonts w:hint="eastAsia"/>
          <w:sz w:val="24"/>
        </w:rPr>
        <w:t>，试验状态可反馈至任务。</w:t>
      </w:r>
    </w:p>
    <w:p w:rsidR="00590CBA" w:rsidRPr="006F0331" w:rsidRDefault="00D91E55" w:rsidP="00590CB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）试验时间，总里程自动计算。</w:t>
      </w:r>
    </w:p>
    <w:p w:rsidR="005E7354" w:rsidRPr="002A52EB" w:rsidRDefault="005E7354" w:rsidP="005E7354">
      <w:pPr>
        <w:ind w:firstLineChars="200" w:firstLine="480"/>
        <w:rPr>
          <w:sz w:val="24"/>
          <w:highlight w:val="yellow"/>
        </w:rPr>
      </w:pPr>
      <w:r w:rsidRPr="002A52EB">
        <w:rPr>
          <w:rFonts w:hint="eastAsia"/>
          <w:sz w:val="24"/>
          <w:highlight w:val="yellow"/>
        </w:rPr>
        <w:t>（</w:t>
      </w:r>
      <w:r w:rsidRPr="002A52EB">
        <w:rPr>
          <w:rFonts w:hint="eastAsia"/>
          <w:sz w:val="24"/>
          <w:highlight w:val="yellow"/>
        </w:rPr>
        <w:t>4</w:t>
      </w:r>
      <w:r w:rsidRPr="002A52EB">
        <w:rPr>
          <w:rFonts w:hint="eastAsia"/>
          <w:sz w:val="24"/>
          <w:highlight w:val="yellow"/>
        </w:rPr>
        <w:t>）里程判断：</w:t>
      </w:r>
    </w:p>
    <w:p w:rsidR="005E7354" w:rsidRPr="002A52EB" w:rsidRDefault="005E7354" w:rsidP="005E7354">
      <w:pPr>
        <w:ind w:firstLineChars="450" w:firstLine="1080"/>
        <w:rPr>
          <w:sz w:val="24"/>
          <w:highlight w:val="yellow"/>
        </w:rPr>
      </w:pPr>
      <w:r w:rsidRPr="002A52EB">
        <w:rPr>
          <w:rFonts w:hint="eastAsia"/>
          <w:sz w:val="24"/>
          <w:highlight w:val="yellow"/>
        </w:rPr>
        <w:t>同一次试验：结束里程大于等于开始里程</w:t>
      </w:r>
    </w:p>
    <w:p w:rsidR="005E7354" w:rsidRPr="00FA7E82" w:rsidRDefault="005E7354" w:rsidP="005E7354">
      <w:pPr>
        <w:ind w:leftChars="300" w:left="630" w:firstLineChars="200" w:firstLine="480"/>
        <w:rPr>
          <w:sz w:val="24"/>
          <w:highlight w:val="yellow"/>
        </w:rPr>
      </w:pPr>
      <w:r w:rsidRPr="00FA7E82">
        <w:rPr>
          <w:rFonts w:hint="eastAsia"/>
          <w:sz w:val="24"/>
          <w:highlight w:val="yellow"/>
        </w:rPr>
        <w:t>两次试验：后做的开始里程大于等于先做的结束里程（如果有），或开始里程。</w:t>
      </w:r>
    </w:p>
    <w:p w:rsidR="005E7354" w:rsidRPr="00FA7E82" w:rsidRDefault="005E7354" w:rsidP="005E7354">
      <w:pPr>
        <w:ind w:firstLine="465"/>
        <w:rPr>
          <w:sz w:val="24"/>
          <w:highlight w:val="yellow"/>
        </w:rPr>
      </w:pPr>
      <w:r w:rsidRPr="00FA7E82">
        <w:rPr>
          <w:rFonts w:hint="eastAsia"/>
          <w:sz w:val="24"/>
          <w:highlight w:val="yellow"/>
        </w:rPr>
        <w:t>（</w:t>
      </w:r>
      <w:r w:rsidRPr="00FA7E82">
        <w:rPr>
          <w:rFonts w:hint="eastAsia"/>
          <w:sz w:val="24"/>
          <w:highlight w:val="yellow"/>
        </w:rPr>
        <w:t>5</w:t>
      </w:r>
      <w:r w:rsidRPr="00FA7E82">
        <w:rPr>
          <w:rFonts w:hint="eastAsia"/>
          <w:sz w:val="24"/>
          <w:highlight w:val="yellow"/>
        </w:rPr>
        <w:t>）多选，筛选后全选，批量删除功能。</w:t>
      </w:r>
    </w:p>
    <w:p w:rsidR="006F0331" w:rsidRPr="00590CBA" w:rsidRDefault="005E7354" w:rsidP="005E7354">
      <w:pPr>
        <w:ind w:firstLineChars="200" w:firstLine="480"/>
        <w:rPr>
          <w:sz w:val="24"/>
        </w:rPr>
      </w:pPr>
      <w:r w:rsidRPr="00FA7E82">
        <w:rPr>
          <w:rFonts w:hint="eastAsia"/>
          <w:sz w:val="24"/>
          <w:highlight w:val="yellow"/>
        </w:rPr>
        <w:t>（</w:t>
      </w:r>
      <w:r w:rsidRPr="00FA7E82">
        <w:rPr>
          <w:rFonts w:hint="eastAsia"/>
          <w:sz w:val="24"/>
          <w:highlight w:val="yellow"/>
        </w:rPr>
        <w:t>6</w:t>
      </w:r>
      <w:r w:rsidRPr="00FA7E82">
        <w:rPr>
          <w:rFonts w:hint="eastAsia"/>
          <w:sz w:val="24"/>
          <w:highlight w:val="yellow"/>
        </w:rPr>
        <w:t>）批量替换功能</w:t>
      </w:r>
    </w:p>
    <w:p w:rsidR="000C224A" w:rsidRDefault="00590CBA">
      <w:pPr>
        <w:rPr>
          <w:b/>
          <w:sz w:val="24"/>
        </w:rPr>
      </w:pPr>
      <w:r>
        <w:rPr>
          <w:rFonts w:hint="eastAsia"/>
          <w:b/>
          <w:sz w:val="24"/>
        </w:rPr>
        <w:t>2.3</w:t>
      </w:r>
      <w:r w:rsidR="000C224A" w:rsidRPr="006F0331">
        <w:rPr>
          <w:rFonts w:hint="eastAsia"/>
          <w:b/>
          <w:sz w:val="24"/>
        </w:rPr>
        <w:t xml:space="preserve"> </w:t>
      </w:r>
      <w:r w:rsidR="00D91E55">
        <w:rPr>
          <w:rFonts w:hint="eastAsia"/>
          <w:b/>
          <w:sz w:val="24"/>
        </w:rPr>
        <w:t>设备管理需求</w:t>
      </w:r>
      <w:r w:rsidR="000C224A" w:rsidRPr="006F0331">
        <w:rPr>
          <w:rFonts w:hint="eastAsia"/>
          <w:b/>
          <w:sz w:val="24"/>
        </w:rPr>
        <w:t>：</w:t>
      </w:r>
    </w:p>
    <w:p w:rsidR="007A1FA0" w:rsidRPr="007A1FA0" w:rsidRDefault="006C5B12" w:rsidP="007A1FA0">
      <w:pPr>
        <w:ind w:firstLineChars="200" w:firstLine="482"/>
        <w:rPr>
          <w:b/>
          <w:sz w:val="24"/>
        </w:rPr>
      </w:pPr>
      <w:r w:rsidRPr="007A1FA0">
        <w:rPr>
          <w:rFonts w:hint="eastAsia"/>
          <w:b/>
          <w:sz w:val="24"/>
        </w:rPr>
        <w:t>使用情景：</w:t>
      </w:r>
    </w:p>
    <w:p w:rsidR="006C5B12" w:rsidRPr="006C5B12" w:rsidRDefault="007A1FA0" w:rsidP="006C5B1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各组登记本组设备信息，上</w:t>
      </w:r>
      <w:proofErr w:type="gramStart"/>
      <w:r>
        <w:rPr>
          <w:rFonts w:hint="eastAsia"/>
          <w:sz w:val="24"/>
        </w:rPr>
        <w:t>传设备</w:t>
      </w:r>
      <w:proofErr w:type="gramEnd"/>
      <w:r>
        <w:rPr>
          <w:rFonts w:hint="eastAsia"/>
          <w:sz w:val="24"/>
        </w:rPr>
        <w:t>附件，根据设备检定有效期监控定期送检，根据故障设备状态监控及时维修，报废设备信息登记留存。</w:t>
      </w:r>
    </w:p>
    <w:p w:rsidR="007A1FA0" w:rsidRPr="007A1FA0" w:rsidRDefault="007A1FA0" w:rsidP="007A1FA0">
      <w:pPr>
        <w:ind w:firstLineChars="200" w:firstLine="482"/>
        <w:rPr>
          <w:b/>
          <w:sz w:val="24"/>
        </w:rPr>
      </w:pPr>
      <w:r w:rsidRPr="007A1FA0">
        <w:rPr>
          <w:rFonts w:hint="eastAsia"/>
          <w:b/>
          <w:sz w:val="24"/>
        </w:rPr>
        <w:t>开发需求：</w:t>
      </w:r>
    </w:p>
    <w:p w:rsidR="006F0331" w:rsidRPr="00590CBA" w:rsidRDefault="006F0331" w:rsidP="007A1FA0">
      <w:pPr>
        <w:ind w:firstLineChars="200" w:firstLine="480"/>
        <w:rPr>
          <w:sz w:val="24"/>
        </w:rPr>
      </w:pPr>
      <w:r w:rsidRPr="00590CBA">
        <w:rPr>
          <w:rFonts w:hint="eastAsia"/>
          <w:sz w:val="24"/>
        </w:rPr>
        <w:t>（</w:t>
      </w:r>
      <w:r w:rsidRPr="00590CBA">
        <w:rPr>
          <w:rFonts w:hint="eastAsia"/>
          <w:sz w:val="24"/>
        </w:rPr>
        <w:t>1</w:t>
      </w:r>
      <w:r w:rsidRPr="00590CBA">
        <w:rPr>
          <w:rFonts w:hint="eastAsia"/>
          <w:sz w:val="24"/>
        </w:rPr>
        <w:t>）每台设备信息关联上设备检定证书附件。</w:t>
      </w:r>
    </w:p>
    <w:p w:rsidR="006F0331" w:rsidRPr="00590CBA" w:rsidRDefault="006F0331" w:rsidP="00590CBA">
      <w:pPr>
        <w:ind w:firstLineChars="200" w:firstLine="480"/>
        <w:rPr>
          <w:sz w:val="24"/>
        </w:rPr>
      </w:pPr>
      <w:r w:rsidRPr="00590CBA">
        <w:rPr>
          <w:rFonts w:hint="eastAsia"/>
          <w:sz w:val="24"/>
        </w:rPr>
        <w:lastRenderedPageBreak/>
        <w:t>（</w:t>
      </w:r>
      <w:r w:rsidRPr="00590CBA">
        <w:rPr>
          <w:rFonts w:hint="eastAsia"/>
          <w:sz w:val="24"/>
        </w:rPr>
        <w:t>2</w:t>
      </w:r>
      <w:r w:rsidRPr="00590CBA">
        <w:rPr>
          <w:rFonts w:hint="eastAsia"/>
          <w:sz w:val="24"/>
        </w:rPr>
        <w:t>）检定日期提醒功能（可自己设置）。</w:t>
      </w:r>
    </w:p>
    <w:p w:rsidR="000C224A" w:rsidRPr="00590CBA" w:rsidRDefault="006F0331" w:rsidP="00590CBA">
      <w:pPr>
        <w:ind w:firstLineChars="200" w:firstLine="480"/>
        <w:rPr>
          <w:sz w:val="24"/>
        </w:rPr>
      </w:pPr>
      <w:r w:rsidRPr="00590CBA">
        <w:rPr>
          <w:rFonts w:hint="eastAsia"/>
          <w:sz w:val="24"/>
        </w:rPr>
        <w:t>（</w:t>
      </w:r>
      <w:r w:rsidRPr="00590CBA">
        <w:rPr>
          <w:rFonts w:hint="eastAsia"/>
          <w:sz w:val="24"/>
        </w:rPr>
        <w:t>3</w:t>
      </w:r>
      <w:r w:rsidRPr="00590CBA">
        <w:rPr>
          <w:rFonts w:hint="eastAsia"/>
          <w:sz w:val="24"/>
        </w:rPr>
        <w:t>）检定有效期根据检定周期自动计算（检定日期加检定周期减</w:t>
      </w:r>
      <w:r w:rsidRPr="00590CBA">
        <w:rPr>
          <w:rFonts w:hint="eastAsia"/>
          <w:sz w:val="24"/>
        </w:rPr>
        <w:t>1</w:t>
      </w:r>
      <w:r w:rsidRPr="00590CBA">
        <w:rPr>
          <w:rFonts w:hint="eastAsia"/>
          <w:sz w:val="24"/>
        </w:rPr>
        <w:t>天）。</w:t>
      </w:r>
    </w:p>
    <w:p w:rsidR="00F02473" w:rsidRPr="00590CBA" w:rsidRDefault="006F0331" w:rsidP="00590CBA">
      <w:pPr>
        <w:ind w:firstLineChars="200" w:firstLine="480"/>
        <w:rPr>
          <w:sz w:val="24"/>
        </w:rPr>
      </w:pPr>
      <w:r w:rsidRPr="00590CBA">
        <w:rPr>
          <w:rFonts w:hint="eastAsia"/>
          <w:sz w:val="24"/>
        </w:rPr>
        <w:t>（</w:t>
      </w:r>
      <w:r w:rsidRPr="00590CBA">
        <w:rPr>
          <w:rFonts w:hint="eastAsia"/>
          <w:sz w:val="24"/>
        </w:rPr>
        <w:t>4</w:t>
      </w:r>
      <w:r w:rsidRPr="00590CBA">
        <w:rPr>
          <w:rFonts w:hint="eastAsia"/>
          <w:sz w:val="24"/>
        </w:rPr>
        <w:t>）满足提示要求的设备用橙色表示，停用的设备用灰色表示，已经送检的设备用黄色表示，更新检定证书和日期后正常颜色显示。</w:t>
      </w:r>
    </w:p>
    <w:p w:rsidR="00F02473" w:rsidRPr="00590CBA" w:rsidRDefault="006B3791" w:rsidP="00590CBA">
      <w:pPr>
        <w:ind w:firstLineChars="200" w:firstLine="480"/>
        <w:rPr>
          <w:sz w:val="24"/>
        </w:rPr>
      </w:pPr>
      <w:r w:rsidRPr="00590CBA">
        <w:rPr>
          <w:rFonts w:hint="eastAsia"/>
          <w:sz w:val="24"/>
        </w:rPr>
        <w:t>（</w:t>
      </w:r>
      <w:r w:rsidRPr="00590CBA">
        <w:rPr>
          <w:rFonts w:hint="eastAsia"/>
          <w:sz w:val="24"/>
        </w:rPr>
        <w:t>5</w:t>
      </w:r>
      <w:r w:rsidRPr="00590CBA">
        <w:rPr>
          <w:rFonts w:hint="eastAsia"/>
          <w:sz w:val="24"/>
        </w:rPr>
        <w:t>）设备检定提醒希望能登录后即能看到标识，例如：设备管理模块按钮用橙色显示。</w:t>
      </w:r>
    </w:p>
    <w:p w:rsidR="00590CBA" w:rsidRDefault="00590CBA" w:rsidP="006B3791">
      <w:pPr>
        <w:rPr>
          <w:b/>
          <w:sz w:val="24"/>
        </w:rPr>
      </w:pPr>
    </w:p>
    <w:p w:rsidR="006B3791" w:rsidRDefault="00590CBA" w:rsidP="000F70CD"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>2.4</w:t>
      </w:r>
      <w:r w:rsidRPr="00590CBA">
        <w:rPr>
          <w:rFonts w:hint="eastAsia"/>
          <w:b/>
          <w:sz w:val="24"/>
        </w:rPr>
        <w:t>分配试验任务</w:t>
      </w:r>
      <w:r>
        <w:rPr>
          <w:rFonts w:hint="eastAsia"/>
          <w:b/>
          <w:sz w:val="24"/>
        </w:rPr>
        <w:t>需求：</w:t>
      </w:r>
    </w:p>
    <w:p w:rsidR="006C5B12" w:rsidRPr="00DF4EF0" w:rsidRDefault="006C5B12" w:rsidP="00DF4EF0">
      <w:pPr>
        <w:ind w:firstLineChars="200" w:firstLine="482"/>
        <w:rPr>
          <w:b/>
          <w:sz w:val="24"/>
        </w:rPr>
      </w:pPr>
      <w:r w:rsidRPr="00DF4EF0">
        <w:rPr>
          <w:rFonts w:hint="eastAsia"/>
          <w:b/>
          <w:sz w:val="24"/>
        </w:rPr>
        <w:t>使用情景：</w:t>
      </w:r>
    </w:p>
    <w:p w:rsidR="00590CBA" w:rsidRDefault="00590CBA" w:rsidP="003F6D01">
      <w:pPr>
        <w:ind w:firstLineChars="200" w:firstLine="480"/>
        <w:rPr>
          <w:sz w:val="24"/>
        </w:rPr>
      </w:pPr>
      <w:r w:rsidRPr="002624B6">
        <w:rPr>
          <w:rFonts w:hint="eastAsia"/>
          <w:sz w:val="24"/>
        </w:rPr>
        <w:t>主管收到</w:t>
      </w:r>
      <w:r w:rsidR="003F6D01">
        <w:rPr>
          <w:rFonts w:hint="eastAsia"/>
          <w:sz w:val="24"/>
        </w:rPr>
        <w:t>厂家</w:t>
      </w:r>
      <w:r w:rsidRPr="002624B6">
        <w:rPr>
          <w:rFonts w:hint="eastAsia"/>
          <w:sz w:val="24"/>
        </w:rPr>
        <w:t>简要试验需求</w:t>
      </w:r>
      <w:r w:rsidR="003F6D01">
        <w:rPr>
          <w:rFonts w:hint="eastAsia"/>
          <w:sz w:val="24"/>
        </w:rPr>
        <w:t>（以邮件形式为主）</w:t>
      </w:r>
      <w:r w:rsidRPr="002624B6">
        <w:rPr>
          <w:rFonts w:hint="eastAsia"/>
          <w:sz w:val="24"/>
        </w:rPr>
        <w:t>后，</w:t>
      </w:r>
      <w:r w:rsidR="003F6D01">
        <w:rPr>
          <w:rFonts w:hint="eastAsia"/>
          <w:sz w:val="24"/>
        </w:rPr>
        <w:t>根据试验室负荷计划分配</w:t>
      </w:r>
      <w:r w:rsidRPr="002624B6">
        <w:rPr>
          <w:rFonts w:hint="eastAsia"/>
          <w:sz w:val="24"/>
        </w:rPr>
        <w:t>试验日期，并根据实验组</w:t>
      </w:r>
      <w:r w:rsidR="003F6D01">
        <w:rPr>
          <w:rFonts w:hint="eastAsia"/>
          <w:sz w:val="24"/>
        </w:rPr>
        <w:t>试验情况于计划日期前一天分配给试验组。</w:t>
      </w:r>
    </w:p>
    <w:p w:rsidR="003F6D01" w:rsidRPr="00DF4EF0" w:rsidRDefault="003F6D01" w:rsidP="00DF4EF0">
      <w:pPr>
        <w:ind w:firstLineChars="200" w:firstLine="482"/>
        <w:rPr>
          <w:b/>
          <w:sz w:val="24"/>
        </w:rPr>
      </w:pPr>
      <w:r w:rsidRPr="00DF4EF0">
        <w:rPr>
          <w:rFonts w:hint="eastAsia"/>
          <w:b/>
          <w:sz w:val="24"/>
        </w:rPr>
        <w:t>开发需求：</w:t>
      </w:r>
    </w:p>
    <w:p w:rsidR="00DF4EF0" w:rsidRDefault="003F6D01" w:rsidP="003F6D0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试验</w:t>
      </w:r>
      <w:r w:rsidR="0000327C">
        <w:rPr>
          <w:rFonts w:hint="eastAsia"/>
          <w:sz w:val="24"/>
        </w:rPr>
        <w:t>需求</w:t>
      </w:r>
      <w:r w:rsidR="00DF4EF0">
        <w:rPr>
          <w:rFonts w:hint="eastAsia"/>
          <w:sz w:val="24"/>
        </w:rPr>
        <w:t>登记</w:t>
      </w:r>
      <w:r>
        <w:rPr>
          <w:rFonts w:hint="eastAsia"/>
          <w:sz w:val="24"/>
        </w:rPr>
        <w:t>界面包含：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51"/>
        <w:gridCol w:w="3853"/>
      </w:tblGrid>
      <w:tr w:rsidR="00DF4EF0" w:rsidTr="00DF4EF0">
        <w:trPr>
          <w:trHeight w:val="318"/>
          <w:jc w:val="center"/>
        </w:trPr>
        <w:tc>
          <w:tcPr>
            <w:tcW w:w="2351" w:type="dxa"/>
          </w:tcPr>
          <w:p w:rsidR="00DF4EF0" w:rsidRPr="00DF4EF0" w:rsidRDefault="00DF4EF0" w:rsidP="00DF4EF0">
            <w:pPr>
              <w:jc w:val="center"/>
              <w:rPr>
                <w:b/>
                <w:sz w:val="24"/>
              </w:rPr>
            </w:pPr>
            <w:r w:rsidRPr="00DF4EF0"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3853" w:type="dxa"/>
          </w:tcPr>
          <w:p w:rsidR="00DF4EF0" w:rsidRPr="00DF4EF0" w:rsidRDefault="00DF4EF0" w:rsidP="003F6D01">
            <w:pPr>
              <w:rPr>
                <w:b/>
                <w:sz w:val="24"/>
              </w:rPr>
            </w:pPr>
            <w:r w:rsidRPr="00DF4EF0">
              <w:rPr>
                <w:rFonts w:hint="eastAsia"/>
                <w:b/>
                <w:sz w:val="24"/>
              </w:rPr>
              <w:t>录入方式</w:t>
            </w:r>
          </w:p>
        </w:tc>
      </w:tr>
      <w:tr w:rsidR="00DF4EF0" w:rsidTr="00DF4EF0">
        <w:trPr>
          <w:trHeight w:val="332"/>
          <w:jc w:val="center"/>
        </w:trPr>
        <w:tc>
          <w:tcPr>
            <w:tcW w:w="2351" w:type="dxa"/>
          </w:tcPr>
          <w:p w:rsidR="00DF4EF0" w:rsidRDefault="00832294" w:rsidP="003F6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生产厂家</w:t>
            </w:r>
          </w:p>
        </w:tc>
        <w:tc>
          <w:tcPr>
            <w:tcW w:w="3853" w:type="dxa"/>
          </w:tcPr>
          <w:p w:rsidR="00DF4EF0" w:rsidRDefault="00DF4EF0" w:rsidP="003F6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粘贴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首字母推荐选项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手动输入</w:t>
            </w:r>
          </w:p>
        </w:tc>
      </w:tr>
      <w:tr w:rsidR="00DF4EF0" w:rsidTr="00DF4EF0">
        <w:trPr>
          <w:trHeight w:val="318"/>
          <w:jc w:val="center"/>
        </w:trPr>
        <w:tc>
          <w:tcPr>
            <w:tcW w:w="2351" w:type="dxa"/>
          </w:tcPr>
          <w:p w:rsidR="00DF4EF0" w:rsidRDefault="00832294" w:rsidP="003F6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送样</w:t>
            </w:r>
            <w:r w:rsidR="00DF4EF0">
              <w:rPr>
                <w:rFonts w:hint="eastAsia"/>
                <w:sz w:val="24"/>
              </w:rPr>
              <w:t>数量</w:t>
            </w:r>
          </w:p>
        </w:tc>
        <w:tc>
          <w:tcPr>
            <w:tcW w:w="3853" w:type="dxa"/>
          </w:tcPr>
          <w:p w:rsidR="00DF4EF0" w:rsidRDefault="00DF4EF0" w:rsidP="003F6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下拉单选</w:t>
            </w:r>
          </w:p>
        </w:tc>
      </w:tr>
      <w:tr w:rsidR="00DF4EF0" w:rsidTr="00DF4EF0">
        <w:trPr>
          <w:trHeight w:val="306"/>
          <w:jc w:val="center"/>
        </w:trPr>
        <w:tc>
          <w:tcPr>
            <w:tcW w:w="2351" w:type="dxa"/>
          </w:tcPr>
          <w:p w:rsidR="00DF4EF0" w:rsidRDefault="007A1FA0" w:rsidP="003F6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 w:rsidR="00832294">
              <w:rPr>
                <w:rFonts w:hint="eastAsia"/>
                <w:sz w:val="24"/>
              </w:rPr>
              <w:t>分类</w:t>
            </w:r>
          </w:p>
        </w:tc>
        <w:tc>
          <w:tcPr>
            <w:tcW w:w="3853" w:type="dxa"/>
          </w:tcPr>
          <w:p w:rsidR="00DF4EF0" w:rsidRDefault="007A1FA0" w:rsidP="003F6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下拉单选</w:t>
            </w:r>
            <w:r w:rsidR="00DF4EF0">
              <w:rPr>
                <w:rFonts w:hint="eastAsia"/>
                <w:sz w:val="24"/>
              </w:rPr>
              <w:t>/</w:t>
            </w:r>
            <w:proofErr w:type="gramStart"/>
            <w:r w:rsidR="00DF4EF0">
              <w:rPr>
                <w:rFonts w:hint="eastAsia"/>
                <w:sz w:val="24"/>
              </w:rPr>
              <w:t>手输</w:t>
            </w:r>
            <w:proofErr w:type="gramEnd"/>
          </w:p>
        </w:tc>
      </w:tr>
      <w:tr w:rsidR="00DF4EF0" w:rsidTr="00DF4EF0">
        <w:trPr>
          <w:trHeight w:val="318"/>
          <w:jc w:val="center"/>
        </w:trPr>
        <w:tc>
          <w:tcPr>
            <w:tcW w:w="2351" w:type="dxa"/>
          </w:tcPr>
          <w:p w:rsidR="00DF4EF0" w:rsidRDefault="00832294" w:rsidP="003F6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试验开始日期</w:t>
            </w:r>
          </w:p>
        </w:tc>
        <w:tc>
          <w:tcPr>
            <w:tcW w:w="3853" w:type="dxa"/>
          </w:tcPr>
          <w:p w:rsidR="00DF4EF0" w:rsidRDefault="00DF4EF0" w:rsidP="003F6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日期控件</w:t>
            </w:r>
          </w:p>
        </w:tc>
      </w:tr>
      <w:tr w:rsidR="00DF4EF0" w:rsidTr="00DF4EF0">
        <w:trPr>
          <w:trHeight w:val="318"/>
          <w:jc w:val="center"/>
        </w:trPr>
        <w:tc>
          <w:tcPr>
            <w:tcW w:w="2351" w:type="dxa"/>
          </w:tcPr>
          <w:p w:rsidR="00DF4EF0" w:rsidRDefault="00DF4EF0" w:rsidP="003F6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联系人</w:t>
            </w:r>
          </w:p>
        </w:tc>
        <w:tc>
          <w:tcPr>
            <w:tcW w:w="3853" w:type="dxa"/>
          </w:tcPr>
          <w:p w:rsidR="00DF4EF0" w:rsidRDefault="00DF4EF0" w:rsidP="003F6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粘贴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首字母推荐选项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手动输入</w:t>
            </w:r>
          </w:p>
        </w:tc>
      </w:tr>
      <w:tr w:rsidR="00DF4EF0" w:rsidTr="00DF4EF0">
        <w:trPr>
          <w:trHeight w:val="318"/>
          <w:jc w:val="center"/>
        </w:trPr>
        <w:tc>
          <w:tcPr>
            <w:tcW w:w="2351" w:type="dxa"/>
          </w:tcPr>
          <w:p w:rsidR="00DF4EF0" w:rsidRDefault="00DF4EF0" w:rsidP="003F6D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3853" w:type="dxa"/>
          </w:tcPr>
          <w:p w:rsidR="00DF4EF0" w:rsidRDefault="00DF4EF0" w:rsidP="004D66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粘贴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首字母推荐选项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手动输入</w:t>
            </w:r>
          </w:p>
        </w:tc>
      </w:tr>
    </w:tbl>
    <w:p w:rsidR="00DF4EF0" w:rsidRDefault="00DF4EF0" w:rsidP="003F6D01">
      <w:pPr>
        <w:ind w:firstLineChars="200" w:firstLine="480"/>
        <w:rPr>
          <w:sz w:val="24"/>
        </w:rPr>
      </w:pPr>
    </w:p>
    <w:p w:rsidR="00DF4EF0" w:rsidRDefault="00DF4EF0" w:rsidP="003F6D0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试验分配界面包含：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51"/>
        <w:gridCol w:w="4253"/>
      </w:tblGrid>
      <w:tr w:rsidR="00DF4EF0" w:rsidTr="00AA73D3">
        <w:trPr>
          <w:trHeight w:val="318"/>
          <w:jc w:val="center"/>
        </w:trPr>
        <w:tc>
          <w:tcPr>
            <w:tcW w:w="2351" w:type="dxa"/>
          </w:tcPr>
          <w:p w:rsidR="00DF4EF0" w:rsidRPr="00DF4EF0" w:rsidRDefault="00DF4EF0" w:rsidP="004D6648">
            <w:pPr>
              <w:jc w:val="center"/>
              <w:rPr>
                <w:b/>
                <w:sz w:val="24"/>
              </w:rPr>
            </w:pPr>
            <w:r w:rsidRPr="00DF4EF0"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4253" w:type="dxa"/>
          </w:tcPr>
          <w:p w:rsidR="00DF4EF0" w:rsidRPr="00DF4EF0" w:rsidRDefault="00DF4EF0" w:rsidP="004D6648">
            <w:pPr>
              <w:rPr>
                <w:b/>
                <w:sz w:val="24"/>
              </w:rPr>
            </w:pPr>
            <w:r w:rsidRPr="00DF4EF0">
              <w:rPr>
                <w:rFonts w:hint="eastAsia"/>
                <w:b/>
                <w:sz w:val="24"/>
              </w:rPr>
              <w:t>录入方式</w:t>
            </w:r>
          </w:p>
        </w:tc>
      </w:tr>
      <w:tr w:rsidR="00DF4EF0" w:rsidTr="00AA73D3">
        <w:trPr>
          <w:trHeight w:val="332"/>
          <w:jc w:val="center"/>
        </w:trPr>
        <w:tc>
          <w:tcPr>
            <w:tcW w:w="2351" w:type="dxa"/>
          </w:tcPr>
          <w:p w:rsidR="00DF4EF0" w:rsidRDefault="008610F2" w:rsidP="004D66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部门</w:t>
            </w:r>
          </w:p>
        </w:tc>
        <w:tc>
          <w:tcPr>
            <w:tcW w:w="4253" w:type="dxa"/>
          </w:tcPr>
          <w:p w:rsidR="00DF4EF0" w:rsidRDefault="00AA73D3" w:rsidP="00AA73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下拉单选（各实验组名）</w:t>
            </w:r>
          </w:p>
        </w:tc>
      </w:tr>
    </w:tbl>
    <w:p w:rsidR="00DF4EF0" w:rsidRDefault="005B588B" w:rsidP="003F6D01">
      <w:pPr>
        <w:ind w:firstLineChars="200" w:firstLine="480"/>
        <w:rPr>
          <w:sz w:val="24"/>
        </w:rPr>
      </w:pPr>
      <w:r>
        <w:rPr>
          <w:sz w:val="24"/>
        </w:rPr>
        <w:t>分配成功后各组登录系统后应能直接看到</w:t>
      </w:r>
      <w:r>
        <w:rPr>
          <w:rFonts w:hint="eastAsia"/>
          <w:sz w:val="24"/>
        </w:rPr>
        <w:t>，各组长</w:t>
      </w:r>
      <w:r>
        <w:rPr>
          <w:sz w:val="24"/>
        </w:rPr>
        <w:t>接收成功</w:t>
      </w:r>
      <w:r>
        <w:rPr>
          <w:rFonts w:hint="eastAsia"/>
          <w:sz w:val="24"/>
        </w:rPr>
        <w:t>应有相应的反馈和识别样式。</w:t>
      </w:r>
    </w:p>
    <w:p w:rsidR="00A1669E" w:rsidRDefault="00A1669E" w:rsidP="00A1669E">
      <w:pPr>
        <w:rPr>
          <w:sz w:val="24"/>
        </w:rPr>
      </w:pPr>
    </w:p>
    <w:p w:rsidR="00A1669E" w:rsidRPr="00BA2A32" w:rsidRDefault="00A1669E" w:rsidP="00A1669E">
      <w:pPr>
        <w:rPr>
          <w:b/>
          <w:sz w:val="24"/>
        </w:rPr>
      </w:pPr>
      <w:r w:rsidRPr="00BA2A32">
        <w:rPr>
          <w:rFonts w:hint="eastAsia"/>
          <w:b/>
          <w:sz w:val="24"/>
        </w:rPr>
        <w:t>2.5</w:t>
      </w:r>
      <w:r w:rsidRPr="00BA2A32">
        <w:rPr>
          <w:rFonts w:hint="eastAsia"/>
          <w:b/>
          <w:sz w:val="24"/>
        </w:rPr>
        <w:t>报价管理：</w:t>
      </w:r>
    </w:p>
    <w:p w:rsidR="00A1669E" w:rsidRPr="00BA2A32" w:rsidRDefault="00454E37" w:rsidP="00A1669E">
      <w:pPr>
        <w:rPr>
          <w:b/>
          <w:sz w:val="24"/>
        </w:rPr>
      </w:pPr>
      <w:r w:rsidRPr="00BA2A32">
        <w:rPr>
          <w:b/>
          <w:sz w:val="24"/>
        </w:rPr>
        <w:t>开发需求</w:t>
      </w:r>
      <w:r w:rsidRPr="00BA2A32">
        <w:rPr>
          <w:rFonts w:hint="eastAsia"/>
          <w:b/>
          <w:sz w:val="24"/>
        </w:rPr>
        <w:t>：</w:t>
      </w:r>
    </w:p>
    <w:p w:rsidR="00454E37" w:rsidRDefault="00454E37" w:rsidP="00A1669E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）此功能属于试验室综合管理模块。</w:t>
      </w:r>
    </w:p>
    <w:p w:rsidR="00454E37" w:rsidRDefault="00454E37" w:rsidP="00A1669E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）所有用户可根据报价管理，浏览，查询各项试验收费标准。</w:t>
      </w:r>
    </w:p>
    <w:p w:rsidR="00454E37" w:rsidRDefault="00454E37" w:rsidP="00A1669E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）报价管理者（解难）可，编辑，更新报价表格内容。</w:t>
      </w:r>
    </w:p>
    <w:p w:rsidR="00454E37" w:rsidRDefault="00454E37" w:rsidP="00A1669E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6A0449">
        <w:rPr>
          <w:rFonts w:hint="eastAsia"/>
          <w:sz w:val="24"/>
        </w:rPr>
        <w:t>最后一次</w:t>
      </w:r>
      <w:r>
        <w:rPr>
          <w:rFonts w:hint="eastAsia"/>
          <w:sz w:val="24"/>
        </w:rPr>
        <w:t>更新日期及更新内容应能突出显示。</w:t>
      </w:r>
    </w:p>
    <w:p w:rsidR="006A0449" w:rsidRDefault="006A0449" w:rsidP="00A1669E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）设置报价更新操作历史记录。</w:t>
      </w:r>
    </w:p>
    <w:p w:rsidR="006A0449" w:rsidRDefault="006A0449" w:rsidP="00A1669E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）设置可手动增加的报价。</w:t>
      </w:r>
    </w:p>
    <w:p w:rsidR="00635EF3" w:rsidRDefault="00635EF3" w:rsidP="00A1669E">
      <w:pPr>
        <w:rPr>
          <w:sz w:val="24"/>
        </w:rPr>
      </w:pPr>
    </w:p>
    <w:p w:rsidR="00635EF3" w:rsidRDefault="00635EF3" w:rsidP="00A1669E">
      <w:pPr>
        <w:rPr>
          <w:b/>
          <w:sz w:val="24"/>
        </w:rPr>
      </w:pPr>
      <w:r w:rsidRPr="00635EF3">
        <w:rPr>
          <w:rFonts w:hint="eastAsia"/>
          <w:b/>
          <w:sz w:val="24"/>
        </w:rPr>
        <w:t xml:space="preserve">2.6 </w:t>
      </w:r>
      <w:r w:rsidRPr="00635EF3">
        <w:rPr>
          <w:rFonts w:hint="eastAsia"/>
          <w:b/>
          <w:sz w:val="24"/>
        </w:rPr>
        <w:t>统计管理需求</w:t>
      </w:r>
      <w:r>
        <w:rPr>
          <w:rFonts w:hint="eastAsia"/>
          <w:b/>
          <w:sz w:val="24"/>
        </w:rPr>
        <w:t>：</w:t>
      </w:r>
    </w:p>
    <w:p w:rsidR="004D6648" w:rsidRDefault="004D6648" w:rsidP="00A1669E">
      <w:pPr>
        <w:rPr>
          <w:b/>
          <w:sz w:val="24"/>
        </w:rPr>
      </w:pPr>
      <w:r>
        <w:rPr>
          <w:rFonts w:hint="eastAsia"/>
          <w:b/>
          <w:sz w:val="24"/>
        </w:rPr>
        <w:t>分类统计项目：</w:t>
      </w:r>
    </w:p>
    <w:p w:rsidR="004D6648" w:rsidRDefault="004D6648" w:rsidP="00A1669E">
      <w:pPr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）统计周期</w:t>
      </w:r>
      <w:r w:rsidR="0036184F">
        <w:rPr>
          <w:rFonts w:hint="eastAsia"/>
          <w:b/>
          <w:sz w:val="24"/>
        </w:rPr>
        <w:t>分类</w:t>
      </w:r>
      <w:r>
        <w:rPr>
          <w:rFonts w:hint="eastAsia"/>
          <w:b/>
          <w:sz w:val="24"/>
        </w:rPr>
        <w:t>：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周度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月度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年度</w:t>
      </w:r>
    </w:p>
    <w:p w:rsidR="004D6648" w:rsidRDefault="004D6648" w:rsidP="004D6648">
      <w:pPr>
        <w:rPr>
          <w:b/>
          <w:sz w:val="24"/>
        </w:rPr>
      </w:pPr>
    </w:p>
    <w:p w:rsidR="004D6648" w:rsidRDefault="004D6648" w:rsidP="004D6648">
      <w:pPr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）试验组分类：</w:t>
      </w:r>
    </w:p>
    <w:p w:rsidR="006A0449" w:rsidRPr="00A763B2" w:rsidRDefault="006A0449" w:rsidP="0036184F">
      <w:pPr>
        <w:ind w:leftChars="337" w:left="708"/>
        <w:rPr>
          <w:b/>
          <w:sz w:val="24"/>
        </w:rPr>
      </w:pPr>
      <w:r w:rsidRPr="00A763B2">
        <w:rPr>
          <w:rFonts w:hint="eastAsia"/>
          <w:b/>
          <w:sz w:val="24"/>
        </w:rPr>
        <w:lastRenderedPageBreak/>
        <w:t>常温组：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常温</w:t>
      </w:r>
      <w:r w:rsidRPr="0036184F">
        <w:rPr>
          <w:rFonts w:hint="eastAsia"/>
          <w:sz w:val="24"/>
        </w:rPr>
        <w:t>1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常温</w:t>
      </w:r>
      <w:r w:rsidRPr="0036184F">
        <w:rPr>
          <w:rFonts w:hint="eastAsia"/>
          <w:sz w:val="24"/>
        </w:rPr>
        <w:t>2</w:t>
      </w:r>
    </w:p>
    <w:p w:rsidR="006A0449" w:rsidRPr="00A763B2" w:rsidRDefault="006A0449" w:rsidP="0036184F">
      <w:pPr>
        <w:ind w:leftChars="337" w:left="708"/>
        <w:rPr>
          <w:b/>
          <w:sz w:val="24"/>
        </w:rPr>
      </w:pPr>
      <w:r w:rsidRPr="00A763B2">
        <w:rPr>
          <w:rFonts w:hint="eastAsia"/>
          <w:b/>
          <w:sz w:val="24"/>
        </w:rPr>
        <w:t>海拔组：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海拔</w:t>
      </w:r>
      <w:r w:rsidRPr="0036184F">
        <w:rPr>
          <w:rFonts w:hint="eastAsia"/>
          <w:sz w:val="24"/>
        </w:rPr>
        <w:t>3</w:t>
      </w:r>
    </w:p>
    <w:p w:rsidR="006A0449" w:rsidRPr="00A763B2" w:rsidRDefault="006A0449" w:rsidP="0036184F">
      <w:pPr>
        <w:ind w:leftChars="337" w:left="708"/>
        <w:rPr>
          <w:b/>
          <w:sz w:val="24"/>
        </w:rPr>
      </w:pPr>
      <w:r w:rsidRPr="00A763B2">
        <w:rPr>
          <w:rFonts w:hint="eastAsia"/>
          <w:b/>
          <w:sz w:val="24"/>
        </w:rPr>
        <w:t>低温组：</w:t>
      </w:r>
    </w:p>
    <w:p w:rsidR="004D6648" w:rsidRPr="00A763B2" w:rsidRDefault="004D6648" w:rsidP="0036184F">
      <w:pPr>
        <w:ind w:leftChars="337" w:left="708"/>
        <w:rPr>
          <w:sz w:val="24"/>
        </w:rPr>
      </w:pPr>
      <w:r w:rsidRPr="00A763B2">
        <w:rPr>
          <w:rFonts w:hint="eastAsia"/>
          <w:sz w:val="24"/>
        </w:rPr>
        <w:t>低温</w:t>
      </w:r>
      <w:r w:rsidRPr="00A763B2">
        <w:rPr>
          <w:rFonts w:hint="eastAsia"/>
          <w:sz w:val="24"/>
        </w:rPr>
        <w:t>4-1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低温</w:t>
      </w:r>
      <w:r w:rsidRPr="0036184F">
        <w:rPr>
          <w:rFonts w:hint="eastAsia"/>
          <w:sz w:val="24"/>
        </w:rPr>
        <w:t>4-2</w:t>
      </w:r>
    </w:p>
    <w:p w:rsidR="00A763B2" w:rsidRPr="00A763B2" w:rsidRDefault="00A763B2" w:rsidP="0036184F">
      <w:pPr>
        <w:ind w:leftChars="337" w:left="708"/>
        <w:rPr>
          <w:b/>
          <w:sz w:val="24"/>
        </w:rPr>
      </w:pPr>
      <w:r w:rsidRPr="00A763B2">
        <w:rPr>
          <w:rFonts w:hint="eastAsia"/>
          <w:b/>
          <w:sz w:val="24"/>
        </w:rPr>
        <w:t>蒸发组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蒸发</w:t>
      </w:r>
      <w:r w:rsidRPr="0036184F">
        <w:rPr>
          <w:rFonts w:hint="eastAsia"/>
          <w:sz w:val="24"/>
        </w:rPr>
        <w:t>S1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蒸发</w:t>
      </w:r>
      <w:r w:rsidRPr="0036184F">
        <w:rPr>
          <w:rFonts w:hint="eastAsia"/>
          <w:sz w:val="24"/>
        </w:rPr>
        <w:t>S2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蒸发</w:t>
      </w:r>
      <w:r w:rsidRPr="0036184F">
        <w:rPr>
          <w:rFonts w:hint="eastAsia"/>
          <w:sz w:val="24"/>
        </w:rPr>
        <w:t>S3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蒸发</w:t>
      </w:r>
      <w:r w:rsidRPr="0036184F">
        <w:rPr>
          <w:rFonts w:hint="eastAsia"/>
          <w:sz w:val="24"/>
        </w:rPr>
        <w:t>S4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蒸发</w:t>
      </w:r>
      <w:r w:rsidRPr="0036184F">
        <w:rPr>
          <w:rFonts w:hint="eastAsia"/>
          <w:sz w:val="24"/>
        </w:rPr>
        <w:t>S5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蒸发</w:t>
      </w:r>
      <w:r w:rsidRPr="0036184F">
        <w:rPr>
          <w:rFonts w:hint="eastAsia"/>
          <w:sz w:val="24"/>
        </w:rPr>
        <w:t>S6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蒸发</w:t>
      </w:r>
      <w:r w:rsidRPr="0036184F">
        <w:rPr>
          <w:rFonts w:hint="eastAsia"/>
          <w:sz w:val="24"/>
        </w:rPr>
        <w:t>B1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蒸发</w:t>
      </w:r>
      <w:r w:rsidRPr="0036184F">
        <w:rPr>
          <w:rFonts w:hint="eastAsia"/>
          <w:sz w:val="24"/>
        </w:rPr>
        <w:t>B2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蒸发</w:t>
      </w:r>
      <w:r w:rsidRPr="0036184F">
        <w:rPr>
          <w:rFonts w:hint="eastAsia"/>
          <w:sz w:val="24"/>
        </w:rPr>
        <w:t>B3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蒸发</w:t>
      </w:r>
      <w:r w:rsidRPr="0036184F">
        <w:rPr>
          <w:rFonts w:hint="eastAsia"/>
          <w:sz w:val="24"/>
        </w:rPr>
        <w:t>B4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蒸发</w:t>
      </w:r>
      <w:r w:rsidRPr="0036184F">
        <w:rPr>
          <w:rFonts w:hint="eastAsia"/>
          <w:sz w:val="24"/>
        </w:rPr>
        <w:t>B5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蒸发</w:t>
      </w:r>
      <w:r w:rsidRPr="0036184F">
        <w:rPr>
          <w:rFonts w:hint="eastAsia"/>
          <w:sz w:val="24"/>
        </w:rPr>
        <w:t>B6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蒸发</w:t>
      </w:r>
      <w:r w:rsidRPr="0036184F">
        <w:rPr>
          <w:rFonts w:hint="eastAsia"/>
          <w:sz w:val="24"/>
        </w:rPr>
        <w:t>F1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蒸发</w:t>
      </w:r>
      <w:r w:rsidRPr="0036184F">
        <w:rPr>
          <w:rFonts w:hint="eastAsia"/>
          <w:sz w:val="24"/>
        </w:rPr>
        <w:t>F2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蒸发</w:t>
      </w:r>
      <w:r w:rsidRPr="0036184F">
        <w:rPr>
          <w:rFonts w:hint="eastAsia"/>
          <w:sz w:val="24"/>
        </w:rPr>
        <w:t>F3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蒸发</w:t>
      </w:r>
      <w:r w:rsidRPr="0036184F">
        <w:rPr>
          <w:rFonts w:hint="eastAsia"/>
          <w:sz w:val="24"/>
        </w:rPr>
        <w:t>F4</w:t>
      </w:r>
    </w:p>
    <w:p w:rsidR="00A763B2" w:rsidRPr="00A763B2" w:rsidRDefault="00A763B2" w:rsidP="0036184F">
      <w:pPr>
        <w:ind w:leftChars="337" w:left="708"/>
        <w:rPr>
          <w:b/>
          <w:sz w:val="24"/>
        </w:rPr>
      </w:pPr>
      <w:r w:rsidRPr="00A763B2">
        <w:rPr>
          <w:rFonts w:hint="eastAsia"/>
          <w:b/>
          <w:sz w:val="24"/>
        </w:rPr>
        <w:t>RDE</w:t>
      </w:r>
      <w:r w:rsidRPr="00A763B2">
        <w:rPr>
          <w:rFonts w:hint="eastAsia"/>
          <w:b/>
          <w:sz w:val="24"/>
        </w:rPr>
        <w:t>组：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sz w:val="24"/>
        </w:rPr>
        <w:t>RDE 938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sz w:val="24"/>
        </w:rPr>
        <w:t>RDE 939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sz w:val="24"/>
        </w:rPr>
        <w:t>RDE 946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sz w:val="24"/>
        </w:rPr>
        <w:t>RDE 947</w:t>
      </w:r>
    </w:p>
    <w:p w:rsidR="00A763B2" w:rsidRPr="00A763B2" w:rsidRDefault="00A763B2" w:rsidP="0036184F">
      <w:pPr>
        <w:ind w:leftChars="337" w:left="708"/>
        <w:rPr>
          <w:b/>
          <w:sz w:val="24"/>
        </w:rPr>
      </w:pPr>
      <w:r w:rsidRPr="00A763B2">
        <w:rPr>
          <w:rFonts w:hint="eastAsia"/>
          <w:b/>
          <w:sz w:val="24"/>
        </w:rPr>
        <w:t>耐久组：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耐久</w:t>
      </w:r>
      <w:r w:rsidRPr="0036184F">
        <w:rPr>
          <w:rFonts w:hint="eastAsia"/>
          <w:sz w:val="24"/>
        </w:rPr>
        <w:t>1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耐久</w:t>
      </w:r>
      <w:r w:rsidRPr="0036184F">
        <w:rPr>
          <w:rFonts w:hint="eastAsia"/>
          <w:sz w:val="24"/>
        </w:rPr>
        <w:t>2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耐久</w:t>
      </w:r>
      <w:r w:rsidRPr="0036184F">
        <w:rPr>
          <w:rFonts w:hint="eastAsia"/>
          <w:sz w:val="24"/>
        </w:rPr>
        <w:t>3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耐久</w:t>
      </w:r>
      <w:r w:rsidRPr="0036184F">
        <w:rPr>
          <w:rFonts w:hint="eastAsia"/>
          <w:sz w:val="24"/>
        </w:rPr>
        <w:t>4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耐久</w:t>
      </w:r>
      <w:r w:rsidRPr="0036184F">
        <w:rPr>
          <w:rFonts w:hint="eastAsia"/>
          <w:sz w:val="24"/>
        </w:rPr>
        <w:t>5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耐久</w:t>
      </w:r>
      <w:r w:rsidRPr="0036184F">
        <w:rPr>
          <w:rFonts w:hint="eastAsia"/>
          <w:sz w:val="24"/>
        </w:rPr>
        <w:t>6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耐久</w:t>
      </w:r>
      <w:r w:rsidRPr="0036184F">
        <w:rPr>
          <w:rFonts w:hint="eastAsia"/>
          <w:sz w:val="24"/>
        </w:rPr>
        <w:t>7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耐久</w:t>
      </w:r>
      <w:r w:rsidRPr="0036184F">
        <w:rPr>
          <w:rFonts w:hint="eastAsia"/>
          <w:sz w:val="24"/>
        </w:rPr>
        <w:t>8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耐久</w:t>
      </w:r>
      <w:r w:rsidRPr="0036184F">
        <w:rPr>
          <w:rFonts w:hint="eastAsia"/>
          <w:sz w:val="24"/>
        </w:rPr>
        <w:t>9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耐久</w:t>
      </w:r>
      <w:r w:rsidRPr="0036184F">
        <w:rPr>
          <w:rFonts w:hint="eastAsia"/>
          <w:sz w:val="24"/>
        </w:rPr>
        <w:t>10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耐久</w:t>
      </w:r>
      <w:r w:rsidRPr="0036184F">
        <w:rPr>
          <w:rFonts w:hint="eastAsia"/>
          <w:sz w:val="24"/>
        </w:rPr>
        <w:t>11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耐久</w:t>
      </w:r>
      <w:r w:rsidRPr="0036184F">
        <w:rPr>
          <w:rFonts w:hint="eastAsia"/>
          <w:sz w:val="24"/>
        </w:rPr>
        <w:t>12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耐久</w:t>
      </w:r>
      <w:r w:rsidRPr="0036184F">
        <w:rPr>
          <w:rFonts w:hint="eastAsia"/>
          <w:sz w:val="24"/>
        </w:rPr>
        <w:t>13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lastRenderedPageBreak/>
        <w:t>耐久</w:t>
      </w:r>
      <w:r w:rsidRPr="0036184F">
        <w:rPr>
          <w:rFonts w:hint="eastAsia"/>
          <w:sz w:val="24"/>
        </w:rPr>
        <w:t>14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耐久</w:t>
      </w:r>
      <w:r w:rsidRPr="0036184F">
        <w:rPr>
          <w:rFonts w:hint="eastAsia"/>
          <w:sz w:val="24"/>
        </w:rPr>
        <w:t>15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耐久</w:t>
      </w:r>
      <w:r w:rsidRPr="0036184F">
        <w:rPr>
          <w:rFonts w:hint="eastAsia"/>
          <w:sz w:val="24"/>
        </w:rPr>
        <w:t>16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耐久</w:t>
      </w:r>
      <w:r w:rsidRPr="0036184F">
        <w:rPr>
          <w:rFonts w:hint="eastAsia"/>
          <w:sz w:val="24"/>
        </w:rPr>
        <w:t>17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耐久</w:t>
      </w:r>
      <w:r w:rsidRPr="0036184F">
        <w:rPr>
          <w:rFonts w:hint="eastAsia"/>
          <w:sz w:val="24"/>
        </w:rPr>
        <w:t>18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耐久</w:t>
      </w:r>
      <w:r w:rsidRPr="0036184F">
        <w:rPr>
          <w:rFonts w:hint="eastAsia"/>
          <w:sz w:val="24"/>
        </w:rPr>
        <w:t>19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耐久</w:t>
      </w:r>
      <w:r w:rsidRPr="0036184F">
        <w:rPr>
          <w:rFonts w:hint="eastAsia"/>
          <w:sz w:val="24"/>
        </w:rPr>
        <w:t>20</w:t>
      </w:r>
    </w:p>
    <w:p w:rsidR="004D6648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耐久</w:t>
      </w:r>
      <w:r w:rsidRPr="0036184F">
        <w:rPr>
          <w:rFonts w:hint="eastAsia"/>
          <w:sz w:val="24"/>
        </w:rPr>
        <w:t>21</w:t>
      </w:r>
    </w:p>
    <w:p w:rsidR="00A763B2" w:rsidRPr="0036184F" w:rsidRDefault="00A763B2" w:rsidP="0036184F">
      <w:pPr>
        <w:ind w:leftChars="337" w:left="708"/>
        <w:rPr>
          <w:sz w:val="24"/>
        </w:rPr>
      </w:pPr>
      <w:r>
        <w:rPr>
          <w:rFonts w:hint="eastAsia"/>
          <w:sz w:val="24"/>
        </w:rPr>
        <w:t>团泊</w:t>
      </w:r>
    </w:p>
    <w:p w:rsidR="00A763B2" w:rsidRPr="00A763B2" w:rsidRDefault="00A763B2" w:rsidP="0036184F">
      <w:pPr>
        <w:ind w:leftChars="337" w:left="708"/>
        <w:rPr>
          <w:b/>
          <w:sz w:val="24"/>
        </w:rPr>
      </w:pPr>
      <w:r w:rsidRPr="00A763B2">
        <w:rPr>
          <w:rFonts w:hint="eastAsia"/>
          <w:b/>
          <w:sz w:val="24"/>
        </w:rPr>
        <w:t>盐城试验室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盐城常温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盐城低温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盐城蒸发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盐城耐久</w:t>
      </w:r>
      <w:r w:rsidRPr="0036184F">
        <w:rPr>
          <w:rFonts w:hint="eastAsia"/>
          <w:sz w:val="24"/>
        </w:rPr>
        <w:t>1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盐城耐久</w:t>
      </w:r>
      <w:r w:rsidRPr="0036184F">
        <w:rPr>
          <w:rFonts w:hint="eastAsia"/>
          <w:sz w:val="24"/>
        </w:rPr>
        <w:t>2</w:t>
      </w:r>
    </w:p>
    <w:p w:rsidR="004D6648" w:rsidRPr="0036184F" w:rsidRDefault="004D6648" w:rsidP="0036184F">
      <w:pPr>
        <w:ind w:leftChars="337" w:left="708"/>
        <w:rPr>
          <w:sz w:val="24"/>
        </w:rPr>
      </w:pPr>
      <w:r w:rsidRPr="0036184F">
        <w:rPr>
          <w:rFonts w:hint="eastAsia"/>
          <w:sz w:val="24"/>
        </w:rPr>
        <w:t>盐城耐久</w:t>
      </w:r>
      <w:r w:rsidRPr="0036184F">
        <w:rPr>
          <w:rFonts w:hint="eastAsia"/>
          <w:sz w:val="24"/>
        </w:rPr>
        <w:t>3</w:t>
      </w:r>
    </w:p>
    <w:p w:rsidR="004D6648" w:rsidRDefault="004D6648" w:rsidP="004D6648">
      <w:pPr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）试验项目分类</w:t>
      </w:r>
    </w:p>
    <w:p w:rsidR="0036184F" w:rsidRDefault="0036184F" w:rsidP="0036184F">
      <w:pPr>
        <w:ind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盈利性创收：</w:t>
      </w:r>
    </w:p>
    <w:p w:rsidR="0036184F" w:rsidRPr="0036184F" w:rsidRDefault="0036184F" w:rsidP="0036184F">
      <w:pPr>
        <w:ind w:firstLineChars="300" w:firstLine="720"/>
        <w:rPr>
          <w:sz w:val="24"/>
        </w:rPr>
      </w:pPr>
      <w:r w:rsidRPr="0036184F">
        <w:rPr>
          <w:rFonts w:hint="eastAsia"/>
          <w:sz w:val="24"/>
        </w:rPr>
        <w:t>公告环保</w:t>
      </w:r>
    </w:p>
    <w:p w:rsidR="0036184F" w:rsidRPr="0036184F" w:rsidRDefault="0036184F" w:rsidP="0036184F">
      <w:pPr>
        <w:ind w:firstLineChars="300" w:firstLine="720"/>
        <w:rPr>
          <w:sz w:val="24"/>
        </w:rPr>
      </w:pPr>
      <w:r w:rsidRPr="0036184F">
        <w:rPr>
          <w:rFonts w:hint="eastAsia"/>
          <w:sz w:val="24"/>
        </w:rPr>
        <w:t>出口认证</w:t>
      </w:r>
    </w:p>
    <w:p w:rsidR="0036184F" w:rsidRPr="0036184F" w:rsidRDefault="0036184F" w:rsidP="0036184F">
      <w:pPr>
        <w:ind w:firstLineChars="300" w:firstLine="720"/>
        <w:rPr>
          <w:sz w:val="24"/>
        </w:rPr>
      </w:pPr>
      <w:r w:rsidRPr="0036184F">
        <w:rPr>
          <w:rFonts w:hint="eastAsia"/>
          <w:sz w:val="24"/>
        </w:rPr>
        <w:t>普通委托</w:t>
      </w:r>
    </w:p>
    <w:p w:rsidR="0036184F" w:rsidRPr="0036184F" w:rsidRDefault="0036184F" w:rsidP="0036184F">
      <w:pPr>
        <w:ind w:firstLineChars="300" w:firstLine="720"/>
        <w:rPr>
          <w:sz w:val="24"/>
        </w:rPr>
      </w:pPr>
      <w:r w:rsidRPr="0036184F">
        <w:rPr>
          <w:rFonts w:hint="eastAsia"/>
          <w:sz w:val="24"/>
        </w:rPr>
        <w:t>海拔试验</w:t>
      </w:r>
    </w:p>
    <w:p w:rsidR="0036184F" w:rsidRPr="0036184F" w:rsidRDefault="0036184F" w:rsidP="0036184F">
      <w:pPr>
        <w:ind w:firstLineChars="300" w:firstLine="720"/>
        <w:rPr>
          <w:sz w:val="24"/>
        </w:rPr>
      </w:pPr>
      <w:r w:rsidRPr="0036184F">
        <w:rPr>
          <w:rFonts w:hint="eastAsia"/>
          <w:sz w:val="24"/>
        </w:rPr>
        <w:t>环境试验</w:t>
      </w:r>
    </w:p>
    <w:p w:rsidR="0036184F" w:rsidRDefault="0036184F" w:rsidP="0036184F">
      <w:pPr>
        <w:ind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虚拟创收（非盈利）：</w:t>
      </w:r>
    </w:p>
    <w:p w:rsidR="0036184F" w:rsidRPr="0036184F" w:rsidRDefault="0036184F" w:rsidP="0036184F">
      <w:pPr>
        <w:ind w:firstLineChars="300" w:firstLine="720"/>
        <w:rPr>
          <w:sz w:val="24"/>
        </w:rPr>
      </w:pPr>
      <w:r w:rsidRPr="0036184F">
        <w:rPr>
          <w:sz w:val="24"/>
        </w:rPr>
        <w:t>C-ECAP</w:t>
      </w:r>
    </w:p>
    <w:p w:rsidR="0036184F" w:rsidRPr="0036184F" w:rsidRDefault="0036184F" w:rsidP="0036184F">
      <w:pPr>
        <w:ind w:firstLineChars="300" w:firstLine="720"/>
        <w:rPr>
          <w:sz w:val="24"/>
        </w:rPr>
      </w:pPr>
      <w:r w:rsidRPr="0036184F">
        <w:rPr>
          <w:sz w:val="24"/>
        </w:rPr>
        <w:t>C-NCAP</w:t>
      </w:r>
    </w:p>
    <w:p w:rsidR="0036184F" w:rsidRPr="0036184F" w:rsidRDefault="0036184F" w:rsidP="0036184F">
      <w:pPr>
        <w:ind w:firstLineChars="300" w:firstLine="720"/>
        <w:rPr>
          <w:sz w:val="24"/>
        </w:rPr>
      </w:pPr>
      <w:r w:rsidRPr="0036184F">
        <w:rPr>
          <w:sz w:val="24"/>
        </w:rPr>
        <w:t>EV-TEST</w:t>
      </w:r>
    </w:p>
    <w:p w:rsidR="0036184F" w:rsidRPr="0036184F" w:rsidRDefault="0036184F" w:rsidP="0036184F">
      <w:pPr>
        <w:ind w:firstLineChars="300" w:firstLine="720"/>
        <w:rPr>
          <w:sz w:val="24"/>
        </w:rPr>
      </w:pPr>
      <w:r w:rsidRPr="0036184F">
        <w:rPr>
          <w:sz w:val="24"/>
        </w:rPr>
        <w:t>CCRT</w:t>
      </w:r>
    </w:p>
    <w:p w:rsidR="0036184F" w:rsidRPr="0036184F" w:rsidRDefault="0036184F" w:rsidP="0036184F">
      <w:pPr>
        <w:ind w:firstLineChars="300" w:firstLine="720"/>
        <w:rPr>
          <w:sz w:val="24"/>
        </w:rPr>
      </w:pPr>
      <w:r w:rsidRPr="0036184F">
        <w:rPr>
          <w:rFonts w:hint="eastAsia"/>
          <w:sz w:val="24"/>
        </w:rPr>
        <w:t>其他</w:t>
      </w:r>
    </w:p>
    <w:p w:rsidR="0036184F" w:rsidRDefault="0036184F" w:rsidP="0036184F">
      <w:pPr>
        <w:rPr>
          <w:b/>
          <w:sz w:val="24"/>
        </w:rPr>
      </w:pPr>
    </w:p>
    <w:p w:rsidR="004D6648" w:rsidRDefault="0036184F" w:rsidP="004D6648">
      <w:pPr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）统计内容分类：</w:t>
      </w:r>
    </w:p>
    <w:p w:rsidR="0036184F" w:rsidRPr="0036184F" w:rsidRDefault="0036184F" w:rsidP="0036184F">
      <w:pPr>
        <w:ind w:firstLineChars="300" w:firstLine="720"/>
        <w:rPr>
          <w:sz w:val="24"/>
        </w:rPr>
      </w:pPr>
      <w:r w:rsidRPr="0036184F">
        <w:rPr>
          <w:rFonts w:hint="eastAsia"/>
          <w:sz w:val="24"/>
        </w:rPr>
        <w:t>收入额</w:t>
      </w:r>
    </w:p>
    <w:p w:rsidR="0036184F" w:rsidRDefault="0036184F" w:rsidP="0036184F">
      <w:pPr>
        <w:ind w:firstLineChars="300" w:firstLine="720"/>
        <w:rPr>
          <w:sz w:val="24"/>
        </w:rPr>
      </w:pPr>
      <w:r w:rsidRPr="0036184F">
        <w:rPr>
          <w:rFonts w:hint="eastAsia"/>
          <w:sz w:val="24"/>
        </w:rPr>
        <w:t>试验量</w:t>
      </w:r>
    </w:p>
    <w:p w:rsidR="0036184F" w:rsidRDefault="0036184F" w:rsidP="004D6648">
      <w:pPr>
        <w:rPr>
          <w:sz w:val="24"/>
        </w:rPr>
      </w:pPr>
    </w:p>
    <w:p w:rsidR="0036184F" w:rsidRPr="0036184F" w:rsidRDefault="0036184F" w:rsidP="004D6648">
      <w:pPr>
        <w:rPr>
          <w:b/>
          <w:sz w:val="24"/>
        </w:rPr>
      </w:pPr>
      <w:r w:rsidRPr="0036184F">
        <w:rPr>
          <w:rFonts w:hint="eastAsia"/>
          <w:b/>
          <w:sz w:val="24"/>
        </w:rPr>
        <w:t>目前每周需提交的统计模板如下：</w:t>
      </w:r>
    </w:p>
    <w:tbl>
      <w:tblPr>
        <w:tblW w:w="41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2"/>
        <w:gridCol w:w="1418"/>
        <w:gridCol w:w="3390"/>
        <w:gridCol w:w="1024"/>
      </w:tblGrid>
      <w:tr w:rsidR="0036184F" w:rsidRPr="000F70CD" w:rsidTr="000F70CD">
        <w:trPr>
          <w:trHeight w:val="518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每</w:t>
            </w:r>
            <w:proofErr w:type="gramStart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周试验</w:t>
            </w:r>
            <w:proofErr w:type="gramEnd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总量</w:t>
            </w:r>
          </w:p>
        </w:tc>
        <w:tc>
          <w:tcPr>
            <w:tcW w:w="2386" w:type="pct"/>
            <w:shd w:val="clear" w:color="auto" w:fill="auto"/>
            <w:noWrap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内容</w:t>
            </w:r>
          </w:p>
        </w:tc>
        <w:tc>
          <w:tcPr>
            <w:tcW w:w="721" w:type="pct"/>
            <w:shd w:val="clear" w:color="auto" w:fill="auto"/>
            <w:noWrap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36184F" w:rsidRPr="000F70CD" w:rsidTr="0036184F">
        <w:trPr>
          <w:trHeight w:val="529"/>
        </w:trPr>
        <w:tc>
          <w:tcPr>
            <w:tcW w:w="895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常温转鼓1（2驱）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常温1</w:t>
            </w:r>
          </w:p>
        </w:tc>
        <w:tc>
          <w:tcPr>
            <w:tcW w:w="2386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测评C-NCAP:</w:t>
            </w:r>
            <w:proofErr w:type="gramStart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广本1台</w:t>
            </w:r>
            <w:proofErr w:type="gramEnd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  <w:tc>
          <w:tcPr>
            <w:tcW w:w="721" w:type="pct"/>
            <w:vMerge w:val="restar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本周由于压缩</w:t>
            </w: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空气问题转</w:t>
            </w:r>
            <w:proofErr w:type="gramStart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鼓停止</w:t>
            </w:r>
            <w:proofErr w:type="gramEnd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运行大约6小时。</w:t>
            </w:r>
          </w:p>
        </w:tc>
      </w:tr>
      <w:tr w:rsidR="0036184F" w:rsidRPr="000F70CD" w:rsidTr="0036184F">
        <w:trPr>
          <w:trHeight w:val="1763"/>
        </w:trPr>
        <w:tc>
          <w:tcPr>
            <w:tcW w:w="895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常温转鼓2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常温32</w:t>
            </w:r>
          </w:p>
        </w:tc>
        <w:tc>
          <w:tcPr>
            <w:tcW w:w="2386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委托:</w:t>
            </w:r>
            <w:proofErr w:type="gramStart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奇瑞2台</w:t>
            </w:r>
            <w:proofErr w:type="gramEnd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，保定长安4台,</w:t>
            </w:r>
            <w:proofErr w:type="gramStart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汉腾1台</w:t>
            </w:r>
            <w:proofErr w:type="gramEnd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  <w:proofErr w:type="gramStart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广汽乘</w:t>
            </w:r>
            <w:proofErr w:type="gramEnd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用车2台。                            强检:福特2台，</w:t>
            </w:r>
            <w:proofErr w:type="gramStart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广汽乘</w:t>
            </w:r>
            <w:proofErr w:type="gramEnd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用车1台,奥迪1台。                       抽查:</w:t>
            </w:r>
            <w:proofErr w:type="gramStart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广汽菲</w:t>
            </w:r>
            <w:proofErr w:type="gramEnd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亚特3台，江淮2台。                          一致性:金杯3台。</w:t>
            </w:r>
          </w:p>
        </w:tc>
        <w:tc>
          <w:tcPr>
            <w:tcW w:w="721" w:type="pct"/>
            <w:vMerge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6184F" w:rsidRPr="000F70CD" w:rsidTr="0036184F">
        <w:trPr>
          <w:trHeight w:val="1429"/>
        </w:trPr>
        <w:tc>
          <w:tcPr>
            <w:tcW w:w="895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海拔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常温18</w:t>
            </w:r>
          </w:p>
        </w:tc>
        <w:tc>
          <w:tcPr>
            <w:tcW w:w="2386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委托：大众中国1台，河北长安1台。      强检：海马1台，日产2台，</w:t>
            </w:r>
            <w:proofErr w:type="gramStart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路虎2台</w:t>
            </w:r>
            <w:proofErr w:type="gramEnd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，标致雪铁龙1台，福特1台，大众中国2台。        抽查：东风日产3台。</w:t>
            </w:r>
          </w:p>
        </w:tc>
        <w:tc>
          <w:tcPr>
            <w:tcW w:w="721" w:type="pct"/>
            <w:vMerge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6184F" w:rsidRPr="000F70CD" w:rsidTr="0036184F">
        <w:trPr>
          <w:trHeight w:val="983"/>
        </w:trPr>
        <w:tc>
          <w:tcPr>
            <w:tcW w:w="895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低温转鼓1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常温19</w:t>
            </w:r>
          </w:p>
        </w:tc>
        <w:tc>
          <w:tcPr>
            <w:tcW w:w="2386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委托：奇瑞1台，保定长安5台。           强检：</w:t>
            </w:r>
            <w:proofErr w:type="gramStart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宝沃1台</w:t>
            </w:r>
            <w:proofErr w:type="gramEnd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                       抽查：东风日产3台。</w:t>
            </w:r>
          </w:p>
        </w:tc>
        <w:tc>
          <w:tcPr>
            <w:tcW w:w="721" w:type="pct"/>
            <w:vMerge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6184F" w:rsidRPr="000F70CD" w:rsidTr="0036184F">
        <w:trPr>
          <w:trHeight w:val="2018"/>
        </w:trPr>
        <w:tc>
          <w:tcPr>
            <w:tcW w:w="895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低温转鼓2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常温19，低温8</w:t>
            </w:r>
          </w:p>
        </w:tc>
        <w:tc>
          <w:tcPr>
            <w:tcW w:w="2386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委托：保定长安3台，奇瑞商用车2台。    强检：</w:t>
            </w:r>
            <w:proofErr w:type="gramStart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广汽乘</w:t>
            </w:r>
            <w:proofErr w:type="gramEnd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用车2台，</w:t>
            </w:r>
            <w:proofErr w:type="gramStart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路虎1台</w:t>
            </w:r>
            <w:proofErr w:type="gramEnd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proofErr w:type="gramStart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宝沃1台</w:t>
            </w:r>
            <w:proofErr w:type="gramEnd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，五菱2台，比亚</w:t>
            </w:r>
            <w:proofErr w:type="gramStart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迪</w:t>
            </w:r>
            <w:proofErr w:type="gramEnd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1台，大众中国1台，标致雪铁龙1台。                             抽查：</w:t>
            </w:r>
            <w:proofErr w:type="gramStart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广汽菲</w:t>
            </w:r>
            <w:proofErr w:type="gramEnd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亚特1台，东风日产1台。    一致性：沃尔沃1台。</w:t>
            </w:r>
          </w:p>
        </w:tc>
        <w:tc>
          <w:tcPr>
            <w:tcW w:w="721" w:type="pct"/>
            <w:vMerge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6184F" w:rsidRPr="000F70CD" w:rsidTr="0036184F">
        <w:trPr>
          <w:trHeight w:val="1710"/>
        </w:trPr>
        <w:tc>
          <w:tcPr>
            <w:tcW w:w="895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密闭室</w:t>
            </w:r>
            <w:proofErr w:type="gramEnd"/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蒸发7（3台作废）</w:t>
            </w: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加油4</w:t>
            </w: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脱附测试1</w:t>
            </w: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proofErr w:type="gramStart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炭罐加载</w:t>
            </w:r>
            <w:proofErr w:type="gramEnd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6</w:t>
            </w: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加油顺畅性1</w:t>
            </w: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高温烘烤 1</w:t>
            </w:r>
          </w:p>
        </w:tc>
        <w:tc>
          <w:tcPr>
            <w:tcW w:w="2386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强检：起亚1台、雪铁龙1台、大众中国3炭罐、比亚</w:t>
            </w:r>
            <w:proofErr w:type="gramStart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迪</w:t>
            </w:r>
            <w:proofErr w:type="gramEnd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1炭罐、福特1台，捷</w:t>
            </w:r>
            <w:proofErr w:type="gramStart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豹路虎</w:t>
            </w:r>
            <w:proofErr w:type="gramEnd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1台。</w:t>
            </w: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一致性：戴</w:t>
            </w:r>
            <w:proofErr w:type="gramStart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姆</w:t>
            </w:r>
            <w:proofErr w:type="gramEnd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勒1台，菲亚</w:t>
            </w:r>
            <w:proofErr w:type="gramStart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特碳罐</w:t>
            </w:r>
            <w:proofErr w:type="gramEnd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2个。</w:t>
            </w: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研发测试：小康油箱1个。</w:t>
            </w:r>
          </w:p>
        </w:tc>
        <w:tc>
          <w:tcPr>
            <w:tcW w:w="721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本周由于压缩空气出现问题导致起亚、雪铁龙和大众中国3企业蒸发试验失败</w:t>
            </w:r>
          </w:p>
        </w:tc>
      </w:tr>
      <w:tr w:rsidR="0036184F" w:rsidRPr="000F70CD" w:rsidTr="0036184F">
        <w:trPr>
          <w:trHeight w:val="570"/>
        </w:trPr>
        <w:tc>
          <w:tcPr>
            <w:tcW w:w="895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RDE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2386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强检：比亚</w:t>
            </w:r>
            <w:proofErr w:type="gramStart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迪</w:t>
            </w:r>
            <w:proofErr w:type="gramEnd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1台，起亚3台，</w:t>
            </w:r>
            <w:proofErr w:type="gramStart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广汽2台</w:t>
            </w:r>
            <w:proofErr w:type="gramEnd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proofErr w:type="gramStart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宝沃1台</w:t>
            </w:r>
            <w:proofErr w:type="gramEnd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  <w:tc>
          <w:tcPr>
            <w:tcW w:w="721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6184F" w:rsidRPr="000F70CD" w:rsidTr="0036184F">
        <w:trPr>
          <w:trHeight w:val="285"/>
        </w:trPr>
        <w:tc>
          <w:tcPr>
            <w:tcW w:w="895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耐久1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8713公里</w:t>
            </w:r>
          </w:p>
        </w:tc>
        <w:tc>
          <w:tcPr>
            <w:tcW w:w="2386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索克20万公里</w:t>
            </w:r>
          </w:p>
        </w:tc>
        <w:tc>
          <w:tcPr>
            <w:tcW w:w="721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6184F" w:rsidRPr="000F70CD" w:rsidTr="0036184F">
        <w:trPr>
          <w:trHeight w:val="285"/>
        </w:trPr>
        <w:tc>
          <w:tcPr>
            <w:tcW w:w="895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耐久2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0公里</w:t>
            </w:r>
          </w:p>
        </w:tc>
        <w:tc>
          <w:tcPr>
            <w:tcW w:w="2386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故障</w:t>
            </w:r>
          </w:p>
        </w:tc>
        <w:tc>
          <w:tcPr>
            <w:tcW w:w="721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故障</w:t>
            </w:r>
          </w:p>
        </w:tc>
      </w:tr>
      <w:tr w:rsidR="0036184F" w:rsidRPr="000F70CD" w:rsidTr="0036184F">
        <w:trPr>
          <w:trHeight w:val="285"/>
        </w:trPr>
        <w:tc>
          <w:tcPr>
            <w:tcW w:w="895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耐久3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19498公里,1小时</w:t>
            </w:r>
          </w:p>
        </w:tc>
        <w:tc>
          <w:tcPr>
            <w:tcW w:w="2386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福田16万耐久，长安磨合1小时</w:t>
            </w:r>
          </w:p>
        </w:tc>
        <w:tc>
          <w:tcPr>
            <w:tcW w:w="721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6184F" w:rsidRPr="000F70CD" w:rsidTr="0036184F">
        <w:trPr>
          <w:trHeight w:val="570"/>
        </w:trPr>
        <w:tc>
          <w:tcPr>
            <w:tcW w:w="895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耐久4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5872公里,3小时</w:t>
            </w:r>
          </w:p>
        </w:tc>
        <w:tc>
          <w:tcPr>
            <w:tcW w:w="2386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菲亚特磨合1500公里，大众16万耐久，日产磨合3小时</w:t>
            </w:r>
          </w:p>
        </w:tc>
        <w:tc>
          <w:tcPr>
            <w:tcW w:w="721" w:type="pct"/>
            <w:shd w:val="clear" w:color="auto" w:fill="auto"/>
            <w:noWrap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6184F" w:rsidRPr="000F70CD" w:rsidTr="0036184F">
        <w:trPr>
          <w:trHeight w:val="285"/>
        </w:trPr>
        <w:tc>
          <w:tcPr>
            <w:tcW w:w="895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耐久5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0公里</w:t>
            </w:r>
          </w:p>
        </w:tc>
        <w:tc>
          <w:tcPr>
            <w:tcW w:w="2386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PVE</w:t>
            </w:r>
          </w:p>
        </w:tc>
        <w:tc>
          <w:tcPr>
            <w:tcW w:w="721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6184F" w:rsidRPr="000F70CD" w:rsidTr="0036184F">
        <w:trPr>
          <w:trHeight w:val="285"/>
        </w:trPr>
        <w:tc>
          <w:tcPr>
            <w:tcW w:w="895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耐久6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0公里</w:t>
            </w:r>
          </w:p>
        </w:tc>
        <w:tc>
          <w:tcPr>
            <w:tcW w:w="2386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故障</w:t>
            </w:r>
          </w:p>
        </w:tc>
        <w:tc>
          <w:tcPr>
            <w:tcW w:w="721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故障</w:t>
            </w:r>
          </w:p>
        </w:tc>
      </w:tr>
      <w:tr w:rsidR="0036184F" w:rsidRPr="000F70CD" w:rsidTr="0036184F">
        <w:trPr>
          <w:trHeight w:val="285"/>
        </w:trPr>
        <w:tc>
          <w:tcPr>
            <w:tcW w:w="895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耐久7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5110公里</w:t>
            </w:r>
          </w:p>
        </w:tc>
        <w:tc>
          <w:tcPr>
            <w:tcW w:w="2386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菲亚特磨合1500公里，奥迪16万耐久</w:t>
            </w:r>
          </w:p>
        </w:tc>
        <w:tc>
          <w:tcPr>
            <w:tcW w:w="721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6184F" w:rsidRPr="000F70CD" w:rsidTr="0036184F">
        <w:trPr>
          <w:trHeight w:val="285"/>
        </w:trPr>
        <w:tc>
          <w:tcPr>
            <w:tcW w:w="895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耐久8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0公里</w:t>
            </w:r>
          </w:p>
        </w:tc>
        <w:tc>
          <w:tcPr>
            <w:tcW w:w="2386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PVE</w:t>
            </w:r>
          </w:p>
        </w:tc>
        <w:tc>
          <w:tcPr>
            <w:tcW w:w="721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6184F" w:rsidRPr="000F70CD" w:rsidTr="0036184F">
        <w:trPr>
          <w:trHeight w:val="285"/>
        </w:trPr>
        <w:tc>
          <w:tcPr>
            <w:tcW w:w="895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耐久9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70小时</w:t>
            </w:r>
          </w:p>
        </w:tc>
        <w:tc>
          <w:tcPr>
            <w:tcW w:w="2386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电动车</w:t>
            </w:r>
          </w:p>
        </w:tc>
        <w:tc>
          <w:tcPr>
            <w:tcW w:w="721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6184F" w:rsidRPr="000F70CD" w:rsidTr="0036184F">
        <w:trPr>
          <w:trHeight w:val="570"/>
        </w:trPr>
        <w:tc>
          <w:tcPr>
            <w:tcW w:w="895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耐久10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2961公里,3小时</w:t>
            </w:r>
          </w:p>
        </w:tc>
        <w:tc>
          <w:tcPr>
            <w:tcW w:w="2386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菲亚特磨合1500公里，大众16万耐久，日产磨合3小时</w:t>
            </w:r>
          </w:p>
        </w:tc>
        <w:tc>
          <w:tcPr>
            <w:tcW w:w="721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6184F" w:rsidRPr="000F70CD" w:rsidTr="0036184F">
        <w:trPr>
          <w:trHeight w:val="285"/>
        </w:trPr>
        <w:tc>
          <w:tcPr>
            <w:tcW w:w="895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耐久11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6478公里,5个WLTC循环。</w:t>
            </w:r>
          </w:p>
        </w:tc>
        <w:tc>
          <w:tcPr>
            <w:tcW w:w="2386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福特16万耐久，</w:t>
            </w:r>
            <w:proofErr w:type="gramStart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路虎蒸发</w:t>
            </w:r>
            <w:proofErr w:type="gramEnd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试验5个循环，</w:t>
            </w:r>
          </w:p>
        </w:tc>
        <w:tc>
          <w:tcPr>
            <w:tcW w:w="721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6184F" w:rsidRPr="000F70CD" w:rsidTr="0036184F">
        <w:trPr>
          <w:trHeight w:val="285"/>
        </w:trPr>
        <w:tc>
          <w:tcPr>
            <w:tcW w:w="895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耐久12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0公里，</w:t>
            </w:r>
          </w:p>
        </w:tc>
        <w:tc>
          <w:tcPr>
            <w:tcW w:w="2386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故障</w:t>
            </w:r>
          </w:p>
        </w:tc>
        <w:tc>
          <w:tcPr>
            <w:tcW w:w="721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故障</w:t>
            </w:r>
          </w:p>
        </w:tc>
      </w:tr>
      <w:tr w:rsidR="0036184F" w:rsidRPr="000F70CD" w:rsidTr="0036184F">
        <w:trPr>
          <w:trHeight w:val="570"/>
        </w:trPr>
        <w:tc>
          <w:tcPr>
            <w:tcW w:w="895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耐久13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4373公里,6小时,</w:t>
            </w:r>
          </w:p>
        </w:tc>
        <w:tc>
          <w:tcPr>
            <w:tcW w:w="2386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奇瑞闫博士项目车，日产磨合3小时（2辆），</w:t>
            </w:r>
          </w:p>
        </w:tc>
        <w:tc>
          <w:tcPr>
            <w:tcW w:w="721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6184F" w:rsidRPr="000F70CD" w:rsidTr="0036184F">
        <w:trPr>
          <w:trHeight w:val="285"/>
        </w:trPr>
        <w:tc>
          <w:tcPr>
            <w:tcW w:w="895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耐久14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0公里，</w:t>
            </w:r>
          </w:p>
        </w:tc>
        <w:tc>
          <w:tcPr>
            <w:tcW w:w="2386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PVE</w:t>
            </w:r>
          </w:p>
        </w:tc>
        <w:tc>
          <w:tcPr>
            <w:tcW w:w="721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6184F" w:rsidRPr="000F70CD" w:rsidTr="0036184F">
        <w:trPr>
          <w:trHeight w:val="570"/>
        </w:trPr>
        <w:tc>
          <w:tcPr>
            <w:tcW w:w="895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耐久15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19小时,</w:t>
            </w:r>
          </w:p>
        </w:tc>
        <w:tc>
          <w:tcPr>
            <w:tcW w:w="2386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长安磨合5小时，长安磨合7小时，长安磨合100分钟（3辆），长安磨合2小时，</w:t>
            </w:r>
          </w:p>
        </w:tc>
        <w:tc>
          <w:tcPr>
            <w:tcW w:w="721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6184F" w:rsidRPr="000F70CD" w:rsidTr="0036184F">
        <w:trPr>
          <w:trHeight w:val="285"/>
        </w:trPr>
        <w:tc>
          <w:tcPr>
            <w:tcW w:w="895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耐久16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9216公里,</w:t>
            </w:r>
          </w:p>
        </w:tc>
        <w:tc>
          <w:tcPr>
            <w:tcW w:w="2386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北汽16万耐久，</w:t>
            </w:r>
          </w:p>
        </w:tc>
        <w:tc>
          <w:tcPr>
            <w:tcW w:w="721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6184F" w:rsidRPr="000F70CD" w:rsidTr="0036184F">
        <w:trPr>
          <w:trHeight w:val="570"/>
        </w:trPr>
        <w:tc>
          <w:tcPr>
            <w:tcW w:w="895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耐久17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460公里,6小时,6个WLTC循环</w:t>
            </w:r>
          </w:p>
        </w:tc>
        <w:tc>
          <w:tcPr>
            <w:tcW w:w="2386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福特16万耐久，日产磨合3小时（2辆），福特蒸发试验6个循环</w:t>
            </w:r>
          </w:p>
        </w:tc>
        <w:tc>
          <w:tcPr>
            <w:tcW w:w="721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6184F" w:rsidRPr="000F70CD" w:rsidTr="0036184F">
        <w:trPr>
          <w:trHeight w:val="285"/>
        </w:trPr>
        <w:tc>
          <w:tcPr>
            <w:tcW w:w="895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耐久18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0公里</w:t>
            </w:r>
          </w:p>
        </w:tc>
        <w:tc>
          <w:tcPr>
            <w:tcW w:w="2386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PVE</w:t>
            </w:r>
          </w:p>
        </w:tc>
        <w:tc>
          <w:tcPr>
            <w:tcW w:w="721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6184F" w:rsidRPr="000F70CD" w:rsidTr="0036184F">
        <w:trPr>
          <w:trHeight w:val="285"/>
        </w:trPr>
        <w:tc>
          <w:tcPr>
            <w:tcW w:w="895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耐久19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0公里</w:t>
            </w:r>
          </w:p>
        </w:tc>
        <w:tc>
          <w:tcPr>
            <w:tcW w:w="2386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空闲</w:t>
            </w:r>
          </w:p>
        </w:tc>
        <w:tc>
          <w:tcPr>
            <w:tcW w:w="721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6184F" w:rsidRPr="000F70CD" w:rsidTr="0036184F">
        <w:trPr>
          <w:trHeight w:val="285"/>
        </w:trPr>
        <w:tc>
          <w:tcPr>
            <w:tcW w:w="895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耐久20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39小时</w:t>
            </w:r>
          </w:p>
        </w:tc>
        <w:tc>
          <w:tcPr>
            <w:tcW w:w="2386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电动车</w:t>
            </w:r>
          </w:p>
        </w:tc>
        <w:tc>
          <w:tcPr>
            <w:tcW w:w="721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6184F" w:rsidRPr="000F70CD" w:rsidTr="0036184F">
        <w:trPr>
          <w:trHeight w:val="285"/>
        </w:trPr>
        <w:tc>
          <w:tcPr>
            <w:tcW w:w="895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耐久21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2小时</w:t>
            </w:r>
          </w:p>
        </w:tc>
        <w:tc>
          <w:tcPr>
            <w:tcW w:w="2386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电动车</w:t>
            </w:r>
          </w:p>
        </w:tc>
        <w:tc>
          <w:tcPr>
            <w:tcW w:w="721" w:type="pct"/>
            <w:shd w:val="clear" w:color="auto" w:fill="auto"/>
            <w:vAlign w:val="bottom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6184F" w:rsidRPr="000F70CD" w:rsidTr="0036184F">
        <w:trPr>
          <w:trHeight w:val="285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团泊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6" w:type="pct"/>
            <w:shd w:val="clear" w:color="auto" w:fill="auto"/>
            <w:noWrap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21" w:type="pct"/>
            <w:shd w:val="clear" w:color="auto" w:fill="auto"/>
            <w:noWrap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6184F" w:rsidRPr="000F70CD" w:rsidTr="0036184F">
        <w:trPr>
          <w:trHeight w:val="285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盐城常温转鼓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常温14</w:t>
            </w:r>
          </w:p>
        </w:tc>
        <w:tc>
          <w:tcPr>
            <w:tcW w:w="2386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强检：起亚3台。</w:t>
            </w:r>
          </w:p>
        </w:tc>
        <w:tc>
          <w:tcPr>
            <w:tcW w:w="721" w:type="pct"/>
            <w:shd w:val="clear" w:color="auto" w:fill="auto"/>
            <w:noWrap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6184F" w:rsidRPr="000F70CD" w:rsidTr="0036184F">
        <w:trPr>
          <w:trHeight w:val="285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盐城低温仓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调试验证4</w:t>
            </w:r>
          </w:p>
        </w:tc>
        <w:tc>
          <w:tcPr>
            <w:tcW w:w="2386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21" w:type="pct"/>
            <w:shd w:val="clear" w:color="auto" w:fill="auto"/>
            <w:noWrap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6184F" w:rsidRPr="000F70CD" w:rsidTr="0036184F">
        <w:trPr>
          <w:trHeight w:val="285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盐城蒸发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调试验证2</w:t>
            </w:r>
          </w:p>
        </w:tc>
        <w:tc>
          <w:tcPr>
            <w:tcW w:w="2386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21" w:type="pct"/>
            <w:shd w:val="clear" w:color="auto" w:fill="auto"/>
            <w:noWrap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6184F" w:rsidRPr="000F70CD" w:rsidTr="0036184F">
        <w:trPr>
          <w:trHeight w:val="285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盐城耐久1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使用转</w:t>
            </w:r>
            <w:proofErr w:type="gramStart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毂</w:t>
            </w:r>
            <w:proofErr w:type="gramEnd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386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委托：</w:t>
            </w:r>
            <w:proofErr w:type="gramStart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广汽丰田</w:t>
            </w:r>
            <w:proofErr w:type="gramEnd"/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1台，吉利3台。</w:t>
            </w:r>
          </w:p>
        </w:tc>
        <w:tc>
          <w:tcPr>
            <w:tcW w:w="721" w:type="pct"/>
            <w:shd w:val="clear" w:color="auto" w:fill="auto"/>
            <w:noWrap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6184F" w:rsidRPr="000F70CD" w:rsidTr="0036184F">
        <w:trPr>
          <w:trHeight w:val="285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盐城耐久2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空闲</w:t>
            </w:r>
          </w:p>
        </w:tc>
        <w:tc>
          <w:tcPr>
            <w:tcW w:w="2386" w:type="pct"/>
            <w:shd w:val="clear" w:color="auto" w:fill="auto"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21" w:type="pct"/>
            <w:shd w:val="clear" w:color="auto" w:fill="auto"/>
            <w:noWrap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36184F" w:rsidRPr="00635EF3" w:rsidTr="0036184F">
        <w:trPr>
          <w:trHeight w:val="285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:rsidR="0036184F" w:rsidRPr="000F70CD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盐城耐久3</w:t>
            </w:r>
          </w:p>
        </w:tc>
        <w:tc>
          <w:tcPr>
            <w:tcW w:w="998" w:type="pct"/>
            <w:shd w:val="clear" w:color="auto" w:fill="auto"/>
            <w:vAlign w:val="center"/>
            <w:hideMark/>
          </w:tcPr>
          <w:p w:rsidR="0036184F" w:rsidRPr="00635EF3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70C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空闲</w:t>
            </w:r>
          </w:p>
        </w:tc>
        <w:tc>
          <w:tcPr>
            <w:tcW w:w="2386" w:type="pct"/>
            <w:shd w:val="clear" w:color="auto" w:fill="auto"/>
            <w:vAlign w:val="center"/>
            <w:hideMark/>
          </w:tcPr>
          <w:p w:rsidR="0036184F" w:rsidRPr="00635EF3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EF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21" w:type="pct"/>
            <w:shd w:val="clear" w:color="auto" w:fill="auto"/>
            <w:noWrap/>
            <w:vAlign w:val="center"/>
            <w:hideMark/>
          </w:tcPr>
          <w:p w:rsidR="0036184F" w:rsidRPr="00635EF3" w:rsidRDefault="0036184F" w:rsidP="00635E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EF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635EF3" w:rsidRDefault="00635EF3" w:rsidP="00A1669E">
      <w:pPr>
        <w:rPr>
          <w:b/>
          <w:sz w:val="24"/>
        </w:rPr>
      </w:pPr>
    </w:p>
    <w:p w:rsidR="0036184F" w:rsidRPr="00A763B2" w:rsidRDefault="00A763B2" w:rsidP="00A1669E">
      <w:pPr>
        <w:rPr>
          <w:b/>
          <w:sz w:val="24"/>
        </w:rPr>
      </w:pPr>
      <w:r>
        <w:rPr>
          <w:rFonts w:hint="eastAsia"/>
          <w:b/>
          <w:sz w:val="24"/>
        </w:rPr>
        <w:t>目前</w:t>
      </w:r>
      <w:r w:rsidR="0036184F" w:rsidRPr="00A763B2">
        <w:rPr>
          <w:rFonts w:hint="eastAsia"/>
          <w:b/>
          <w:sz w:val="24"/>
        </w:rPr>
        <w:t>每月提交的统计模板如下：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45"/>
        <w:gridCol w:w="718"/>
        <w:gridCol w:w="718"/>
        <w:gridCol w:w="718"/>
        <w:gridCol w:w="718"/>
        <w:gridCol w:w="718"/>
        <w:gridCol w:w="718"/>
        <w:gridCol w:w="593"/>
        <w:gridCol w:w="593"/>
        <w:gridCol w:w="656"/>
        <w:gridCol w:w="467"/>
        <w:gridCol w:w="467"/>
        <w:gridCol w:w="593"/>
      </w:tblGrid>
      <w:tr w:rsidR="0036184F" w:rsidRPr="0036184F" w:rsidTr="000F70CD">
        <w:trPr>
          <w:trHeight w:val="285"/>
        </w:trPr>
        <w:tc>
          <w:tcPr>
            <w:tcW w:w="60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统计</w:t>
            </w: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负责人</w:t>
            </w:r>
          </w:p>
        </w:tc>
        <w:tc>
          <w:tcPr>
            <w:tcW w:w="5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类型</w:t>
            </w:r>
          </w:p>
        </w:tc>
        <w:tc>
          <w:tcPr>
            <w:tcW w:w="3488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1月份试验台次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</w:t>
            </w: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台次</w:t>
            </w:r>
          </w:p>
        </w:tc>
      </w:tr>
      <w:tr w:rsidR="0036184F" w:rsidRPr="0036184F" w:rsidTr="000F70CD">
        <w:trPr>
          <w:trHeight w:val="285"/>
        </w:trPr>
        <w:tc>
          <w:tcPr>
            <w:tcW w:w="6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84F" w:rsidRPr="0036184F" w:rsidRDefault="0036184F" w:rsidP="003618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84F" w:rsidRPr="0036184F" w:rsidRDefault="0036184F" w:rsidP="003618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公告环保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出口认证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普</w:t>
            </w:r>
            <w:bookmarkStart w:id="0" w:name="_GoBack"/>
            <w:bookmarkEnd w:id="0"/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通委托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海拔试验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环境试验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C-ECAP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C-NCAP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EV-TEST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CCRT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3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84F" w:rsidRPr="0036184F" w:rsidRDefault="0036184F" w:rsidP="003618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6184F" w:rsidRPr="0036184F" w:rsidTr="000F70CD">
        <w:trPr>
          <w:trHeight w:val="285"/>
        </w:trPr>
        <w:tc>
          <w:tcPr>
            <w:tcW w:w="60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秦宏宇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常温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6184F" w:rsidRPr="0036184F" w:rsidTr="000F70CD">
        <w:trPr>
          <w:trHeight w:val="285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84F" w:rsidRPr="0036184F" w:rsidRDefault="0036184F" w:rsidP="003618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低温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6184F" w:rsidRPr="0036184F" w:rsidTr="000F70CD">
        <w:trPr>
          <w:trHeight w:val="285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84F" w:rsidRPr="0036184F" w:rsidRDefault="0036184F" w:rsidP="003618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海拔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</w:t>
            </w:r>
          </w:p>
        </w:tc>
      </w:tr>
      <w:tr w:rsidR="0036184F" w:rsidRPr="0036184F" w:rsidTr="000F70CD">
        <w:trPr>
          <w:trHeight w:val="285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84F" w:rsidRPr="0036184F" w:rsidRDefault="0036184F" w:rsidP="003618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蒸发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6184F" w:rsidRPr="0036184F" w:rsidTr="000F70CD">
        <w:trPr>
          <w:trHeight w:val="285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84F" w:rsidRPr="0036184F" w:rsidRDefault="0036184F" w:rsidP="003618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RDE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6184F" w:rsidRPr="0036184F" w:rsidTr="000F70CD">
        <w:trPr>
          <w:trHeight w:val="285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84F" w:rsidRPr="0036184F" w:rsidRDefault="0036184F" w:rsidP="003618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6184F" w:rsidRPr="0036184F" w:rsidTr="000F70CD">
        <w:trPr>
          <w:trHeight w:val="285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84F" w:rsidRPr="0036184F" w:rsidRDefault="0036184F" w:rsidP="003618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PVE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6184F" w:rsidRPr="0036184F" w:rsidTr="000F70CD">
        <w:trPr>
          <w:trHeight w:val="285"/>
        </w:trPr>
        <w:tc>
          <w:tcPr>
            <w:tcW w:w="60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孙龙</w:t>
            </w:r>
            <w:proofErr w:type="gramEnd"/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东丽耐久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6184F" w:rsidRPr="0036184F" w:rsidTr="000F70CD">
        <w:trPr>
          <w:trHeight w:val="285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84F" w:rsidRPr="0036184F" w:rsidRDefault="0036184F" w:rsidP="003618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团泊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6184F" w:rsidRPr="0036184F" w:rsidTr="000F70CD">
        <w:trPr>
          <w:trHeight w:val="285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84F" w:rsidRPr="0036184F" w:rsidRDefault="0036184F" w:rsidP="003618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通县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6184F" w:rsidRPr="0036184F" w:rsidTr="000F70CD">
        <w:trPr>
          <w:trHeight w:val="285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84F" w:rsidRPr="0036184F" w:rsidRDefault="0036184F" w:rsidP="003618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电动车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6184F" w:rsidRPr="0036184F" w:rsidTr="000F70CD">
        <w:trPr>
          <w:trHeight w:val="285"/>
        </w:trPr>
        <w:tc>
          <w:tcPr>
            <w:tcW w:w="60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崔正来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排放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6184F" w:rsidRPr="0036184F" w:rsidTr="000F70CD">
        <w:trPr>
          <w:trHeight w:val="285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84F" w:rsidRPr="0036184F" w:rsidRDefault="0036184F" w:rsidP="003618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蒸发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6184F" w:rsidRPr="0036184F" w:rsidTr="000F70CD">
        <w:trPr>
          <w:trHeight w:val="285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84F" w:rsidRPr="0036184F" w:rsidRDefault="0036184F" w:rsidP="003618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耐久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6184F" w:rsidRPr="0036184F" w:rsidTr="000F70CD">
        <w:trPr>
          <w:trHeight w:val="285"/>
        </w:trPr>
        <w:tc>
          <w:tcPr>
            <w:tcW w:w="6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84F" w:rsidRPr="0036184F" w:rsidRDefault="0036184F" w:rsidP="003618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电动车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6184F" w:rsidRPr="0036184F" w:rsidTr="000F70CD">
        <w:trPr>
          <w:trHeight w:val="289"/>
        </w:trPr>
        <w:tc>
          <w:tcPr>
            <w:tcW w:w="4657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84F" w:rsidRPr="0036184F" w:rsidRDefault="0036184F" w:rsidP="003618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1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</w:t>
            </w:r>
          </w:p>
        </w:tc>
      </w:tr>
    </w:tbl>
    <w:p w:rsidR="0036184F" w:rsidRPr="00635EF3" w:rsidRDefault="0036184F" w:rsidP="00A1669E">
      <w:pPr>
        <w:rPr>
          <w:b/>
          <w:sz w:val="24"/>
        </w:rPr>
      </w:pPr>
    </w:p>
    <w:sectPr w:rsidR="0036184F" w:rsidRPr="00635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968" w:rsidRDefault="00AA4968" w:rsidP="005E7354">
      <w:r>
        <w:separator/>
      </w:r>
    </w:p>
  </w:endnote>
  <w:endnote w:type="continuationSeparator" w:id="0">
    <w:p w:rsidR="00AA4968" w:rsidRDefault="00AA4968" w:rsidP="005E7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968" w:rsidRDefault="00AA4968" w:rsidP="005E7354">
      <w:r>
        <w:separator/>
      </w:r>
    </w:p>
  </w:footnote>
  <w:footnote w:type="continuationSeparator" w:id="0">
    <w:p w:rsidR="00AA4968" w:rsidRDefault="00AA4968" w:rsidP="005E7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A4D36"/>
    <w:multiLevelType w:val="hybridMultilevel"/>
    <w:tmpl w:val="5002C1A6"/>
    <w:lvl w:ilvl="0" w:tplc="1500D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78F"/>
    <w:rsid w:val="0000327C"/>
    <w:rsid w:val="0005778F"/>
    <w:rsid w:val="000C224A"/>
    <w:rsid w:val="000F70CD"/>
    <w:rsid w:val="002624B6"/>
    <w:rsid w:val="0028189A"/>
    <w:rsid w:val="0036184F"/>
    <w:rsid w:val="00370F7F"/>
    <w:rsid w:val="003958FA"/>
    <w:rsid w:val="003F6D01"/>
    <w:rsid w:val="00454E37"/>
    <w:rsid w:val="00467D6B"/>
    <w:rsid w:val="004D6648"/>
    <w:rsid w:val="00590CBA"/>
    <w:rsid w:val="005B588B"/>
    <w:rsid w:val="005E4174"/>
    <w:rsid w:val="005E7354"/>
    <w:rsid w:val="00635EF3"/>
    <w:rsid w:val="006A0449"/>
    <w:rsid w:val="006B3791"/>
    <w:rsid w:val="006B557C"/>
    <w:rsid w:val="006C5B12"/>
    <w:rsid w:val="006F0331"/>
    <w:rsid w:val="007A1FA0"/>
    <w:rsid w:val="00832294"/>
    <w:rsid w:val="00850593"/>
    <w:rsid w:val="008610F2"/>
    <w:rsid w:val="00890D8C"/>
    <w:rsid w:val="008D2BC6"/>
    <w:rsid w:val="00991FDE"/>
    <w:rsid w:val="00A1669E"/>
    <w:rsid w:val="00A763B2"/>
    <w:rsid w:val="00AA4968"/>
    <w:rsid w:val="00AA73D3"/>
    <w:rsid w:val="00AE56BB"/>
    <w:rsid w:val="00BA2A32"/>
    <w:rsid w:val="00D66E98"/>
    <w:rsid w:val="00D91E55"/>
    <w:rsid w:val="00DF4EF0"/>
    <w:rsid w:val="00EA30C5"/>
    <w:rsid w:val="00EC6EA5"/>
    <w:rsid w:val="00F02473"/>
    <w:rsid w:val="00F032B0"/>
    <w:rsid w:val="00F13EEC"/>
    <w:rsid w:val="00F92DD8"/>
    <w:rsid w:val="00FB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5059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E7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E735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E7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E73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5059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E7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E735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E7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E73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3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623671A1-426B-458F-90BC-20F80A9EE41C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A037DB0B-7C0F-4BA2-BCAF-A2831415945C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7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马志成</dc:creator>
  <cp:keywords/>
  <dc:description/>
  <cp:lastModifiedBy>马志成</cp:lastModifiedBy>
  <cp:revision>32</cp:revision>
  <dcterms:created xsi:type="dcterms:W3CDTF">2020-04-23T02:13:00Z</dcterms:created>
  <dcterms:modified xsi:type="dcterms:W3CDTF">2020-04-30T03:54:00Z</dcterms:modified>
</cp:coreProperties>
</file>